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3AF" w:rsidRDefault="005453AF" w:rsidP="005453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>УТВЕРЖДАЮ</w:t>
      </w:r>
    </w:p>
    <w:p w:rsidR="005453AF" w:rsidRDefault="005453AF" w:rsidP="005453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Глава </w:t>
      </w:r>
      <w:proofErr w:type="spellStart"/>
      <w:r>
        <w:rPr>
          <w:sz w:val="28"/>
          <w:szCs w:val="28"/>
        </w:rPr>
        <w:t>Бочкаревского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5453AF" w:rsidRDefault="005453AF" w:rsidP="005453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…………</w:t>
      </w:r>
      <w:proofErr w:type="spellStart"/>
      <w:r>
        <w:rPr>
          <w:sz w:val="28"/>
          <w:szCs w:val="28"/>
        </w:rPr>
        <w:t>В.И.Калиновский</w:t>
      </w:r>
      <w:proofErr w:type="spellEnd"/>
      <w:r>
        <w:rPr>
          <w:sz w:val="28"/>
          <w:szCs w:val="28"/>
        </w:rPr>
        <w:t xml:space="preserve"> </w:t>
      </w:r>
    </w:p>
    <w:p w:rsidR="005453AF" w:rsidRDefault="005453AF" w:rsidP="005453AF">
      <w:pPr>
        <w:rPr>
          <w:sz w:val="28"/>
          <w:szCs w:val="28"/>
        </w:rPr>
      </w:pPr>
    </w:p>
    <w:p w:rsidR="005453AF" w:rsidRDefault="005453AF" w:rsidP="005453A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Л А Н</w:t>
      </w:r>
    </w:p>
    <w:p w:rsidR="005453AF" w:rsidRDefault="005453AF" w:rsidP="005453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муниципального образования </w:t>
      </w:r>
      <w:proofErr w:type="spellStart"/>
      <w:r>
        <w:rPr>
          <w:b/>
          <w:sz w:val="28"/>
          <w:szCs w:val="28"/>
        </w:rPr>
        <w:t>Бочкаревского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5453AF" w:rsidRDefault="005453AF" w:rsidP="005453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оябрь  2018 года</w:t>
      </w:r>
    </w:p>
    <w:p w:rsidR="005453AF" w:rsidRDefault="005453AF" w:rsidP="005453AF">
      <w:pPr>
        <w:ind w:left="720" w:right="21"/>
        <w:contextualSpacing/>
        <w:rPr>
          <w:b/>
        </w:rPr>
      </w:pPr>
    </w:p>
    <w:p w:rsidR="005453AF" w:rsidRPr="00246B40" w:rsidRDefault="005453AF" w:rsidP="005453AF">
      <w:pPr>
        <w:ind w:left="720" w:right="21"/>
        <w:contextualSpacing/>
        <w:jc w:val="center"/>
        <w:rPr>
          <w:b/>
        </w:rPr>
      </w:pPr>
      <w:r w:rsidRPr="00246B40">
        <w:rPr>
          <w:b/>
        </w:rPr>
        <w:t>ВОПРОСЫ, ДЛЯ РАССМОТРЕНИЯ НА СЕССИИ СОВЕТА ДЕПУТАТОВ</w:t>
      </w:r>
      <w:r>
        <w:rPr>
          <w:b/>
        </w:rPr>
        <w:t xml:space="preserve"> БОЧКАРЕВСКОГО СЕЛЬСОВЕТА</w:t>
      </w:r>
    </w:p>
    <w:p w:rsidR="005453AF" w:rsidRPr="005453AF" w:rsidRDefault="005453AF" w:rsidP="005453AF">
      <w:pPr>
        <w:jc w:val="center"/>
        <w:rPr>
          <w:b/>
          <w:u w:val="single"/>
        </w:rPr>
      </w:pPr>
      <w:r w:rsidRPr="005453AF">
        <w:rPr>
          <w:b/>
          <w:u w:val="single"/>
        </w:rPr>
        <w:t>23 ноября</w:t>
      </w:r>
    </w:p>
    <w:p w:rsidR="005453AF" w:rsidRPr="005453AF" w:rsidRDefault="005453AF" w:rsidP="005453AF">
      <w:r w:rsidRPr="005453AF">
        <w:t xml:space="preserve">1.О рассмотрении проекта бюджета </w:t>
      </w:r>
      <w:proofErr w:type="spellStart"/>
      <w:r w:rsidRPr="005453AF">
        <w:t>Бочкаревского</w:t>
      </w:r>
      <w:proofErr w:type="spellEnd"/>
      <w:r w:rsidRPr="005453AF">
        <w:t xml:space="preserve"> сельсовета на 2018 год.</w:t>
      </w:r>
    </w:p>
    <w:p w:rsidR="005453AF" w:rsidRPr="005453AF" w:rsidRDefault="005453AF" w:rsidP="005453AF">
      <w:r>
        <w:rPr>
          <w:b/>
        </w:rPr>
        <w:t xml:space="preserve">                     </w:t>
      </w:r>
      <w:proofErr w:type="spellStart"/>
      <w:r w:rsidRPr="005453AF">
        <w:t>Докл</w:t>
      </w:r>
      <w:proofErr w:type="gramStart"/>
      <w:r w:rsidRPr="005453AF">
        <w:t>.Г</w:t>
      </w:r>
      <w:proofErr w:type="gramEnd"/>
      <w:r w:rsidRPr="005453AF">
        <w:t>алюк</w:t>
      </w:r>
      <w:proofErr w:type="spellEnd"/>
      <w:r w:rsidRPr="005453AF">
        <w:t xml:space="preserve"> Т.В.,</w:t>
      </w:r>
      <w:proofErr w:type="spellStart"/>
      <w:r w:rsidRPr="005453AF">
        <w:t>зам.Главы</w:t>
      </w:r>
      <w:proofErr w:type="spellEnd"/>
      <w:r w:rsidRPr="005453AF">
        <w:t xml:space="preserve"> администрации </w:t>
      </w:r>
      <w:proofErr w:type="spellStart"/>
      <w:r w:rsidRPr="005453AF">
        <w:t>Бочкаревского</w:t>
      </w:r>
      <w:proofErr w:type="spellEnd"/>
      <w:r w:rsidRPr="005453AF">
        <w:t xml:space="preserve"> сельсовета</w:t>
      </w:r>
    </w:p>
    <w:p w:rsidR="005453AF" w:rsidRDefault="005453AF" w:rsidP="005453AF">
      <w:pPr>
        <w:rPr>
          <w:b/>
        </w:rPr>
      </w:pPr>
    </w:p>
    <w:p w:rsidR="005453AF" w:rsidRDefault="005453AF" w:rsidP="005453AF">
      <w:pPr>
        <w:jc w:val="center"/>
        <w:rPr>
          <w:b/>
        </w:rPr>
      </w:pPr>
      <w:r>
        <w:rPr>
          <w:b/>
        </w:rPr>
        <w:t>ВОПРОСЫ,  ВЫНОСИМЫЕ НА ЗАСЕДАНИЕ КОЛЛЕГИИ ПРИ ГЛАВЕ</w:t>
      </w:r>
    </w:p>
    <w:p w:rsidR="005453AF" w:rsidRDefault="005453AF" w:rsidP="005453AF">
      <w:pPr>
        <w:jc w:val="center"/>
        <w:rPr>
          <w:b/>
        </w:rPr>
      </w:pPr>
      <w:r>
        <w:rPr>
          <w:b/>
        </w:rPr>
        <w:t>БОЧКАРЕВСКОГО СЕЛЬСОВЕТА</w:t>
      </w:r>
    </w:p>
    <w:p w:rsidR="005453AF" w:rsidRPr="00E47A9C" w:rsidRDefault="005453AF" w:rsidP="005453AF">
      <w:pPr>
        <w:pStyle w:val="a3"/>
        <w:numPr>
          <w:ilvl w:val="0"/>
          <w:numId w:val="1"/>
        </w:numPr>
        <w:tabs>
          <w:tab w:val="left" w:pos="-5500"/>
        </w:tabs>
        <w:ind w:right="21"/>
        <w:jc w:val="center"/>
        <w:rPr>
          <w:b/>
          <w:u w:val="single"/>
        </w:rPr>
      </w:pPr>
      <w:r>
        <w:rPr>
          <w:b/>
          <w:u w:val="single"/>
        </w:rPr>
        <w:t>н</w:t>
      </w:r>
      <w:r w:rsidRPr="00E47A9C">
        <w:rPr>
          <w:b/>
          <w:u w:val="single"/>
        </w:rPr>
        <w:t>оября</w:t>
      </w:r>
    </w:p>
    <w:p w:rsidR="005453AF" w:rsidRPr="00E47A9C" w:rsidRDefault="005453AF" w:rsidP="005453AF">
      <w:r w:rsidRPr="00E47A9C">
        <w:t>1.О работе СДК</w:t>
      </w:r>
    </w:p>
    <w:p w:rsidR="005453AF" w:rsidRDefault="005453AF" w:rsidP="005453AF">
      <w:pPr>
        <w:jc w:val="center"/>
      </w:pPr>
      <w:proofErr w:type="spellStart"/>
      <w:r>
        <w:t>Докл</w:t>
      </w:r>
      <w:proofErr w:type="gramStart"/>
      <w:r>
        <w:t>.С</w:t>
      </w:r>
      <w:proofErr w:type="gramEnd"/>
      <w:r>
        <w:t>имаков</w:t>
      </w:r>
      <w:proofErr w:type="spellEnd"/>
      <w:r>
        <w:t xml:space="preserve"> </w:t>
      </w:r>
      <w:proofErr w:type="spellStart"/>
      <w:r>
        <w:t>Н.В.,директор</w:t>
      </w:r>
      <w:proofErr w:type="spellEnd"/>
      <w:r>
        <w:t xml:space="preserve"> МУ «</w:t>
      </w:r>
      <w:proofErr w:type="spellStart"/>
      <w:r>
        <w:t>Бочкаревский</w:t>
      </w:r>
      <w:proofErr w:type="spellEnd"/>
      <w:r>
        <w:t xml:space="preserve"> СДК»</w:t>
      </w:r>
    </w:p>
    <w:p w:rsidR="005453AF" w:rsidRDefault="005453AF" w:rsidP="005453AF">
      <w:pPr>
        <w:jc w:val="center"/>
        <w:rPr>
          <w:b/>
        </w:rPr>
      </w:pPr>
      <w:r>
        <w:t xml:space="preserve">         Игнатова </w:t>
      </w:r>
      <w:proofErr w:type="spellStart"/>
      <w:r>
        <w:t>Н.Н.,директор</w:t>
      </w:r>
      <w:proofErr w:type="spellEnd"/>
      <w:r>
        <w:t xml:space="preserve"> МУ «</w:t>
      </w:r>
      <w:proofErr w:type="spellStart"/>
      <w:r>
        <w:t>Пушнинский</w:t>
      </w:r>
      <w:proofErr w:type="spellEnd"/>
      <w:r>
        <w:t xml:space="preserve"> СДК»</w:t>
      </w:r>
    </w:p>
    <w:p w:rsidR="005453AF" w:rsidRPr="00E47A9C" w:rsidRDefault="005453AF" w:rsidP="005453AF">
      <w:r w:rsidRPr="00E47A9C">
        <w:t>2.О подготовке и проведении новогодних праздников</w:t>
      </w:r>
    </w:p>
    <w:p w:rsidR="005453AF" w:rsidRDefault="005453AF" w:rsidP="005453AF">
      <w:pPr>
        <w:jc w:val="center"/>
      </w:pPr>
      <w:proofErr w:type="spellStart"/>
      <w:r>
        <w:t>Докл</w:t>
      </w:r>
      <w:proofErr w:type="gramStart"/>
      <w:r>
        <w:t>.С</w:t>
      </w:r>
      <w:proofErr w:type="gramEnd"/>
      <w:r>
        <w:t>имаков</w:t>
      </w:r>
      <w:proofErr w:type="spellEnd"/>
      <w:r>
        <w:t xml:space="preserve"> </w:t>
      </w:r>
      <w:proofErr w:type="spellStart"/>
      <w:r>
        <w:t>Н.В.,директор</w:t>
      </w:r>
      <w:proofErr w:type="spellEnd"/>
      <w:r>
        <w:t xml:space="preserve"> МУ «</w:t>
      </w:r>
      <w:proofErr w:type="spellStart"/>
      <w:r>
        <w:t>Бочкаревский</w:t>
      </w:r>
      <w:proofErr w:type="spellEnd"/>
      <w:r>
        <w:t xml:space="preserve"> СДК»</w:t>
      </w:r>
    </w:p>
    <w:p w:rsidR="005453AF" w:rsidRDefault="005453AF" w:rsidP="005453AF">
      <w:pPr>
        <w:jc w:val="center"/>
        <w:rPr>
          <w:b/>
        </w:rPr>
      </w:pPr>
      <w:r>
        <w:t xml:space="preserve">         Игнатова </w:t>
      </w:r>
      <w:proofErr w:type="spellStart"/>
      <w:r>
        <w:t>Н.Н.,директор</w:t>
      </w:r>
      <w:proofErr w:type="spellEnd"/>
      <w:r>
        <w:t xml:space="preserve"> МУ «</w:t>
      </w:r>
      <w:proofErr w:type="spellStart"/>
      <w:r>
        <w:t>Пушнинский</w:t>
      </w:r>
      <w:proofErr w:type="spellEnd"/>
      <w:r>
        <w:t xml:space="preserve"> СДК»</w:t>
      </w:r>
    </w:p>
    <w:p w:rsidR="005453AF" w:rsidRDefault="005453AF" w:rsidP="005453AF">
      <w:pPr>
        <w:tabs>
          <w:tab w:val="left" w:pos="-5500"/>
        </w:tabs>
        <w:ind w:left="720" w:right="21"/>
        <w:contextualSpacing/>
        <w:jc w:val="center"/>
        <w:rPr>
          <w:b/>
          <w:u w:val="single"/>
        </w:rPr>
      </w:pPr>
    </w:p>
    <w:p w:rsidR="005453AF" w:rsidRDefault="005453AF" w:rsidP="005453AF">
      <w:pPr>
        <w:jc w:val="center"/>
        <w:rPr>
          <w:b/>
        </w:rPr>
      </w:pPr>
    </w:p>
    <w:p w:rsidR="005453AF" w:rsidRDefault="005453AF" w:rsidP="005453AF">
      <w:pPr>
        <w:jc w:val="center"/>
        <w:rPr>
          <w:b/>
        </w:rPr>
      </w:pPr>
      <w:r>
        <w:rPr>
          <w:b/>
        </w:rPr>
        <w:t>ВОПРОСЫ, ДЛЯ РАССМОТРЕНИЯ У СПЕЦИАЛИСТОВ  МО</w:t>
      </w:r>
    </w:p>
    <w:p w:rsidR="005453AF" w:rsidRDefault="005453AF" w:rsidP="005453AF">
      <w:pPr>
        <w:jc w:val="center"/>
        <w:rPr>
          <w:b/>
        </w:rPr>
      </w:pPr>
      <w:r>
        <w:rPr>
          <w:b/>
        </w:rPr>
        <w:t>БОЧКАРЕВСКОГО СЕЛЬСОВЕТА</w:t>
      </w:r>
    </w:p>
    <w:p w:rsidR="005453AF" w:rsidRDefault="005453AF" w:rsidP="005453AF">
      <w:pPr>
        <w:jc w:val="center"/>
        <w:rPr>
          <w:b/>
        </w:rPr>
      </w:pPr>
    </w:p>
    <w:p w:rsidR="005453AF" w:rsidRDefault="005453AF" w:rsidP="005453AF">
      <w:pPr>
        <w:jc w:val="center"/>
        <w:rPr>
          <w:u w:val="single"/>
        </w:rPr>
      </w:pPr>
      <w:r>
        <w:rPr>
          <w:u w:val="single"/>
        </w:rPr>
        <w:t>у  АСТАФЬЕВОЙ И.А.</w:t>
      </w:r>
    </w:p>
    <w:p w:rsidR="005453AF" w:rsidRDefault="005453AF" w:rsidP="005453AF">
      <w:r>
        <w:t xml:space="preserve">1. О выполнении поручений Главы </w:t>
      </w:r>
      <w:proofErr w:type="spellStart"/>
      <w:r>
        <w:t>Бочкаревского</w:t>
      </w:r>
      <w:proofErr w:type="spellEnd"/>
      <w:r>
        <w:t xml:space="preserve"> сельсовета</w:t>
      </w:r>
    </w:p>
    <w:p w:rsidR="005453AF" w:rsidRDefault="005453AF" w:rsidP="005453AF">
      <w:r>
        <w:t>2. О приеме граждан по личным вопросам</w:t>
      </w:r>
    </w:p>
    <w:p w:rsidR="005453AF" w:rsidRDefault="005453AF" w:rsidP="005453AF">
      <w:r>
        <w:t>3. О подготовке и издании постановлений, распоряжений</w:t>
      </w:r>
    </w:p>
    <w:p w:rsidR="005453AF" w:rsidRDefault="005453AF" w:rsidP="005453AF">
      <w:r>
        <w:t xml:space="preserve">4. О подготовке и проведении сессии Совета депутатов </w:t>
      </w:r>
      <w:proofErr w:type="spellStart"/>
      <w:r>
        <w:t>Бочкаревского</w:t>
      </w:r>
      <w:proofErr w:type="spellEnd"/>
      <w:r>
        <w:t xml:space="preserve"> сельсовета</w:t>
      </w:r>
    </w:p>
    <w:p w:rsidR="005453AF" w:rsidRDefault="005453AF" w:rsidP="005453AF">
      <w:r>
        <w:t xml:space="preserve">5.  О подготовке и проведении коллегии </w:t>
      </w:r>
      <w:proofErr w:type="spellStart"/>
      <w:r>
        <w:t>Бочкаревского</w:t>
      </w:r>
      <w:proofErr w:type="spellEnd"/>
      <w:r>
        <w:t xml:space="preserve"> сельсовета </w:t>
      </w:r>
    </w:p>
    <w:p w:rsidR="005453AF" w:rsidRDefault="005453AF" w:rsidP="005453AF">
      <w:r>
        <w:t>6. О подготовке документов  административной комиссии</w:t>
      </w:r>
    </w:p>
    <w:p w:rsidR="005453AF" w:rsidRDefault="005453AF" w:rsidP="005453AF">
      <w:r>
        <w:t>7. О переписке с вышестоящими организациями</w:t>
      </w:r>
    </w:p>
    <w:p w:rsidR="005453AF" w:rsidRDefault="005453AF" w:rsidP="005453AF">
      <w:r>
        <w:t>8. О проведении сходов граждан по поселкам МО</w:t>
      </w:r>
    </w:p>
    <w:p w:rsidR="005453AF" w:rsidRDefault="005453AF" w:rsidP="005453AF"/>
    <w:p w:rsidR="005453AF" w:rsidRDefault="005453AF" w:rsidP="005453AF">
      <w:pPr>
        <w:jc w:val="center"/>
        <w:rPr>
          <w:u w:val="single"/>
        </w:rPr>
      </w:pPr>
      <w:proofErr w:type="gramStart"/>
      <w:r>
        <w:rPr>
          <w:u w:val="single"/>
        </w:rPr>
        <w:t>у</w:t>
      </w:r>
      <w:proofErr w:type="gramEnd"/>
      <w:r>
        <w:rPr>
          <w:u w:val="single"/>
        </w:rPr>
        <w:t xml:space="preserve">  РОГОЖИНОЙ Т.Н..</w:t>
      </w:r>
    </w:p>
    <w:p w:rsidR="005453AF" w:rsidRDefault="005453AF" w:rsidP="005453AF">
      <w:r>
        <w:t>1. О выдаче справок и постановлений  населению поселков МО</w:t>
      </w:r>
    </w:p>
    <w:p w:rsidR="005453AF" w:rsidRDefault="005453AF" w:rsidP="005453AF">
      <w:r>
        <w:t xml:space="preserve">2. О выдаче выписок из </w:t>
      </w:r>
      <w:proofErr w:type="spellStart"/>
      <w:r>
        <w:t>похозяйственных</w:t>
      </w:r>
      <w:proofErr w:type="spellEnd"/>
      <w:r>
        <w:t xml:space="preserve"> книг</w:t>
      </w:r>
    </w:p>
    <w:p w:rsidR="005453AF" w:rsidRDefault="005453AF" w:rsidP="005453AF">
      <w:r>
        <w:t>3.  О предоставлении сведений по формам о земельных участках в МИФНС России №2 по НСО</w:t>
      </w:r>
    </w:p>
    <w:p w:rsidR="005453AF" w:rsidRDefault="005453AF" w:rsidP="005453AF">
      <w:r>
        <w:t>4. О подготовке и издании постановлений, распоряжений</w:t>
      </w:r>
    </w:p>
    <w:p w:rsidR="005453AF" w:rsidRDefault="005453AF" w:rsidP="005453AF">
      <w:r>
        <w:t>5. О работе с налогоплательщиками</w:t>
      </w:r>
    </w:p>
    <w:p w:rsidR="005453AF" w:rsidRDefault="005453AF" w:rsidP="005453AF">
      <w:r>
        <w:t>6. О предоставлении информации в район по договорам аренды земельных участков</w:t>
      </w:r>
    </w:p>
    <w:p w:rsidR="005453AF" w:rsidRDefault="005453AF" w:rsidP="005453AF">
      <w:pPr>
        <w:jc w:val="center"/>
        <w:rPr>
          <w:b/>
        </w:rPr>
      </w:pPr>
    </w:p>
    <w:p w:rsidR="005453AF" w:rsidRDefault="005453AF" w:rsidP="005453AF">
      <w:pPr>
        <w:jc w:val="center"/>
        <w:rPr>
          <w:b/>
        </w:rPr>
      </w:pPr>
      <w:r>
        <w:rPr>
          <w:b/>
        </w:rPr>
        <w:t xml:space="preserve">   МЕРОПРИЯТИЯ, ПРОВОДИМЫЕ В ТЕЧЕНИЕ МЕСЯЦА</w:t>
      </w:r>
    </w:p>
    <w:p w:rsidR="005453AF" w:rsidRDefault="005453AF" w:rsidP="005453AF">
      <w:r>
        <w:t>1.Прием граждан по личным вопросам Главой</w:t>
      </w:r>
    </w:p>
    <w:p w:rsidR="005453AF" w:rsidRDefault="005453AF" w:rsidP="005453AF">
      <w:r>
        <w:t xml:space="preserve">    </w:t>
      </w:r>
      <w:proofErr w:type="spellStart"/>
      <w:r>
        <w:t>Бочкаревского</w:t>
      </w:r>
      <w:proofErr w:type="spellEnd"/>
      <w:r>
        <w:t xml:space="preserve"> сельсовета                                                    вторни</w:t>
      </w:r>
      <w:proofErr w:type="gramStart"/>
      <w:r>
        <w:t>к-</w:t>
      </w:r>
      <w:proofErr w:type="gramEnd"/>
      <w:r>
        <w:t>,пятница –еженедельно</w:t>
      </w:r>
    </w:p>
    <w:p w:rsidR="005453AF" w:rsidRDefault="005453AF" w:rsidP="005453AF">
      <w:r>
        <w:t xml:space="preserve">2. Выдача справок населению                                    </w:t>
      </w:r>
    </w:p>
    <w:p w:rsidR="005453AF" w:rsidRDefault="005453AF" w:rsidP="005453AF">
      <w:r>
        <w:lastRenderedPageBreak/>
        <w:t xml:space="preserve">3. Участие специалистов МО в районных семинарах и совещаниях                 </w:t>
      </w:r>
    </w:p>
    <w:p w:rsidR="005453AF" w:rsidRPr="002B5983" w:rsidRDefault="005453AF" w:rsidP="005453AF">
      <w:pPr>
        <w:rPr>
          <w:b/>
        </w:rPr>
      </w:pPr>
      <w:r>
        <w:t xml:space="preserve">                                      </w:t>
      </w:r>
    </w:p>
    <w:p w:rsidR="005453AF" w:rsidRDefault="005453AF" w:rsidP="005453AF">
      <w:pPr>
        <w:jc w:val="center"/>
        <w:rPr>
          <w:b/>
        </w:rPr>
      </w:pPr>
    </w:p>
    <w:p w:rsidR="00EF1792" w:rsidRDefault="005453AF" w:rsidP="00EF1792">
      <w:pPr>
        <w:jc w:val="center"/>
        <w:rPr>
          <w:b/>
        </w:rPr>
      </w:pPr>
      <w:r>
        <w:rPr>
          <w:b/>
        </w:rPr>
        <w:t>РАБОТА ОБЩЕСТВЕННЫХ ФОРМИРОВАНИЙ</w:t>
      </w:r>
    </w:p>
    <w:p w:rsidR="005453AF" w:rsidRPr="00EF1792" w:rsidRDefault="005453AF" w:rsidP="00EF1792">
      <w:pPr>
        <w:rPr>
          <w:b/>
        </w:rPr>
      </w:pPr>
      <w:r w:rsidRPr="005453AF">
        <w:t>Заседание Совета ветеранов</w:t>
      </w:r>
      <w:r w:rsidR="00EF1792">
        <w:t xml:space="preserve">                                                                          </w:t>
      </w:r>
      <w:bookmarkStart w:id="0" w:name="_GoBack"/>
      <w:bookmarkEnd w:id="0"/>
      <w:r w:rsidR="00EF1792">
        <w:t xml:space="preserve"> 20 ноября</w:t>
      </w:r>
    </w:p>
    <w:p w:rsidR="00EF1792" w:rsidRDefault="00EF1792" w:rsidP="005453AF">
      <w:pPr>
        <w:jc w:val="center"/>
        <w:rPr>
          <w:b/>
        </w:rPr>
      </w:pPr>
    </w:p>
    <w:p w:rsidR="005453AF" w:rsidRPr="00587197" w:rsidRDefault="005453AF" w:rsidP="005453AF">
      <w:pPr>
        <w:jc w:val="center"/>
        <w:rPr>
          <w:b/>
        </w:rPr>
      </w:pPr>
      <w:r w:rsidRPr="00587197">
        <w:rPr>
          <w:b/>
        </w:rPr>
        <w:t>0</w:t>
      </w:r>
      <w:r w:rsidR="00EF1792">
        <w:rPr>
          <w:b/>
        </w:rPr>
        <w:t>2</w:t>
      </w:r>
      <w:r w:rsidRPr="00587197">
        <w:rPr>
          <w:b/>
        </w:rPr>
        <w:t xml:space="preserve"> </w:t>
      </w:r>
      <w:r w:rsidR="00EF1792">
        <w:rPr>
          <w:b/>
        </w:rPr>
        <w:t>н</w:t>
      </w:r>
      <w:r w:rsidRPr="00587197">
        <w:rPr>
          <w:b/>
        </w:rPr>
        <w:t>оября</w:t>
      </w:r>
    </w:p>
    <w:p w:rsidR="00EF1792" w:rsidRDefault="00EF1792" w:rsidP="005453AF">
      <w:r w:rsidRPr="00EF1792">
        <w:rPr>
          <w:b/>
        </w:rPr>
        <w:t>«Народов дружная семья»</w:t>
      </w:r>
      <w:r w:rsidRPr="00EF1792">
        <w:t xml:space="preserve"> концерт посвященный Дню </w:t>
      </w:r>
      <w:proofErr w:type="gramStart"/>
      <w:r w:rsidRPr="00EF1792">
        <w:t>народного</w:t>
      </w:r>
      <w:proofErr w:type="gramEnd"/>
      <w:r w:rsidRPr="00EF1792">
        <w:t xml:space="preserve"> </w:t>
      </w:r>
    </w:p>
    <w:p w:rsidR="005453AF" w:rsidRPr="00587197" w:rsidRDefault="00EF1792" w:rsidP="005453AF">
      <w:r w:rsidRPr="00EF1792">
        <w:t>единства</w:t>
      </w:r>
      <w:proofErr w:type="gramStart"/>
      <w:r w:rsidRPr="00EF1792">
        <w:rPr>
          <w:b/>
        </w:rPr>
        <w:t xml:space="preserve"> </w:t>
      </w:r>
      <w:r>
        <w:rPr>
          <w:b/>
        </w:rPr>
        <w:t xml:space="preserve">                                             </w:t>
      </w:r>
      <w:r w:rsidR="005453AF" w:rsidRPr="00587197">
        <w:t>.</w:t>
      </w:r>
      <w:proofErr w:type="gramEnd"/>
      <w:r w:rsidR="005453AF">
        <w:t xml:space="preserve">                                                             СДК</w:t>
      </w:r>
    </w:p>
    <w:p w:rsidR="005453AF" w:rsidRPr="00587197" w:rsidRDefault="005453AF" w:rsidP="005453AF"/>
    <w:p w:rsidR="005453AF" w:rsidRPr="00587197" w:rsidRDefault="005453AF" w:rsidP="005453AF">
      <w:r w:rsidRPr="00587197">
        <w:rPr>
          <w:b/>
        </w:rPr>
        <w:t xml:space="preserve">Посидим у самовара» </w:t>
      </w:r>
      <w:r w:rsidRPr="00587197">
        <w:t>развлекательная программа для взрослых</w:t>
      </w:r>
      <w:r>
        <w:t xml:space="preserve">            СДК </w:t>
      </w:r>
    </w:p>
    <w:p w:rsidR="005453AF" w:rsidRPr="00587197" w:rsidRDefault="00EF1792" w:rsidP="00EF1792">
      <w:pPr>
        <w:jc w:val="center"/>
        <w:rPr>
          <w:b/>
        </w:rPr>
      </w:pPr>
      <w:r w:rsidRPr="00EF1792">
        <w:rPr>
          <w:b/>
        </w:rPr>
        <w:t>08</w:t>
      </w:r>
      <w:r>
        <w:t xml:space="preserve"> н</w:t>
      </w:r>
      <w:r w:rsidR="005453AF" w:rsidRPr="00587197">
        <w:rPr>
          <w:b/>
        </w:rPr>
        <w:t>оября</w:t>
      </w:r>
    </w:p>
    <w:p w:rsidR="00EF1792" w:rsidRDefault="00EF1792" w:rsidP="005453AF">
      <w:r w:rsidRPr="00EF1792">
        <w:rPr>
          <w:b/>
        </w:rPr>
        <w:t xml:space="preserve">«А сладок ли запретный плод?»  </w:t>
      </w:r>
      <w:r w:rsidRPr="00EF1792">
        <w:t>мероприятие о вредных привычках д</w:t>
      </w:r>
    </w:p>
    <w:p w:rsidR="005453AF" w:rsidRPr="00EF1792" w:rsidRDefault="00EF1792" w:rsidP="005453AF">
      <w:pPr>
        <w:rPr>
          <w:lang w:eastAsia="en-US"/>
        </w:rPr>
      </w:pPr>
      <w:r w:rsidRPr="00EF1792">
        <w:t>ля молодежи</w:t>
      </w:r>
      <w:r w:rsidRPr="00EF1792">
        <w:rPr>
          <w:lang w:eastAsia="en-US"/>
        </w:rPr>
        <w:t xml:space="preserve"> </w:t>
      </w:r>
      <w:r>
        <w:rPr>
          <w:lang w:eastAsia="en-US"/>
        </w:rPr>
        <w:t xml:space="preserve">                                                                                                    </w:t>
      </w:r>
      <w:r w:rsidR="005453AF" w:rsidRPr="00EF1792">
        <w:rPr>
          <w:lang w:eastAsia="en-US"/>
        </w:rPr>
        <w:t>СДК</w:t>
      </w:r>
    </w:p>
    <w:p w:rsidR="005453AF" w:rsidRDefault="00EF1792" w:rsidP="00EF1792">
      <w:pPr>
        <w:jc w:val="center"/>
        <w:rPr>
          <w:b/>
          <w:lang w:eastAsia="en-US"/>
        </w:rPr>
      </w:pPr>
      <w:r>
        <w:rPr>
          <w:b/>
          <w:lang w:eastAsia="en-US"/>
        </w:rPr>
        <w:t>15</w:t>
      </w:r>
      <w:r w:rsidR="005453AF">
        <w:rPr>
          <w:b/>
          <w:lang w:eastAsia="en-US"/>
        </w:rPr>
        <w:t xml:space="preserve"> </w:t>
      </w:r>
      <w:r>
        <w:rPr>
          <w:b/>
          <w:lang w:eastAsia="en-US"/>
        </w:rPr>
        <w:t>н</w:t>
      </w:r>
      <w:r w:rsidR="005453AF">
        <w:rPr>
          <w:b/>
          <w:lang w:eastAsia="en-US"/>
        </w:rPr>
        <w:t>оября</w:t>
      </w:r>
    </w:p>
    <w:p w:rsidR="00EF1792" w:rsidRDefault="00EF1792" w:rsidP="00EF1792">
      <w:r w:rsidRPr="00EF1792">
        <w:rPr>
          <w:b/>
        </w:rPr>
        <w:t>«Права детей – забота государства»</w:t>
      </w:r>
      <w:r>
        <w:rPr>
          <w:b/>
        </w:rPr>
        <w:t xml:space="preserve"> </w:t>
      </w:r>
      <w:r w:rsidRPr="00EF1792">
        <w:t xml:space="preserve">познавательно – игровая </w:t>
      </w:r>
    </w:p>
    <w:p w:rsidR="005453AF" w:rsidRPr="00587197" w:rsidRDefault="00EF1792" w:rsidP="00EF1792">
      <w:pPr>
        <w:rPr>
          <w:b/>
          <w:lang w:eastAsia="en-US"/>
        </w:rPr>
      </w:pPr>
      <w:r w:rsidRPr="00EF1792">
        <w:t>программа для детей</w:t>
      </w:r>
      <w:r>
        <w:rPr>
          <w:rFonts w:eastAsia="Calibri"/>
        </w:rPr>
        <w:t xml:space="preserve">                                                                                        </w:t>
      </w:r>
      <w:r w:rsidR="005453AF">
        <w:rPr>
          <w:rFonts w:eastAsia="Calibri"/>
        </w:rPr>
        <w:t>СДК</w:t>
      </w:r>
    </w:p>
    <w:p w:rsidR="005453AF" w:rsidRDefault="00EF1792" w:rsidP="005453AF">
      <w:pPr>
        <w:jc w:val="center"/>
        <w:rPr>
          <w:b/>
          <w:lang w:eastAsia="en-US"/>
        </w:rPr>
      </w:pPr>
      <w:r>
        <w:rPr>
          <w:b/>
          <w:lang w:eastAsia="en-US"/>
        </w:rPr>
        <w:t>23</w:t>
      </w:r>
      <w:r w:rsidR="005453AF">
        <w:rPr>
          <w:b/>
          <w:lang w:eastAsia="en-US"/>
        </w:rPr>
        <w:t xml:space="preserve"> </w:t>
      </w:r>
      <w:r>
        <w:rPr>
          <w:b/>
          <w:lang w:eastAsia="en-US"/>
        </w:rPr>
        <w:t>н</w:t>
      </w:r>
      <w:r w:rsidR="005453AF">
        <w:rPr>
          <w:b/>
          <w:lang w:eastAsia="en-US"/>
        </w:rPr>
        <w:t>оября</w:t>
      </w:r>
    </w:p>
    <w:p w:rsidR="00EF1792" w:rsidRDefault="00EF1792" w:rsidP="005453AF">
      <w:pPr>
        <w:jc w:val="both"/>
      </w:pPr>
      <w:r w:rsidRPr="00F23493">
        <w:rPr>
          <w:b/>
          <w:sz w:val="28"/>
          <w:szCs w:val="28"/>
        </w:rPr>
        <w:t>«</w:t>
      </w:r>
      <w:r w:rsidRPr="00EF1792">
        <w:rPr>
          <w:b/>
        </w:rPr>
        <w:t>На свете нет священней слова – Мама»-</w:t>
      </w:r>
      <w:r w:rsidRPr="00EF1792">
        <w:t xml:space="preserve"> концертная программа, </w:t>
      </w:r>
    </w:p>
    <w:p w:rsidR="005453AF" w:rsidRPr="00EF1792" w:rsidRDefault="00EF1792" w:rsidP="005453AF">
      <w:pPr>
        <w:jc w:val="both"/>
        <w:rPr>
          <w:b/>
          <w:lang w:eastAsia="en-US"/>
        </w:rPr>
      </w:pPr>
      <w:proofErr w:type="gramStart"/>
      <w:r w:rsidRPr="00EF1792">
        <w:t>посвященная</w:t>
      </w:r>
      <w:proofErr w:type="gramEnd"/>
      <w:r w:rsidRPr="00EF1792">
        <w:t xml:space="preserve"> Дню Матери</w:t>
      </w:r>
      <w:r w:rsidRPr="00EF1792">
        <w:t xml:space="preserve"> </w:t>
      </w:r>
      <w:r>
        <w:t xml:space="preserve">                                                                            </w:t>
      </w:r>
      <w:r w:rsidR="005453AF" w:rsidRPr="00EF1792">
        <w:t>СДК</w:t>
      </w:r>
    </w:p>
    <w:p w:rsidR="005453AF" w:rsidRDefault="00EF1792" w:rsidP="005453AF">
      <w:pPr>
        <w:jc w:val="center"/>
        <w:rPr>
          <w:b/>
          <w:lang w:eastAsia="en-US"/>
        </w:rPr>
      </w:pPr>
      <w:r>
        <w:rPr>
          <w:b/>
          <w:lang w:eastAsia="en-US"/>
        </w:rPr>
        <w:t>2</w:t>
      </w:r>
      <w:r w:rsidR="005453AF" w:rsidRPr="00587197">
        <w:rPr>
          <w:b/>
          <w:lang w:eastAsia="en-US"/>
        </w:rPr>
        <w:t>8</w:t>
      </w:r>
      <w:r>
        <w:rPr>
          <w:b/>
          <w:lang w:eastAsia="en-US"/>
        </w:rPr>
        <w:t xml:space="preserve"> н</w:t>
      </w:r>
      <w:r w:rsidR="005453AF" w:rsidRPr="00587197">
        <w:rPr>
          <w:b/>
          <w:lang w:eastAsia="en-US"/>
        </w:rPr>
        <w:t>оября</w:t>
      </w:r>
    </w:p>
    <w:p w:rsidR="00EF1792" w:rsidRDefault="00EF1792" w:rsidP="00EF1792">
      <w:pPr>
        <w:rPr>
          <w:color w:val="000000"/>
        </w:rPr>
      </w:pPr>
      <w:r w:rsidRPr="00EF1792">
        <w:rPr>
          <w:b/>
          <w:color w:val="000000"/>
        </w:rPr>
        <w:t>Вам дарим доброту и радость</w:t>
      </w:r>
      <w:bookmarkStart w:id="1" w:name="more"/>
      <w:bookmarkEnd w:id="1"/>
      <w:r w:rsidRPr="00EF1792">
        <w:rPr>
          <w:b/>
          <w:color w:val="000000"/>
        </w:rPr>
        <w:t xml:space="preserve">» </w:t>
      </w:r>
      <w:r w:rsidRPr="00EF1792">
        <w:rPr>
          <w:color w:val="000000"/>
        </w:rPr>
        <w:t xml:space="preserve">развлекательная программа </w:t>
      </w:r>
    </w:p>
    <w:p w:rsidR="00EF1792" w:rsidRPr="00EF1792" w:rsidRDefault="00EF1792" w:rsidP="00EF1792">
      <w:pPr>
        <w:rPr>
          <w:b/>
          <w:lang w:eastAsia="en-US"/>
        </w:rPr>
      </w:pPr>
      <w:r w:rsidRPr="00EF1792">
        <w:rPr>
          <w:lang w:eastAsia="en-US"/>
        </w:rPr>
        <w:t>(клуб выходного дня).</w:t>
      </w:r>
      <w:r>
        <w:rPr>
          <w:lang w:eastAsia="en-US"/>
        </w:rPr>
        <w:t xml:space="preserve">                                                                                     СДК</w:t>
      </w:r>
    </w:p>
    <w:sectPr w:rsidR="00EF1792" w:rsidRPr="00EF1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63E2A"/>
    <w:multiLevelType w:val="hybridMultilevel"/>
    <w:tmpl w:val="1C3A2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C7C6D"/>
    <w:multiLevelType w:val="hybridMultilevel"/>
    <w:tmpl w:val="347AB9AE"/>
    <w:lvl w:ilvl="0" w:tplc="F7203510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3AF"/>
    <w:rsid w:val="005453AF"/>
    <w:rsid w:val="00DF060C"/>
    <w:rsid w:val="00EF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3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3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cp:lastPrinted>2018-10-23T05:44:00Z</cp:lastPrinted>
  <dcterms:created xsi:type="dcterms:W3CDTF">2018-10-23T05:26:00Z</dcterms:created>
  <dcterms:modified xsi:type="dcterms:W3CDTF">2018-10-23T05:45:00Z</dcterms:modified>
</cp:coreProperties>
</file>