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249" w:rsidRDefault="009A5249" w:rsidP="009A5249">
      <w:pPr>
        <w:spacing w:line="240" w:lineRule="atLeast"/>
        <w:outlineLvl w:val="0"/>
        <w:rPr>
          <w:rFonts w:ascii="Monotype Corsiva" w:eastAsia="MS Mincho" w:hAnsi="Monotype Corsiva"/>
          <w:spacing w:val="20"/>
          <w:sz w:val="36"/>
          <w:szCs w:val="36"/>
        </w:rPr>
      </w:pPr>
      <w:r>
        <w:rPr>
          <w:rFonts w:ascii="Monotype Corsiva" w:eastAsia="MS Mincho" w:hAnsi="Monotype Corsiva"/>
          <w:spacing w:val="20"/>
          <w:sz w:val="36"/>
          <w:szCs w:val="36"/>
        </w:rPr>
        <w:t xml:space="preserve">Информационная газета                     </w:t>
      </w:r>
      <w:r>
        <w:rPr>
          <w:rFonts w:eastAsia="MS Mincho"/>
          <w:spacing w:val="20"/>
        </w:rPr>
        <w:t>БЕСПЛАТНО</w:t>
      </w:r>
      <w:r>
        <w:rPr>
          <w:rFonts w:ascii="Monotype Corsiva" w:eastAsia="MS Mincho" w:hAnsi="Monotype Corsiva"/>
          <w:spacing w:val="20"/>
          <w:sz w:val="36"/>
          <w:szCs w:val="36"/>
        </w:rPr>
        <w:t xml:space="preserve">                                                      </w:t>
      </w:r>
    </w:p>
    <w:p w:rsidR="009A5249" w:rsidRDefault="009A5249" w:rsidP="009A5249">
      <w:pPr>
        <w:jc w:val="center"/>
        <w:outlineLvl w:val="0"/>
        <w:rPr>
          <w:rFonts w:ascii="Monotype Corsiva" w:eastAsia="MS Mincho" w:hAnsi="Monotype Corsiva"/>
          <w:spacing w:val="20"/>
          <w:sz w:val="2"/>
          <w:szCs w:val="2"/>
        </w:rPr>
      </w:pPr>
    </w:p>
    <w:p w:rsidR="009A5249" w:rsidRDefault="009A5249" w:rsidP="009A5249">
      <w:pPr>
        <w:spacing w:line="240" w:lineRule="atLeast"/>
        <w:jc w:val="center"/>
        <w:outlineLvl w:val="0"/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proofErr w:type="spellStart"/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Бочкаревский</w:t>
      </w:r>
      <w:proofErr w:type="spellEnd"/>
      <w:r>
        <w:rPr>
          <w:rFonts w:ascii="Monotype Corsiva" w:eastAsia="MS Mincho" w:hAnsi="Monotype Corsiva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вестник</w:t>
      </w:r>
    </w:p>
    <w:tbl>
      <w:tblPr>
        <w:tblpPr w:leftFromText="180" w:rightFromText="180" w:bottomFromText="200" w:vertAnchor="text" w:tblpX="1477" w:tblpY="46"/>
        <w:tblW w:w="0" w:type="auto"/>
        <w:tblLook w:val="04A0" w:firstRow="1" w:lastRow="0" w:firstColumn="1" w:lastColumn="0" w:noHBand="0" w:noVBand="1"/>
      </w:tblPr>
      <w:tblGrid>
        <w:gridCol w:w="7560"/>
        <w:gridCol w:w="1335"/>
      </w:tblGrid>
      <w:tr w:rsidR="009A5249" w:rsidTr="009A5249">
        <w:trPr>
          <w:trHeight w:val="537"/>
        </w:trPr>
        <w:tc>
          <w:tcPr>
            <w:tcW w:w="7560" w:type="dxa"/>
            <w:hideMark/>
          </w:tcPr>
          <w:p w:rsidR="009A5249" w:rsidRDefault="009A5249">
            <w:pPr>
              <w:spacing w:line="276" w:lineRule="auto"/>
              <w:jc w:val="center"/>
              <w:outlineLvl w:val="0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Печатное издание </w:t>
            </w:r>
            <w:r>
              <w:rPr>
                <w:sz w:val="22"/>
                <w:szCs w:val="22"/>
                <w:highlight w:val="lightGray"/>
                <w:lang w:eastAsia="en-US"/>
              </w:rPr>
              <w:t xml:space="preserve"> администрации </w:t>
            </w:r>
            <w:proofErr w:type="spellStart"/>
            <w:r>
              <w:rPr>
                <w:sz w:val="22"/>
                <w:szCs w:val="22"/>
                <w:highlight w:val="lightGray"/>
                <w:lang w:eastAsia="en-US"/>
              </w:rPr>
              <w:t>Бочкаревского</w:t>
            </w:r>
            <w:proofErr w:type="spellEnd"/>
            <w:r>
              <w:rPr>
                <w:sz w:val="22"/>
                <w:szCs w:val="22"/>
                <w:highlight w:val="lightGray"/>
                <w:lang w:eastAsia="en-US"/>
              </w:rPr>
              <w:t xml:space="preserve"> </w:t>
            </w: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сельсовета </w:t>
            </w:r>
            <w:proofErr w:type="spellStart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Черепановского</w:t>
            </w:r>
            <w:proofErr w:type="spellEnd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 района Новосибирской области</w:t>
            </w:r>
          </w:p>
        </w:tc>
        <w:tc>
          <w:tcPr>
            <w:tcW w:w="1335" w:type="dxa"/>
            <w:hideMark/>
          </w:tcPr>
          <w:p w:rsidR="009A5249" w:rsidRDefault="009A5249">
            <w:pPr>
              <w:spacing w:line="276" w:lineRule="auto"/>
              <w:jc w:val="center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Выходит</w:t>
            </w:r>
          </w:p>
          <w:p w:rsidR="009A5249" w:rsidRDefault="009A5249">
            <w:pPr>
              <w:spacing w:line="276" w:lineRule="auto"/>
              <w:jc w:val="center"/>
              <w:rPr>
                <w:rFonts w:eastAsia="MS Mincho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с 2018 года</w:t>
            </w:r>
          </w:p>
        </w:tc>
      </w:tr>
    </w:tbl>
    <w:p w:rsidR="009A5249" w:rsidRDefault="009A5249" w:rsidP="009A5249">
      <w:pPr>
        <w:outlineLvl w:val="0"/>
        <w:rPr>
          <w:rFonts w:eastAsia="MS Mincho"/>
        </w:rPr>
      </w:pPr>
      <w:r>
        <w:rPr>
          <w:rFonts w:eastAsia="MS Mincho"/>
        </w:rPr>
        <w:t xml:space="preserve">№ </w:t>
      </w:r>
      <w:r w:rsidR="0006218F">
        <w:rPr>
          <w:rFonts w:eastAsia="MS Mincho"/>
        </w:rPr>
        <w:t>7</w:t>
      </w:r>
      <w:r>
        <w:rPr>
          <w:rFonts w:eastAsia="MS Mincho"/>
        </w:rPr>
        <w:t xml:space="preserve"> (3</w:t>
      </w:r>
      <w:r w:rsidR="0006218F">
        <w:rPr>
          <w:rFonts w:eastAsia="MS Mincho"/>
        </w:rPr>
        <w:t>3</w:t>
      </w:r>
      <w:r>
        <w:rPr>
          <w:rFonts w:eastAsia="MS Mincho"/>
        </w:rPr>
        <w:t>)</w:t>
      </w:r>
    </w:p>
    <w:p w:rsidR="009A5249" w:rsidRDefault="009A5249" w:rsidP="009A5249">
      <w:pPr>
        <w:outlineLvl w:val="0"/>
        <w:rPr>
          <w:rFonts w:eastAsia="MS Mincho"/>
          <w:sz w:val="23"/>
          <w:szCs w:val="23"/>
        </w:rPr>
      </w:pPr>
      <w:r>
        <w:rPr>
          <w:rFonts w:eastAsia="MS Mincho"/>
          <w:sz w:val="23"/>
          <w:szCs w:val="23"/>
        </w:rPr>
        <w:t>30 ию</w:t>
      </w:r>
      <w:r w:rsidR="0006218F">
        <w:rPr>
          <w:rFonts w:eastAsia="MS Mincho"/>
          <w:sz w:val="23"/>
          <w:szCs w:val="23"/>
        </w:rPr>
        <w:t>л</w:t>
      </w:r>
      <w:r>
        <w:rPr>
          <w:rFonts w:eastAsia="MS Mincho"/>
          <w:sz w:val="23"/>
          <w:szCs w:val="23"/>
        </w:rPr>
        <w:t>я</w:t>
      </w:r>
    </w:p>
    <w:p w:rsidR="009A5249" w:rsidRDefault="009A5249" w:rsidP="009A5249">
      <w:pPr>
        <w:outlineLvl w:val="0"/>
        <w:rPr>
          <w:rFonts w:eastAsia="MS Mincho"/>
        </w:rPr>
      </w:pPr>
      <w:r>
        <w:rPr>
          <w:rFonts w:eastAsia="MS Mincho"/>
        </w:rPr>
        <w:t>2020 год</w:t>
      </w:r>
    </w:p>
    <w:p w:rsidR="009A5249" w:rsidRDefault="009A5249" w:rsidP="009A5249">
      <w:pPr>
        <w:ind w:firstLine="567"/>
        <w:jc w:val="both"/>
        <w:rPr>
          <w:sz w:val="26"/>
          <w:szCs w:val="26"/>
        </w:rPr>
      </w:pPr>
    </w:p>
    <w:p w:rsidR="009A5249" w:rsidRDefault="009A5249" w:rsidP="009A5249">
      <w:pPr>
        <w:ind w:firstLine="567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НОВОСТИ РАЙОНА</w:t>
      </w:r>
    </w:p>
    <w:p w:rsidR="009A5249" w:rsidRDefault="009A5249" w:rsidP="009A5249"/>
    <w:p w:rsidR="009A5249" w:rsidRPr="009A5249" w:rsidRDefault="009A5249" w:rsidP="0006218F">
      <w:pPr>
        <w:jc w:val="center"/>
        <w:rPr>
          <w:b/>
          <w:bCs/>
        </w:rPr>
      </w:pPr>
      <w:proofErr w:type="spellStart"/>
      <w:r w:rsidRPr="009A5249">
        <w:rPr>
          <w:b/>
          <w:bCs/>
        </w:rPr>
        <w:t>Зверохозяйство</w:t>
      </w:r>
      <w:proofErr w:type="spellEnd"/>
      <w:r w:rsidRPr="009A5249">
        <w:rPr>
          <w:b/>
          <w:bCs/>
        </w:rPr>
        <w:t xml:space="preserve"> «</w:t>
      </w:r>
      <w:proofErr w:type="spellStart"/>
      <w:r w:rsidRPr="009A5249">
        <w:rPr>
          <w:b/>
          <w:bCs/>
        </w:rPr>
        <w:t>Черепановское</w:t>
      </w:r>
      <w:proofErr w:type="spellEnd"/>
      <w:r w:rsidRPr="009A5249">
        <w:rPr>
          <w:b/>
          <w:bCs/>
        </w:rPr>
        <w:t>» развивает растениеводство</w:t>
      </w:r>
    </w:p>
    <w:p w:rsidR="0006218F" w:rsidRDefault="0006218F" w:rsidP="009A5249">
      <w:pPr>
        <w:shd w:val="clear" w:color="auto" w:fill="F4F7FC"/>
      </w:pPr>
    </w:p>
    <w:p w:rsidR="009A5249" w:rsidRPr="009A5249" w:rsidRDefault="009A5249" w:rsidP="0006218F">
      <w:pPr>
        <w:shd w:val="clear" w:color="auto" w:fill="F4F7FC"/>
        <w:jc w:val="both"/>
      </w:pPr>
      <w:r w:rsidRPr="009A5249">
        <w:t xml:space="preserve">24 июля глава </w:t>
      </w:r>
      <w:proofErr w:type="spellStart"/>
      <w:r w:rsidRPr="009A5249">
        <w:t>Черепановского</w:t>
      </w:r>
      <w:proofErr w:type="spellEnd"/>
      <w:r w:rsidRPr="009A5249">
        <w:t xml:space="preserve"> района С. Н. Овсянников и первый заместитель по сельскому хозяйству и природным ресурсам И. В. Жарков провели рабочую встречу с директором </w:t>
      </w:r>
      <w:proofErr w:type="spellStart"/>
      <w:r w:rsidRPr="009A5249">
        <w:t>зверохозяйства</w:t>
      </w:r>
      <w:proofErr w:type="spellEnd"/>
      <w:r w:rsidRPr="009A5249">
        <w:t xml:space="preserve"> «</w:t>
      </w:r>
      <w:proofErr w:type="spellStart"/>
      <w:r w:rsidRPr="009A5249">
        <w:t>Черепановское</w:t>
      </w:r>
      <w:proofErr w:type="spellEnd"/>
      <w:r w:rsidRPr="009A5249">
        <w:t>» С. А. Дьяковым.</w:t>
      </w:r>
    </w:p>
    <w:p w:rsidR="009A5249" w:rsidRPr="009A5249" w:rsidRDefault="009A5249" w:rsidP="0006218F">
      <w:pPr>
        <w:jc w:val="center"/>
      </w:pPr>
      <w:r w:rsidRPr="009A5249">
        <w:rPr>
          <w:noProof/>
        </w:rPr>
        <w:drawing>
          <wp:inline distT="0" distB="0" distL="0" distR="0" wp14:anchorId="0C0A1EBE" wp14:editId="7B4A28AD">
            <wp:extent cx="3810000" cy="2895600"/>
            <wp:effectExtent l="0" t="0" r="0" b="0"/>
            <wp:docPr id="16" name="Рисунок 16" descr="https://cherepanovo.nso.ru/sites/cherepanovo.nso.ru/wodby_files/files/styles/image_without_gallery/public/news/2020/07/76735bb3-166e-423a-8b49-8d2f23843ccf.jpg?itok=kqbkHcK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herepanovo.nso.ru/sites/cherepanovo.nso.ru/wodby_files/files/styles/image_without_gallery/public/news/2020/07/76735bb3-166e-423a-8b49-8d2f23843ccf.jpg?itok=kqbkHcK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249" w:rsidRPr="009A5249" w:rsidRDefault="009A5249" w:rsidP="0006218F">
      <w:pPr>
        <w:pStyle w:val="rtejustify"/>
        <w:shd w:val="clear" w:color="auto" w:fill="FFFFFF"/>
        <w:spacing w:before="0" w:beforeAutospacing="0" w:after="0" w:afterAutospacing="0"/>
      </w:pPr>
      <w:r w:rsidRPr="009A5249">
        <w:t xml:space="preserve">       Сергей Анатольевич рассказал о текущей ситуации на предприятии, озвучил планы на будущее и перспективы развития </w:t>
      </w:r>
      <w:proofErr w:type="spellStart"/>
      <w:r w:rsidRPr="009A5249">
        <w:t>зверохозяйства</w:t>
      </w:r>
      <w:proofErr w:type="spellEnd"/>
      <w:r w:rsidRPr="009A5249">
        <w:t xml:space="preserve">. Сейчас полным ходом идёт возведение нового зерноочистительного комплекса, который будет запущен уже в этом году. Помимо зерновых культур (пшеница, ячмень, овёс), предприятие успешно развивает </w:t>
      </w:r>
      <w:proofErr w:type="spellStart"/>
      <w:r w:rsidRPr="009A5249">
        <w:t>масляничные</w:t>
      </w:r>
      <w:proofErr w:type="spellEnd"/>
      <w:r w:rsidRPr="009A5249">
        <w:t>: рапс</w:t>
      </w:r>
      <w:r w:rsidR="0006218F">
        <w:t xml:space="preserve"> </w:t>
      </w:r>
      <w:r w:rsidRPr="009A5249">
        <w:t>и лён.</w:t>
      </w:r>
      <w:r w:rsidRPr="009A5249">
        <w:br/>
        <w:t xml:space="preserve">     Общая площадь посевных площадей </w:t>
      </w:r>
      <w:proofErr w:type="spellStart"/>
      <w:r w:rsidRPr="009A5249">
        <w:t>зверохозяйства</w:t>
      </w:r>
      <w:proofErr w:type="spellEnd"/>
      <w:r w:rsidRPr="009A5249">
        <w:t xml:space="preserve"> почти 4000 гектар. На обмолот озимой пшеницы предприятие выйдет уже в конце следующей недели. При этом в плане растениеводства </w:t>
      </w:r>
      <w:proofErr w:type="spellStart"/>
      <w:r w:rsidRPr="009A5249">
        <w:t>зверохозяйство</w:t>
      </w:r>
      <w:proofErr w:type="spellEnd"/>
      <w:r w:rsidRPr="009A5249">
        <w:t xml:space="preserve"> «</w:t>
      </w:r>
      <w:proofErr w:type="spellStart"/>
      <w:r w:rsidRPr="009A5249">
        <w:t>Черепановское</w:t>
      </w:r>
      <w:proofErr w:type="spellEnd"/>
      <w:r w:rsidRPr="009A5249">
        <w:t>» одно из самых передовых в районе.</w:t>
      </w:r>
    </w:p>
    <w:p w:rsidR="009A5249" w:rsidRDefault="009A5249" w:rsidP="009A5249">
      <w:pPr>
        <w:shd w:val="clear" w:color="auto" w:fill="FFFFFF"/>
        <w:rPr>
          <w:rFonts w:ascii="Segoe UI" w:hAnsi="Segoe UI" w:cs="Segoe UI"/>
          <w:color w:val="3F4758"/>
          <w:sz w:val="23"/>
          <w:szCs w:val="23"/>
        </w:rPr>
      </w:pPr>
    </w:p>
    <w:p w:rsidR="009A5249" w:rsidRDefault="009A5249" w:rsidP="009A5249">
      <w:pPr>
        <w:shd w:val="clear" w:color="auto" w:fill="FFFFFF"/>
        <w:jc w:val="center"/>
        <w:rPr>
          <w:rFonts w:eastAsiaTheme="minorEastAsia"/>
          <w:b/>
          <w:sz w:val="28"/>
          <w:szCs w:val="28"/>
        </w:rPr>
      </w:pPr>
      <w:r>
        <w:rPr>
          <w:rFonts w:eastAsiaTheme="minorEastAsia"/>
          <w:b/>
          <w:sz w:val="28"/>
          <w:szCs w:val="28"/>
        </w:rPr>
        <w:t>Об инициативном бюджетировании</w:t>
      </w:r>
    </w:p>
    <w:p w:rsidR="0006218F" w:rsidRPr="0006218F" w:rsidRDefault="009A5249" w:rsidP="0006218F">
      <w:pPr>
        <w:suppressAutoHyphens/>
        <w:spacing w:line="276" w:lineRule="auto"/>
        <w:jc w:val="both"/>
      </w:pPr>
      <w:r>
        <w:t xml:space="preserve">Администрация </w:t>
      </w:r>
      <w:proofErr w:type="spellStart"/>
      <w:r>
        <w:t>Бочкаревского</w:t>
      </w:r>
      <w:proofErr w:type="spellEnd"/>
      <w:r>
        <w:t xml:space="preserve"> сельсовета </w:t>
      </w:r>
      <w:r w:rsidR="0006218F">
        <w:t xml:space="preserve">24 июля разместила заявку на проведение аукциона </w:t>
      </w:r>
      <w:r w:rsidR="0006218F" w:rsidRPr="0006218F">
        <w:t xml:space="preserve">«Выполнение работ по благоустройству памятника ВОВ и прилегающей территории в </w:t>
      </w:r>
      <w:proofErr w:type="spellStart"/>
      <w:r w:rsidR="0006218F" w:rsidRPr="0006218F">
        <w:t>п</w:t>
      </w:r>
      <w:proofErr w:type="gramStart"/>
      <w:r w:rsidR="0006218F" w:rsidRPr="0006218F">
        <w:t>.П</w:t>
      </w:r>
      <w:proofErr w:type="gramEnd"/>
      <w:r w:rsidR="0006218F" w:rsidRPr="0006218F">
        <w:t>ушной</w:t>
      </w:r>
      <w:proofErr w:type="spellEnd"/>
      <w:r w:rsidR="0006218F" w:rsidRPr="0006218F">
        <w:t xml:space="preserve"> </w:t>
      </w:r>
      <w:proofErr w:type="spellStart"/>
      <w:r w:rsidR="0006218F" w:rsidRPr="0006218F">
        <w:t>Черепановского</w:t>
      </w:r>
      <w:proofErr w:type="spellEnd"/>
      <w:r w:rsidR="0006218F" w:rsidRPr="0006218F">
        <w:t xml:space="preserve"> района Новосибирской области</w:t>
      </w:r>
      <w:r w:rsidR="0006218F" w:rsidRPr="0006218F">
        <w:rPr>
          <w:color w:val="000000"/>
        </w:rPr>
        <w:t>»</w:t>
      </w:r>
    </w:p>
    <w:p w:rsidR="009A5249" w:rsidRDefault="009A5249" w:rsidP="009A5249">
      <w:pPr>
        <w:ind w:firstLine="708"/>
        <w:jc w:val="both"/>
        <w:rPr>
          <w:rFonts w:cs="Times-Roman"/>
        </w:rPr>
      </w:pPr>
    </w:p>
    <w:p w:rsidR="009A5249" w:rsidRDefault="009A5249" w:rsidP="009A5249">
      <w:pPr>
        <w:jc w:val="center"/>
        <w:rPr>
          <w:b/>
        </w:rPr>
      </w:pPr>
    </w:p>
    <w:tbl>
      <w:tblPr>
        <w:tblpPr w:leftFromText="180" w:rightFromText="180" w:bottomFromText="200" w:vertAnchor="text" w:horzAnchor="margin" w:tblpXSpec="center" w:tblpY="7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0"/>
      </w:tblGrid>
      <w:tr w:rsidR="009A5249" w:rsidTr="009A5249">
        <w:trPr>
          <w:trHeight w:val="349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5249" w:rsidRDefault="009A5249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экономика</w:t>
            </w:r>
          </w:p>
        </w:tc>
      </w:tr>
    </w:tbl>
    <w:p w:rsidR="009A5249" w:rsidRDefault="009A5249" w:rsidP="009A5249">
      <w:pPr>
        <w:shd w:val="clear" w:color="auto" w:fill="FFFFFF"/>
        <w:tabs>
          <w:tab w:val="left" w:pos="727"/>
        </w:tabs>
        <w:jc w:val="both"/>
      </w:pPr>
    </w:p>
    <w:p w:rsidR="009A5249" w:rsidRDefault="009A5249" w:rsidP="009A5249">
      <w:pPr>
        <w:shd w:val="clear" w:color="auto" w:fill="FFFFFF"/>
        <w:tabs>
          <w:tab w:val="left" w:pos="727"/>
        </w:tabs>
        <w:jc w:val="both"/>
      </w:pPr>
    </w:p>
    <w:p w:rsidR="00F13D33" w:rsidRDefault="00F13D33" w:rsidP="009A5249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</w:p>
    <w:p w:rsidR="00F13D33" w:rsidRDefault="00F13D33" w:rsidP="009A5249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lastRenderedPageBreak/>
        <w:t xml:space="preserve">Администрация </w:t>
      </w:r>
      <w:proofErr w:type="spellStart"/>
      <w:r>
        <w:rPr>
          <w:shd w:val="clear" w:color="auto" w:fill="FFFFFF"/>
        </w:rPr>
        <w:t>Бочкаревского</w:t>
      </w:r>
      <w:proofErr w:type="spellEnd"/>
      <w:r>
        <w:rPr>
          <w:shd w:val="clear" w:color="auto" w:fill="FFFFFF"/>
        </w:rPr>
        <w:t xml:space="preserve"> сельсовета объявила конкурсы:</w:t>
      </w:r>
    </w:p>
    <w:p w:rsidR="009A5249" w:rsidRDefault="00F13D33" w:rsidP="009A5249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21.07.2020 на проведение работ по замене ограждения детской площадки в </w:t>
      </w:r>
      <w:proofErr w:type="spellStart"/>
      <w:r>
        <w:rPr>
          <w:shd w:val="clear" w:color="auto" w:fill="FFFFFF"/>
        </w:rPr>
        <w:t>п</w:t>
      </w:r>
      <w:proofErr w:type="gramStart"/>
      <w:r>
        <w:rPr>
          <w:shd w:val="clear" w:color="auto" w:fill="FFFFFF"/>
        </w:rPr>
        <w:t>.Б</w:t>
      </w:r>
      <w:proofErr w:type="gramEnd"/>
      <w:r>
        <w:rPr>
          <w:shd w:val="clear" w:color="auto" w:fill="FFFFFF"/>
        </w:rPr>
        <w:t>очкарево</w:t>
      </w:r>
      <w:proofErr w:type="spellEnd"/>
      <w:r>
        <w:rPr>
          <w:shd w:val="clear" w:color="auto" w:fill="FFFFFF"/>
        </w:rPr>
        <w:t xml:space="preserve"> на сумму 26 000 рублей;</w:t>
      </w:r>
    </w:p>
    <w:p w:rsidR="00F13D33" w:rsidRDefault="00F13D33" w:rsidP="009A5249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29.07.2020 на устройство дополнительных распашных ворот и </w:t>
      </w:r>
      <w:proofErr w:type="spellStart"/>
      <w:r>
        <w:rPr>
          <w:shd w:val="clear" w:color="auto" w:fill="FFFFFF"/>
        </w:rPr>
        <w:t>ощебенение</w:t>
      </w:r>
      <w:proofErr w:type="spellEnd"/>
      <w:r>
        <w:rPr>
          <w:shd w:val="clear" w:color="auto" w:fill="FFFFFF"/>
        </w:rPr>
        <w:t xml:space="preserve"> заезда к кладбищу </w:t>
      </w:r>
      <w:proofErr w:type="spellStart"/>
      <w:r>
        <w:rPr>
          <w:shd w:val="clear" w:color="auto" w:fill="FFFFFF"/>
        </w:rPr>
        <w:t>п</w:t>
      </w:r>
      <w:proofErr w:type="gramStart"/>
      <w:r>
        <w:rPr>
          <w:shd w:val="clear" w:color="auto" w:fill="FFFFFF"/>
        </w:rPr>
        <w:t>.Б</w:t>
      </w:r>
      <w:proofErr w:type="gramEnd"/>
      <w:r>
        <w:rPr>
          <w:shd w:val="clear" w:color="auto" w:fill="FFFFFF"/>
        </w:rPr>
        <w:t>очкарево</w:t>
      </w:r>
      <w:proofErr w:type="spellEnd"/>
      <w:r>
        <w:rPr>
          <w:shd w:val="clear" w:color="auto" w:fill="FFFFFF"/>
        </w:rPr>
        <w:t xml:space="preserve"> на сумму 25 955руб. .66  коп</w:t>
      </w:r>
    </w:p>
    <w:p w:rsidR="00F13D33" w:rsidRDefault="00F13D33" w:rsidP="009A5249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>Продолжаются</w:t>
      </w:r>
      <w:r w:rsidRPr="00F13D33">
        <w:rPr>
          <w:shd w:val="clear" w:color="auto" w:fill="FFFFFF"/>
        </w:rPr>
        <w:t xml:space="preserve"> </w:t>
      </w:r>
      <w:r>
        <w:rPr>
          <w:shd w:val="clear" w:color="auto" w:fill="FFFFFF"/>
        </w:rPr>
        <w:t xml:space="preserve">работы по строительству  дорог в новом микрорайоне </w:t>
      </w:r>
      <w:proofErr w:type="spellStart"/>
      <w:r>
        <w:rPr>
          <w:shd w:val="clear" w:color="auto" w:fill="FFFFFF"/>
        </w:rPr>
        <w:t>п</w:t>
      </w:r>
      <w:proofErr w:type="gramStart"/>
      <w:r>
        <w:rPr>
          <w:shd w:val="clear" w:color="auto" w:fill="FFFFFF"/>
        </w:rPr>
        <w:t>.П</w:t>
      </w:r>
      <w:proofErr w:type="gramEnd"/>
      <w:r>
        <w:rPr>
          <w:shd w:val="clear" w:color="auto" w:fill="FFFFFF"/>
        </w:rPr>
        <w:t>ушной</w:t>
      </w:r>
      <w:proofErr w:type="spellEnd"/>
      <w:r>
        <w:rPr>
          <w:shd w:val="clear" w:color="auto" w:fill="FFFFFF"/>
        </w:rPr>
        <w:t xml:space="preserve"> . </w:t>
      </w:r>
    </w:p>
    <w:p w:rsidR="00F13D33" w:rsidRDefault="00F72F0F" w:rsidP="00F72F0F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 xml:space="preserve">                                                                  </w:t>
      </w:r>
    </w:p>
    <w:p w:rsidR="00F72F0F" w:rsidRPr="00F72F0F" w:rsidRDefault="00F13D33" w:rsidP="00F72F0F">
      <w:pPr>
        <w:shd w:val="clear" w:color="auto" w:fill="FFFFFF"/>
        <w:tabs>
          <w:tab w:val="left" w:pos="727"/>
        </w:tabs>
        <w:jc w:val="both"/>
        <w:rPr>
          <w:rFonts w:ascii="Monotype Corsiva" w:hAnsi="Monotype Corsiva"/>
          <w:b/>
          <w:sz w:val="56"/>
          <w:szCs w:val="56"/>
        </w:rPr>
      </w:pPr>
      <w:r>
        <w:rPr>
          <w:shd w:val="clear" w:color="auto" w:fill="FFFFFF"/>
        </w:rPr>
        <w:t xml:space="preserve">                                                                  </w:t>
      </w:r>
      <w:r w:rsidR="00F72F0F" w:rsidRPr="00F72F0F">
        <w:rPr>
          <w:rFonts w:ascii="Monotype Corsiva" w:hAnsi="Monotype Corsiva"/>
          <w:b/>
          <w:sz w:val="56"/>
          <w:szCs w:val="56"/>
        </w:rPr>
        <w:t xml:space="preserve">75-летию Победы </w:t>
      </w:r>
    </w:p>
    <w:p w:rsidR="00F72F0F" w:rsidRPr="00F72F0F" w:rsidRDefault="00F72F0F" w:rsidP="00F72F0F">
      <w:pPr>
        <w:shd w:val="clear" w:color="auto" w:fill="FFFFFF"/>
        <w:tabs>
          <w:tab w:val="left" w:pos="727"/>
        </w:tabs>
        <w:ind w:firstLine="708"/>
        <w:jc w:val="both"/>
        <w:rPr>
          <w:rFonts w:ascii="Monotype Corsiva" w:hAnsi="Monotype Corsiva"/>
          <w:b/>
          <w:sz w:val="56"/>
          <w:szCs w:val="56"/>
        </w:rPr>
      </w:pPr>
      <w:r>
        <w:rPr>
          <w:rFonts w:ascii="Monotype Corsiva" w:hAnsi="Monotype Corsiva"/>
          <w:b/>
          <w:sz w:val="56"/>
          <w:szCs w:val="56"/>
        </w:rPr>
        <w:t xml:space="preserve">                          </w:t>
      </w:r>
      <w:r w:rsidRPr="00F72F0F">
        <w:rPr>
          <w:rFonts w:ascii="Monotype Corsiva" w:hAnsi="Monotype Corsiva"/>
          <w:b/>
          <w:sz w:val="56"/>
          <w:szCs w:val="56"/>
        </w:rPr>
        <w:t xml:space="preserve">  посвящается</w:t>
      </w:r>
    </w:p>
    <w:p w:rsidR="009A5249" w:rsidRDefault="009A5249" w:rsidP="009A5249">
      <w:pPr>
        <w:shd w:val="clear" w:color="auto" w:fill="FFFFFF"/>
        <w:tabs>
          <w:tab w:val="left" w:pos="727"/>
        </w:tabs>
        <w:jc w:val="both"/>
        <w:rPr>
          <w:shd w:val="clear" w:color="auto" w:fill="FFFFFF"/>
        </w:rPr>
      </w:pPr>
    </w:p>
    <w:p w:rsidR="009A5249" w:rsidRDefault="005F6D2D" w:rsidP="00F72F0F">
      <w:pPr>
        <w:shd w:val="clear" w:color="auto" w:fill="FFFFFF"/>
        <w:tabs>
          <w:tab w:val="left" w:pos="727"/>
        </w:tabs>
        <w:jc w:val="both"/>
        <w:rPr>
          <w:b/>
        </w:rPr>
      </w:pPr>
      <w:r w:rsidRPr="005F6D2D">
        <w:rPr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1D75B0E9" wp14:editId="4710AE90">
            <wp:simplePos x="0" y="0"/>
            <wp:positionH relativeFrom="margin">
              <wp:posOffset>19050</wp:posOffset>
            </wp:positionH>
            <wp:positionV relativeFrom="paragraph">
              <wp:posOffset>116205</wp:posOffset>
            </wp:positionV>
            <wp:extent cx="1971675" cy="2000250"/>
            <wp:effectExtent l="0" t="0" r="9525" b="0"/>
            <wp:wrapSquare wrapText="bothSides"/>
            <wp:docPr id="14" name="Рисунок 14" descr="05982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0598273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00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2F0F">
        <w:rPr>
          <w:b/>
        </w:rPr>
        <w:t xml:space="preserve">                  </w:t>
      </w:r>
      <w:proofErr w:type="spellStart"/>
      <w:r w:rsidR="009A5249">
        <w:rPr>
          <w:b/>
        </w:rPr>
        <w:t>Пушнинская</w:t>
      </w:r>
      <w:proofErr w:type="spellEnd"/>
      <w:r w:rsidR="009A5249">
        <w:rPr>
          <w:b/>
        </w:rPr>
        <w:t xml:space="preserve"> сельская библиотека –</w:t>
      </w:r>
    </w:p>
    <w:p w:rsidR="009A5249" w:rsidRDefault="009A5249" w:rsidP="009A5249">
      <w:pPr>
        <w:jc w:val="center"/>
        <w:outlineLvl w:val="1"/>
        <w:rPr>
          <w:b/>
        </w:rPr>
      </w:pPr>
      <w:r>
        <w:rPr>
          <w:b/>
        </w:rPr>
        <w:t xml:space="preserve">Году Памяти и Славы… </w:t>
      </w:r>
    </w:p>
    <w:p w:rsidR="009A5249" w:rsidRDefault="009A5249" w:rsidP="009A5249">
      <w:pPr>
        <w:jc w:val="both"/>
        <w:outlineLvl w:val="1"/>
      </w:pPr>
      <w:proofErr w:type="spellStart"/>
      <w:r>
        <w:t>Пушнинская</w:t>
      </w:r>
      <w:proofErr w:type="spellEnd"/>
      <w:r>
        <w:t xml:space="preserve"> сельская библиотека продолжает делиться с вами, уважаемые читатели, собранными материалами из </w:t>
      </w:r>
      <w:r>
        <w:rPr>
          <w:rFonts w:eastAsiaTheme="minorHAnsi"/>
          <w:lang w:eastAsia="en-US"/>
        </w:rPr>
        <w:t>книги памяти села «Путь мужества и славы»,</w:t>
      </w:r>
      <w:r>
        <w:t xml:space="preserve"> в которой собраны судьбы 55 – </w:t>
      </w:r>
      <w:proofErr w:type="spellStart"/>
      <w:r>
        <w:t>ти</w:t>
      </w:r>
      <w:proofErr w:type="spellEnd"/>
      <w:r>
        <w:t xml:space="preserve"> наших земляков – ветеранов работавших или проживавших в п. </w:t>
      </w:r>
      <w:proofErr w:type="gramStart"/>
      <w:r>
        <w:t>Пушном</w:t>
      </w:r>
      <w:proofErr w:type="gramEnd"/>
      <w:r>
        <w:t>. Если у вас есть дополнительная информация – просим сообщить</w:t>
      </w:r>
    </w:p>
    <w:p w:rsidR="009A5249" w:rsidRDefault="009A5249" w:rsidP="009A5249">
      <w:pPr>
        <w:jc w:val="both"/>
        <w:outlineLvl w:val="1"/>
      </w:pPr>
    </w:p>
    <w:p w:rsidR="0006218F" w:rsidRDefault="0006218F" w:rsidP="0006218F">
      <w:pPr>
        <w:jc w:val="both"/>
        <w:outlineLvl w:val="1"/>
        <w:rPr>
          <w:rFonts w:asciiTheme="minorHAnsi" w:hAnsiTheme="minorHAnsi" w:cstheme="minorHAnsi"/>
          <w:sz w:val="28"/>
          <w:szCs w:val="28"/>
        </w:rPr>
      </w:pPr>
    </w:p>
    <w:p w:rsidR="00AC5395" w:rsidRDefault="00AC5395" w:rsidP="00AC5395">
      <w:pPr>
        <w:jc w:val="both"/>
        <w:outlineLvl w:val="1"/>
        <w:rPr>
          <w:rFonts w:asciiTheme="minorHAnsi" w:hAnsiTheme="minorHAnsi" w:cstheme="minorHAnsi"/>
          <w:sz w:val="28"/>
          <w:szCs w:val="28"/>
        </w:rPr>
      </w:pPr>
    </w:p>
    <w:p w:rsidR="00AC5395" w:rsidRDefault="00AC5395" w:rsidP="00AC5395">
      <w:pPr>
        <w:jc w:val="both"/>
        <w:outlineLvl w:val="1"/>
        <w:rPr>
          <w:rFonts w:asciiTheme="minorHAnsi" w:hAnsiTheme="minorHAnsi" w:cstheme="minorHAnsi"/>
          <w:sz w:val="28"/>
          <w:szCs w:val="28"/>
        </w:rPr>
      </w:pPr>
      <w:r w:rsidRPr="000E3738">
        <w:rPr>
          <w:b/>
          <w:noProof/>
          <w:sz w:val="32"/>
          <w:szCs w:val="28"/>
        </w:rPr>
        <w:drawing>
          <wp:anchor distT="0" distB="0" distL="114300" distR="114300" simplePos="0" relativeHeight="251667456" behindDoc="0" locked="0" layoutInCell="1" allowOverlap="1" wp14:anchorId="1F333C78" wp14:editId="0BA38065">
            <wp:simplePos x="0" y="0"/>
            <wp:positionH relativeFrom="column">
              <wp:posOffset>185420</wp:posOffset>
            </wp:positionH>
            <wp:positionV relativeFrom="paragraph">
              <wp:posOffset>250825</wp:posOffset>
            </wp:positionV>
            <wp:extent cx="1318260" cy="1897380"/>
            <wp:effectExtent l="0" t="0" r="0" b="7620"/>
            <wp:wrapSquare wrapText="bothSides"/>
            <wp:docPr id="9" name="Рисунок 9" descr="D:\краеведение\сканирование\Трутневы\Трутнев - копия -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раеведение\сканирование\Трутневы\Трутнев - копия - копия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31"/>
                    <a:stretch/>
                  </pic:blipFill>
                  <pic:spPr bwMode="auto">
                    <a:xfrm>
                      <a:off x="0" y="0"/>
                      <a:ext cx="131826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395" w:rsidRPr="00AC5395" w:rsidRDefault="00AC5395" w:rsidP="00AC5395">
      <w:pPr>
        <w:jc w:val="center"/>
      </w:pPr>
      <w:r w:rsidRPr="00AC5395">
        <w:rPr>
          <w:b/>
        </w:rPr>
        <w:t>Трутнев Александр Александрович</w:t>
      </w:r>
    </w:p>
    <w:p w:rsidR="0006218F" w:rsidRPr="00AC5395" w:rsidRDefault="00AC5395" w:rsidP="00AC5395">
      <w:pPr>
        <w:jc w:val="center"/>
      </w:pPr>
      <w:r w:rsidRPr="00AC5395">
        <w:rPr>
          <w:b/>
          <w:noProof/>
        </w:rPr>
        <w:drawing>
          <wp:anchor distT="0" distB="0" distL="114300" distR="114300" simplePos="0" relativeHeight="251668480" behindDoc="0" locked="0" layoutInCell="1" allowOverlap="1" wp14:anchorId="3ED82F4A" wp14:editId="069AED79">
            <wp:simplePos x="0" y="0"/>
            <wp:positionH relativeFrom="margin">
              <wp:align>left</wp:align>
            </wp:positionH>
            <wp:positionV relativeFrom="paragraph">
              <wp:posOffset>2781300</wp:posOffset>
            </wp:positionV>
            <wp:extent cx="1546860" cy="2136775"/>
            <wp:effectExtent l="19050" t="19050" r="15240" b="1587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5" t="3972" r="7349" b="4176"/>
                    <a:stretch/>
                  </pic:blipFill>
                  <pic:spPr bwMode="auto">
                    <a:xfrm>
                      <a:off x="0" y="0"/>
                      <a:ext cx="1546860" cy="2136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218F" w:rsidRPr="00AC5395">
        <w:rPr>
          <w:b/>
          <w:noProof/>
        </w:rPr>
        <w:drawing>
          <wp:anchor distT="0" distB="0" distL="114300" distR="114300" simplePos="0" relativeHeight="251662336" behindDoc="0" locked="0" layoutInCell="1" allowOverlap="1" wp14:anchorId="0094E84B" wp14:editId="6BA03499">
            <wp:simplePos x="0" y="0"/>
            <wp:positionH relativeFrom="margin">
              <wp:align>left</wp:align>
            </wp:positionH>
            <wp:positionV relativeFrom="paragraph">
              <wp:posOffset>2781300</wp:posOffset>
            </wp:positionV>
            <wp:extent cx="1546860" cy="2136775"/>
            <wp:effectExtent l="19050" t="19050" r="15240" b="1587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5" t="3972" r="7349" b="4176"/>
                    <a:stretch/>
                  </pic:blipFill>
                  <pic:spPr bwMode="auto">
                    <a:xfrm>
                      <a:off x="0" y="0"/>
                      <a:ext cx="1546860" cy="2136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218F" w:rsidRPr="00AC5395">
        <w:t xml:space="preserve">Родился в 1914 году в п. Пушной </w:t>
      </w:r>
      <w:proofErr w:type="spellStart"/>
      <w:r w:rsidR="0006218F" w:rsidRPr="00AC5395">
        <w:t>Черепановского</w:t>
      </w:r>
      <w:proofErr w:type="spellEnd"/>
      <w:r w:rsidR="0006218F" w:rsidRPr="00AC5395">
        <w:t xml:space="preserve"> района. Добровольно ушел на фронт в апреле 1941 года. До апреля 1944 года служил на фронтах Орловского направления. Был стрелком в 30-м мотострелковом полку. </w:t>
      </w:r>
      <w:proofErr w:type="gramStart"/>
      <w:r w:rsidR="0006218F" w:rsidRPr="00AC5395">
        <w:t>Уволен</w:t>
      </w:r>
      <w:proofErr w:type="gramEnd"/>
      <w:r w:rsidR="0006218F" w:rsidRPr="00AC5395">
        <w:t xml:space="preserve"> по ранению в ноги.  </w:t>
      </w:r>
      <w:proofErr w:type="gramStart"/>
      <w:r w:rsidR="0006218F" w:rsidRPr="00AC5395">
        <w:t>Награжден</w:t>
      </w:r>
      <w:proofErr w:type="gramEnd"/>
      <w:r w:rsidR="0006218F" w:rsidRPr="00AC5395">
        <w:t xml:space="preserve"> медалями: «За доблесть и отвагу», «За боевые заслуги», «За доблестный труд в ВОВ», «За победу над Германией», «За освобождение целинных земель», «Двадцать лет победы в ВОВ», «50 лет Вооруженных сил СССР».    Работал сварщиком на военном заводе в Удмуртии. В 1951 году вместе с супругой, переехал в зверосовхоз «</w:t>
      </w:r>
      <w:proofErr w:type="spellStart"/>
      <w:r w:rsidR="0006218F" w:rsidRPr="00AC5395">
        <w:t>Черепановский</w:t>
      </w:r>
      <w:proofErr w:type="spellEnd"/>
      <w:r w:rsidR="0006218F" w:rsidRPr="00AC5395">
        <w:t>», где устроился слесарем-электросварщиком в механический цех -  откуда его проводили на заслуженный отдых в 1970 году.</w:t>
      </w:r>
    </w:p>
    <w:p w:rsidR="0006218F" w:rsidRPr="00AC5395" w:rsidRDefault="0006218F" w:rsidP="0006218F">
      <w:pPr>
        <w:jc w:val="center"/>
        <w:rPr>
          <w:b/>
        </w:rPr>
      </w:pPr>
      <w:r w:rsidRPr="00AC5395">
        <w:rPr>
          <w:b/>
        </w:rPr>
        <w:t>Трутнева Вера Андреевна</w:t>
      </w:r>
    </w:p>
    <w:p w:rsidR="0006218F" w:rsidRPr="00AC5395" w:rsidRDefault="0006218F" w:rsidP="0006218F">
      <w:pPr>
        <w:jc w:val="both"/>
      </w:pPr>
      <w:r w:rsidRPr="00AC5395">
        <w:t xml:space="preserve"> Родилась 13 сентября 1913 года в городе Верхотурье Свердловской области. Училась в Ижевске и после окончания школы там же трудилась на военном заводе.    В начале войны окончила 4-х месячные курсы в Свердловском полку связи.   Служила связисткой в 78 – м </w:t>
      </w:r>
      <w:proofErr w:type="spellStart"/>
      <w:r w:rsidRPr="00AC5395">
        <w:t>авиазвене</w:t>
      </w:r>
      <w:proofErr w:type="spellEnd"/>
      <w:r w:rsidRPr="00AC5395">
        <w:t xml:space="preserve"> 200-го авиационного полка на 4-м Украинском фронте. Со своим экипажем она облетела Украину, Венгрию. Чехословакию. «В 1945 году перелетели из Польши, - вспоминала Вера Андреевна. – Мы оказались там, где 3 часа назад были немцы. В нашем звене было всего две женщины: Александра Харченко и я. Мы попали на квартиру, хозяева которой были немцы. </w:t>
      </w:r>
      <w:proofErr w:type="gramStart"/>
      <w:r w:rsidRPr="00AC5395">
        <w:t>Они не предоставили нам ничего, только два голых топчана, на которых мы спали.</w:t>
      </w:r>
      <w:proofErr w:type="gramEnd"/>
      <w:r w:rsidRPr="00AC5395">
        <w:t xml:space="preserve"> Было 4 часа ночи, когда на посадочной площадке начали взлетать ракеты: их пускали охранники. Вдруг раздался сильный </w:t>
      </w:r>
      <w:r w:rsidRPr="00AC5395">
        <w:lastRenderedPageBreak/>
        <w:t>стук в дверь. Сначала мы не поняли, кто это, но потом услышали голос командира: «Девчата, откройте, кончилась война!»</w:t>
      </w:r>
    </w:p>
    <w:p w:rsidR="0006218F" w:rsidRPr="00AC5395" w:rsidRDefault="0006218F" w:rsidP="0006218F">
      <w:pPr>
        <w:jc w:val="both"/>
      </w:pPr>
      <w:r w:rsidRPr="00AC5395">
        <w:t xml:space="preserve">   Имела 12 боевых наград, для нее была самая ценная - «За победу над Германией в Великой Отечественной войне 1941 – 1945». На встречах с жителями села – она желала нам всем порядочности, беречь и защищать свою Родину, как защищали ее они – поколение страшных сороковых годов.</w:t>
      </w:r>
    </w:p>
    <w:p w:rsidR="0006218F" w:rsidRPr="00AC5395" w:rsidRDefault="0006218F" w:rsidP="0006218F">
      <w:pPr>
        <w:tabs>
          <w:tab w:val="left" w:pos="1010"/>
        </w:tabs>
        <w:jc w:val="center"/>
        <w:rPr>
          <w:b/>
        </w:rPr>
      </w:pPr>
      <w:r w:rsidRPr="00AC5395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1312" behindDoc="0" locked="0" layoutInCell="1" allowOverlap="1" wp14:anchorId="7C0EC9FD" wp14:editId="5E67F6C1">
            <wp:simplePos x="0" y="0"/>
            <wp:positionH relativeFrom="margin">
              <wp:align>left</wp:align>
            </wp:positionH>
            <wp:positionV relativeFrom="paragraph">
              <wp:posOffset>280670</wp:posOffset>
            </wp:positionV>
            <wp:extent cx="1397977" cy="1948226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977" cy="19482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18F" w:rsidRPr="00AC5395" w:rsidRDefault="0006218F" w:rsidP="0006218F">
      <w:pPr>
        <w:tabs>
          <w:tab w:val="left" w:pos="1010"/>
        </w:tabs>
        <w:jc w:val="center"/>
      </w:pPr>
      <w:r w:rsidRPr="00AC5395">
        <w:rPr>
          <w:b/>
        </w:rPr>
        <w:t>Фесенко Григорий Христофорович</w:t>
      </w:r>
    </w:p>
    <w:p w:rsidR="0006218F" w:rsidRPr="00AC5395" w:rsidRDefault="0006218F" w:rsidP="0006218F">
      <w:pPr>
        <w:tabs>
          <w:tab w:val="left" w:pos="1010"/>
        </w:tabs>
        <w:jc w:val="both"/>
      </w:pPr>
      <w:r w:rsidRPr="00AC5395">
        <w:t xml:space="preserve"> Родился 8 февраля 1920 года в семье крестьянина села Мироновка Чистоозерного района Новосибирской области.  Окончил 8 классов. В 1936 году поступил в </w:t>
      </w:r>
      <w:proofErr w:type="gramStart"/>
      <w:r w:rsidRPr="00AC5395">
        <w:t>Куйбышевский</w:t>
      </w:r>
      <w:proofErr w:type="gramEnd"/>
      <w:r w:rsidRPr="00AC5395">
        <w:t xml:space="preserve"> </w:t>
      </w:r>
      <w:proofErr w:type="spellStart"/>
      <w:r w:rsidRPr="00AC5395">
        <w:t>Зооветтехникум</w:t>
      </w:r>
      <w:proofErr w:type="spellEnd"/>
      <w:r w:rsidRPr="00AC5395">
        <w:t>. В 1939 году окончил его с отличием и был направлен в г. Киселёвск Кемеровской области, где проработал зоотехником с августа по октябрь 1939 года. 6 октября 1939 года был призван в действующую армию, и служил в Забайкальском военном округе в составе 127 –</w:t>
      </w:r>
      <w:proofErr w:type="spellStart"/>
      <w:r w:rsidRPr="00AC5395">
        <w:t>го</w:t>
      </w:r>
      <w:proofErr w:type="spellEnd"/>
      <w:r w:rsidRPr="00AC5395">
        <w:t xml:space="preserve"> артиллерийского полка 65 – й стрелковой дивизии. Осенью 1941 года сдал экзамен за курсы младших лейтенантов. 25 июля 1942 года, в бою, был назначен командиром 2 – й батареи 1111 –</w:t>
      </w:r>
      <w:proofErr w:type="spellStart"/>
      <w:r w:rsidRPr="00AC5395">
        <w:t>го</w:t>
      </w:r>
      <w:proofErr w:type="spellEnd"/>
      <w:r w:rsidRPr="00AC5395">
        <w:t xml:space="preserve"> артполка. Воевал под Сталинградом, был награждён медалью «За оборону Сталинграда», орденом «Отечественной войны» 2 – степени. 15 апреля 1943 года был тяжело ранен под Белгородом. После излечения в госпитале был демобилизован и направлен в Михайловский район главным зоотехником. В 1966 году Фесенко Г.Х. был назначен директором зверосовхоза «</w:t>
      </w:r>
      <w:proofErr w:type="spellStart"/>
      <w:r w:rsidRPr="00AC5395">
        <w:t>Черепановский</w:t>
      </w:r>
      <w:proofErr w:type="spellEnd"/>
      <w:r w:rsidRPr="00AC5395">
        <w:t xml:space="preserve">». Но проработал в этой должности совсем мало, так как был </w:t>
      </w:r>
      <w:proofErr w:type="gramStart"/>
      <w:r w:rsidRPr="00AC5395">
        <w:t>тяжело болен</w:t>
      </w:r>
      <w:proofErr w:type="gramEnd"/>
      <w:r w:rsidRPr="00AC5395">
        <w:t>. Умер Григорий Христофорович 12 марта 1967 года.</w:t>
      </w:r>
    </w:p>
    <w:p w:rsidR="0006218F" w:rsidRPr="00AC5395" w:rsidRDefault="0006218F" w:rsidP="0006218F">
      <w:pPr>
        <w:tabs>
          <w:tab w:val="left" w:pos="1010"/>
        </w:tabs>
        <w:jc w:val="center"/>
      </w:pPr>
      <w:r w:rsidRPr="00AC5395">
        <w:rPr>
          <w:noProof/>
        </w:rPr>
        <w:drawing>
          <wp:anchor distT="0" distB="0" distL="114300" distR="114300" simplePos="0" relativeHeight="251663360" behindDoc="0" locked="0" layoutInCell="1" allowOverlap="1" wp14:anchorId="55723017" wp14:editId="18ABC45D">
            <wp:simplePos x="0" y="0"/>
            <wp:positionH relativeFrom="margin">
              <wp:align>left</wp:align>
            </wp:positionH>
            <wp:positionV relativeFrom="paragraph">
              <wp:posOffset>38149</wp:posOffset>
            </wp:positionV>
            <wp:extent cx="1468315" cy="2019440"/>
            <wp:effectExtent l="0" t="0" r="0" b="0"/>
            <wp:wrapSquare wrapText="bothSides"/>
            <wp:docPr id="11" name="Рисунок 11" descr="D:\Мои работы\Музей\Сканирование\Франце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ои работы\Музей\Сканирование\Франце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69" t="3888" r="2091" b="29566"/>
                    <a:stretch/>
                  </pic:blipFill>
                  <pic:spPr bwMode="auto">
                    <a:xfrm>
                      <a:off x="0" y="0"/>
                      <a:ext cx="1468315" cy="201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5395">
        <w:rPr>
          <w:b/>
        </w:rPr>
        <w:t>Францев Василий Иванович</w:t>
      </w:r>
    </w:p>
    <w:p w:rsidR="0006218F" w:rsidRPr="00AC5395" w:rsidRDefault="0006218F" w:rsidP="0006218F">
      <w:pPr>
        <w:jc w:val="both"/>
      </w:pPr>
      <w:r w:rsidRPr="00AC5395">
        <w:t xml:space="preserve">Родился 1 августа 1923 года </w:t>
      </w:r>
      <w:proofErr w:type="gramStart"/>
      <w:r w:rsidRPr="00AC5395">
        <w:t>в</w:t>
      </w:r>
      <w:proofErr w:type="gramEnd"/>
      <w:r w:rsidRPr="00AC5395">
        <w:t xml:space="preserve"> с. </w:t>
      </w:r>
      <w:proofErr w:type="spellStart"/>
      <w:r w:rsidRPr="00AC5395">
        <w:t>Бочкарево</w:t>
      </w:r>
      <w:proofErr w:type="spellEnd"/>
      <w:r w:rsidRPr="00AC5395">
        <w:t xml:space="preserve"> </w:t>
      </w:r>
      <w:proofErr w:type="spellStart"/>
      <w:r w:rsidRPr="00AC5395">
        <w:t>Черепановского</w:t>
      </w:r>
      <w:proofErr w:type="spellEnd"/>
      <w:r w:rsidRPr="00AC5395">
        <w:t xml:space="preserve"> </w:t>
      </w:r>
      <w:proofErr w:type="gramStart"/>
      <w:r w:rsidRPr="00AC5395">
        <w:t>района</w:t>
      </w:r>
      <w:proofErr w:type="gramEnd"/>
      <w:r w:rsidRPr="00AC5395">
        <w:t xml:space="preserve"> Новосибирской области. Работал шахтером в г. Кемерово. В 1941 году был призван на войну.  Сражался на Ленинградском фронте. Был сапером. В 1942 году Василий Иванович получил ранение в ногу, что привело к ее ампутации. Инвалид Великой Отечественной войны. </w:t>
      </w:r>
      <w:proofErr w:type="gramStart"/>
      <w:r w:rsidRPr="00AC5395">
        <w:t>Награжден</w:t>
      </w:r>
      <w:proofErr w:type="gramEnd"/>
      <w:r w:rsidRPr="00AC5395">
        <w:t xml:space="preserve"> орденом «Красной Звезды» и медалями. В 1946 году начал работать кладовщиком в зверосовхозе «</w:t>
      </w:r>
      <w:proofErr w:type="spellStart"/>
      <w:r w:rsidRPr="00AC5395">
        <w:t>Черепановский</w:t>
      </w:r>
      <w:proofErr w:type="spellEnd"/>
      <w:r w:rsidRPr="00AC5395">
        <w:t xml:space="preserve">» и одновременно учиться в Иркутском звероводческом техникуме. По окончании техникума стал работать заведующим </w:t>
      </w:r>
      <w:proofErr w:type="spellStart"/>
      <w:r w:rsidRPr="00AC5395">
        <w:t>зверокухней</w:t>
      </w:r>
      <w:proofErr w:type="spellEnd"/>
      <w:r w:rsidRPr="00AC5395">
        <w:t xml:space="preserve"> зверосовхоза, откуда и ушел на пенсию. Умер Францев Василий Иванович в мае 1990 года. </w:t>
      </w:r>
    </w:p>
    <w:p w:rsidR="0006218F" w:rsidRPr="00AC5395" w:rsidRDefault="0006218F" w:rsidP="0006218F">
      <w:pPr>
        <w:jc w:val="both"/>
        <w:outlineLvl w:val="1"/>
        <w:rPr>
          <w:rFonts w:asciiTheme="minorHAnsi" w:hAnsiTheme="minorHAnsi" w:cstheme="minorHAnsi"/>
        </w:rPr>
      </w:pPr>
      <w:r w:rsidRPr="00AC5395">
        <w:rPr>
          <w:rFonts w:asciiTheme="minorHAnsi" w:hAnsiTheme="minorHAnsi" w:cstheme="minorHAnsi"/>
          <w:noProof/>
        </w:rPr>
        <w:drawing>
          <wp:anchor distT="0" distB="0" distL="114300" distR="114300" simplePos="0" relativeHeight="251664384" behindDoc="0" locked="0" layoutInCell="1" allowOverlap="1" wp14:anchorId="1098EDBE" wp14:editId="55E55037">
            <wp:simplePos x="0" y="0"/>
            <wp:positionH relativeFrom="column">
              <wp:posOffset>-234950</wp:posOffset>
            </wp:positionH>
            <wp:positionV relativeFrom="paragraph">
              <wp:posOffset>183515</wp:posOffset>
            </wp:positionV>
            <wp:extent cx="1397635" cy="2188845"/>
            <wp:effectExtent l="0" t="0" r="0" b="1905"/>
            <wp:wrapSquare wrapText="bothSides"/>
            <wp:docPr id="12" name="Рисунок 12" descr="сканирование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сканирование003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45" t="9643" r="25236" b="40541"/>
                    <a:stretch/>
                  </pic:blipFill>
                  <pic:spPr bwMode="auto">
                    <a:xfrm>
                      <a:off x="0" y="0"/>
                      <a:ext cx="1397635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218F" w:rsidRPr="00AC5395" w:rsidRDefault="0006218F" w:rsidP="0006218F">
      <w:pPr>
        <w:jc w:val="center"/>
        <w:outlineLvl w:val="1"/>
        <w:rPr>
          <w:rFonts w:asciiTheme="minorHAnsi" w:hAnsiTheme="minorHAnsi" w:cstheme="minorHAnsi"/>
          <w:b/>
        </w:rPr>
      </w:pPr>
      <w:proofErr w:type="spellStart"/>
      <w:r w:rsidRPr="00AC5395">
        <w:rPr>
          <w:rFonts w:asciiTheme="minorHAnsi" w:hAnsiTheme="minorHAnsi" w:cstheme="minorHAnsi"/>
          <w:b/>
        </w:rPr>
        <w:t>Хорев</w:t>
      </w:r>
      <w:proofErr w:type="spellEnd"/>
      <w:r w:rsidRPr="00AC5395">
        <w:rPr>
          <w:rFonts w:asciiTheme="minorHAnsi" w:hAnsiTheme="minorHAnsi" w:cstheme="minorHAnsi"/>
          <w:b/>
        </w:rPr>
        <w:t xml:space="preserve"> Петр Алексеевич</w:t>
      </w:r>
    </w:p>
    <w:p w:rsidR="0006218F" w:rsidRPr="00AC5395" w:rsidRDefault="0006218F" w:rsidP="0006218F">
      <w:pPr>
        <w:jc w:val="both"/>
        <w:outlineLvl w:val="1"/>
        <w:rPr>
          <w:rFonts w:asciiTheme="minorHAnsi" w:hAnsiTheme="minorHAnsi" w:cstheme="minorHAnsi"/>
        </w:rPr>
      </w:pPr>
    </w:p>
    <w:p w:rsidR="0006218F" w:rsidRPr="005F6D2D" w:rsidRDefault="0006218F" w:rsidP="0006218F">
      <w:pPr>
        <w:jc w:val="both"/>
        <w:outlineLvl w:val="1"/>
      </w:pPr>
      <w:r w:rsidRPr="005F6D2D">
        <w:t>Год рождения – 1913 год</w:t>
      </w:r>
    </w:p>
    <w:p w:rsidR="0006218F" w:rsidRPr="005F6D2D" w:rsidRDefault="0006218F" w:rsidP="0006218F">
      <w:pPr>
        <w:jc w:val="both"/>
        <w:outlineLvl w:val="1"/>
      </w:pPr>
      <w:r w:rsidRPr="005F6D2D">
        <w:t>Воинское звание – рядовой</w:t>
      </w:r>
    </w:p>
    <w:p w:rsidR="0006218F" w:rsidRPr="005F6D2D" w:rsidRDefault="0006218F" w:rsidP="0006218F">
      <w:pPr>
        <w:jc w:val="both"/>
        <w:outlineLvl w:val="1"/>
      </w:pPr>
      <w:r w:rsidRPr="005F6D2D">
        <w:t>Количество ранений – 1</w:t>
      </w:r>
    </w:p>
    <w:p w:rsidR="0006218F" w:rsidRPr="005F6D2D" w:rsidRDefault="0006218F" w:rsidP="0006218F">
      <w:pPr>
        <w:jc w:val="both"/>
        <w:outlineLvl w:val="1"/>
      </w:pPr>
      <w:r w:rsidRPr="005F6D2D">
        <w:t>Наличие наград – 4 медали</w:t>
      </w:r>
    </w:p>
    <w:p w:rsidR="0006218F" w:rsidRPr="005F6D2D" w:rsidRDefault="0006218F" w:rsidP="0006218F">
      <w:pPr>
        <w:jc w:val="both"/>
        <w:outlineLvl w:val="1"/>
      </w:pPr>
      <w:r w:rsidRPr="005F6D2D">
        <w:t xml:space="preserve">После демобилизации работал механизатором в п. Пушной, откуда и ушел на пенсию. </w:t>
      </w:r>
    </w:p>
    <w:p w:rsidR="0006218F" w:rsidRPr="005F6D2D" w:rsidRDefault="0006218F" w:rsidP="0006218F">
      <w:pPr>
        <w:jc w:val="both"/>
        <w:outlineLvl w:val="1"/>
      </w:pPr>
    </w:p>
    <w:p w:rsidR="0006218F" w:rsidRPr="00AC5395" w:rsidRDefault="0006218F" w:rsidP="0006218F">
      <w:pPr>
        <w:jc w:val="both"/>
        <w:outlineLvl w:val="1"/>
        <w:rPr>
          <w:rFonts w:asciiTheme="minorHAnsi" w:hAnsiTheme="minorHAnsi" w:cstheme="minorHAnsi"/>
        </w:rPr>
      </w:pPr>
    </w:p>
    <w:p w:rsidR="0006218F" w:rsidRPr="00AC5395" w:rsidRDefault="0006218F" w:rsidP="0006218F">
      <w:pPr>
        <w:jc w:val="center"/>
        <w:outlineLvl w:val="1"/>
        <w:rPr>
          <w:rFonts w:asciiTheme="minorHAnsi" w:hAnsiTheme="minorHAnsi" w:cstheme="minorHAnsi"/>
          <w:b/>
        </w:rPr>
      </w:pPr>
      <w:proofErr w:type="spellStart"/>
      <w:r w:rsidRPr="00AC5395">
        <w:rPr>
          <w:rFonts w:asciiTheme="minorHAnsi" w:hAnsiTheme="minorHAnsi" w:cstheme="minorHAnsi"/>
          <w:b/>
        </w:rPr>
        <w:t>Цемох</w:t>
      </w:r>
      <w:proofErr w:type="spellEnd"/>
      <w:r w:rsidRPr="00AC5395">
        <w:rPr>
          <w:rFonts w:asciiTheme="minorHAnsi" w:hAnsiTheme="minorHAnsi" w:cstheme="minorHAnsi"/>
          <w:b/>
        </w:rPr>
        <w:t xml:space="preserve"> Григорий Федорович</w:t>
      </w:r>
    </w:p>
    <w:p w:rsidR="0006218F" w:rsidRDefault="0006218F" w:rsidP="0006218F">
      <w:pPr>
        <w:jc w:val="both"/>
        <w:outlineLvl w:val="1"/>
      </w:pPr>
      <w:r w:rsidRPr="005F6D2D">
        <w:t xml:space="preserve"> Родился в Алтайском крае, селе </w:t>
      </w:r>
      <w:proofErr w:type="gramStart"/>
      <w:r w:rsidRPr="005F6D2D">
        <w:t>Родино</w:t>
      </w:r>
      <w:proofErr w:type="gramEnd"/>
      <w:r w:rsidRPr="005F6D2D">
        <w:t xml:space="preserve"> в 1922 году. Отец имел свою кузницу, был хорошим кузнецом. В семье росло 12 детей, и когда было </w:t>
      </w:r>
      <w:r w:rsidRPr="005F6D2D">
        <w:lastRenderedPageBreak/>
        <w:t xml:space="preserve">предложено вступить в колхоз – он отказался, хотел жить для семьи. За это в 1928 году был репрессирован и вместе с семьей был отправлен по реке </w:t>
      </w:r>
      <w:proofErr w:type="spellStart"/>
      <w:r w:rsidRPr="005F6D2D">
        <w:t>Зее</w:t>
      </w:r>
      <w:proofErr w:type="spellEnd"/>
      <w:r w:rsidRPr="005F6D2D">
        <w:t xml:space="preserve"> на золотой прииск Дамбуки, </w:t>
      </w:r>
      <w:proofErr w:type="spellStart"/>
      <w:r w:rsidRPr="005F6D2D">
        <w:t>Зейского</w:t>
      </w:r>
      <w:proofErr w:type="spellEnd"/>
      <w:r w:rsidRPr="005F6D2D">
        <w:t xml:space="preserve"> района. Приехали зимой, жили в тайге, </w:t>
      </w:r>
      <w:proofErr w:type="gramStart"/>
      <w:r w:rsidRPr="005F6D2D">
        <w:t>есть</w:t>
      </w:r>
      <w:proofErr w:type="gramEnd"/>
      <w:r w:rsidRPr="005F6D2D">
        <w:t xml:space="preserve"> было нечего -  ели кору, мох,</w:t>
      </w:r>
      <w:r w:rsidRPr="00AC5395">
        <w:rPr>
          <w:rFonts w:asciiTheme="minorHAnsi" w:hAnsiTheme="minorHAnsi" w:cstheme="minorHAnsi"/>
        </w:rPr>
        <w:t xml:space="preserve"> лишайник. Выжили. Григорий учился в школе, где окончил 7 классов. Выучился на </w:t>
      </w:r>
      <w:r w:rsidRPr="005F6D2D">
        <w:t xml:space="preserve">киномеханика, знал звуковые аппараты, и </w:t>
      </w:r>
      <w:r w:rsidR="007753DD" w:rsidRPr="005F6D2D">
        <w:rPr>
          <w:noProof/>
        </w:rPr>
        <w:drawing>
          <wp:anchor distT="0" distB="0" distL="114300" distR="114300" simplePos="0" relativeHeight="251665408" behindDoc="0" locked="0" layoutInCell="1" allowOverlap="1" wp14:anchorId="09CB80C0" wp14:editId="5F16FDF2">
            <wp:simplePos x="0" y="0"/>
            <wp:positionH relativeFrom="column">
              <wp:posOffset>309245</wp:posOffset>
            </wp:positionH>
            <wp:positionV relativeFrom="paragraph">
              <wp:posOffset>964565</wp:posOffset>
            </wp:positionV>
            <wp:extent cx="1266825" cy="1872615"/>
            <wp:effectExtent l="0" t="0" r="952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872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6D2D">
        <w:t xml:space="preserve">когда началась война - 20 мая 1942года был призван на фронт радистом, работал на радиостанции 13 –Р.  Служил на 2-м Белорусском фронте, в 64-й армии Рокоссовского, в 326 дивизии – гаубичном полку. Дважды был легко ранен, но с поля боя не уходил. В 1943 году вступил в партию. </w:t>
      </w:r>
      <w:proofErr w:type="gramStart"/>
      <w:r w:rsidRPr="005F6D2D">
        <w:t>Награжден 2 медалями «За отвагу» -  одну из них получил за бой под Смоленском в 1943 году.</w:t>
      </w:r>
      <w:proofErr w:type="gramEnd"/>
      <w:r w:rsidRPr="005F6D2D">
        <w:t xml:space="preserve">  Орденом «Красной Звезды» - в конце 1944 года с разведчиками шел за линию фронта – радистом, где взяли в плен немецкого генерала. Имел медали: «За взятие Варшавы», «Победу над Германией», «медаль Жукова», знак «Ветеран войны». Орден «Отечественной войны 2 степени». Войну закончил под Берлином, а дивизия в которой </w:t>
      </w:r>
      <w:proofErr w:type="gramStart"/>
      <w:r w:rsidRPr="005F6D2D">
        <w:t>служил</w:t>
      </w:r>
      <w:proofErr w:type="gramEnd"/>
      <w:r w:rsidRPr="005F6D2D">
        <w:t xml:space="preserve"> была переведена в г. Ульяновск, в учебный танковый полк. Служил инструктором – радистом. Демобилизовался в марте 1947 года. Поехал на </w:t>
      </w:r>
      <w:proofErr w:type="spellStart"/>
      <w:r w:rsidRPr="005F6D2D">
        <w:t>Зею</w:t>
      </w:r>
      <w:proofErr w:type="spellEnd"/>
      <w:r w:rsidRPr="005F6D2D">
        <w:t xml:space="preserve"> к родителям, затем приехал с семьей в </w:t>
      </w:r>
      <w:proofErr w:type="spellStart"/>
      <w:r w:rsidRPr="005F6D2D">
        <w:t>Черепановский</w:t>
      </w:r>
      <w:proofErr w:type="spellEnd"/>
      <w:r w:rsidRPr="005F6D2D">
        <w:t xml:space="preserve"> район. На пенсии проживал у дочери в п. </w:t>
      </w:r>
      <w:proofErr w:type="gramStart"/>
      <w:r w:rsidRPr="005F6D2D">
        <w:t>Пушном</w:t>
      </w:r>
      <w:proofErr w:type="gramEnd"/>
      <w:r w:rsidRPr="005F6D2D">
        <w:t>.</w:t>
      </w:r>
    </w:p>
    <w:p w:rsidR="00F13D33" w:rsidRDefault="00F13D33" w:rsidP="0006218F">
      <w:pPr>
        <w:jc w:val="both"/>
        <w:outlineLvl w:val="1"/>
      </w:pPr>
    </w:p>
    <w:p w:rsidR="00F13D33" w:rsidRPr="005F6D2D" w:rsidRDefault="00F13D33" w:rsidP="0006218F">
      <w:pPr>
        <w:jc w:val="both"/>
        <w:outlineLvl w:val="1"/>
      </w:pPr>
    </w:p>
    <w:p w:rsidR="00F72F0F" w:rsidRDefault="00F72F0F" w:rsidP="0006218F">
      <w:pPr>
        <w:jc w:val="both"/>
        <w:outlineLvl w:val="1"/>
      </w:pPr>
    </w:p>
    <w:tbl>
      <w:tblPr>
        <w:tblpPr w:leftFromText="180" w:rightFromText="180" w:bottomFromText="200" w:vertAnchor="text" w:horzAnchor="page" w:tblpX="4543" w:tblpY="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0"/>
      </w:tblGrid>
      <w:tr w:rsidR="007753DD" w:rsidRPr="00F72F0F" w:rsidTr="007753DD">
        <w:trPr>
          <w:trHeight w:val="44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3DD" w:rsidRPr="00F72F0F" w:rsidRDefault="007753DD" w:rsidP="007753DD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F72F0F"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культура</w:t>
            </w:r>
          </w:p>
        </w:tc>
      </w:tr>
    </w:tbl>
    <w:p w:rsidR="00F72F0F" w:rsidRDefault="00F72F0F" w:rsidP="0006218F">
      <w:pPr>
        <w:jc w:val="both"/>
        <w:outlineLvl w:val="1"/>
      </w:pPr>
    </w:p>
    <w:p w:rsidR="00F13D33" w:rsidRDefault="00F13D33" w:rsidP="0006218F">
      <w:pPr>
        <w:jc w:val="both"/>
        <w:outlineLvl w:val="1"/>
        <w:rPr>
          <w:noProof/>
        </w:rPr>
      </w:pPr>
      <w:r w:rsidRPr="005F6D2D">
        <w:rPr>
          <w:noProof/>
        </w:rPr>
        <w:t xml:space="preserve"> </w:t>
      </w:r>
    </w:p>
    <w:p w:rsidR="00F13D33" w:rsidRDefault="00F13D33" w:rsidP="0006218F">
      <w:pPr>
        <w:jc w:val="both"/>
        <w:outlineLvl w:val="1"/>
        <w:rPr>
          <w:noProof/>
        </w:rPr>
      </w:pPr>
    </w:p>
    <w:p w:rsidR="009A5249" w:rsidRDefault="00F13D33" w:rsidP="00F13D33">
      <w:pPr>
        <w:jc w:val="both"/>
        <w:outlineLvl w:val="1"/>
        <w:rPr>
          <w:b/>
        </w:rPr>
      </w:pPr>
      <w:r>
        <w:rPr>
          <w:b/>
        </w:rPr>
        <w:t xml:space="preserve">                       </w:t>
      </w:r>
      <w:r w:rsidR="009A5249">
        <w:rPr>
          <w:b/>
        </w:rPr>
        <w:t xml:space="preserve">Работа </w:t>
      </w:r>
      <w:proofErr w:type="spellStart"/>
      <w:r w:rsidR="009A5249">
        <w:rPr>
          <w:b/>
        </w:rPr>
        <w:t>Пушнинской</w:t>
      </w:r>
      <w:proofErr w:type="spellEnd"/>
      <w:r w:rsidR="009A5249">
        <w:rPr>
          <w:b/>
        </w:rPr>
        <w:t xml:space="preserve"> сельской библиотеки за ию</w:t>
      </w:r>
      <w:r w:rsidR="005F6D2D">
        <w:rPr>
          <w:b/>
        </w:rPr>
        <w:t>л</w:t>
      </w:r>
      <w:r w:rsidR="009A5249">
        <w:rPr>
          <w:b/>
        </w:rPr>
        <w:t>ь 2020г.:</w:t>
      </w:r>
    </w:p>
    <w:p w:rsidR="005F6D2D" w:rsidRPr="00A71E43" w:rsidRDefault="005F6D2D" w:rsidP="005F6D2D">
      <w:pPr>
        <w:ind w:left="-567" w:right="283" w:firstLine="567"/>
        <w:jc w:val="both"/>
        <w:rPr>
          <w:color w:val="000000"/>
          <w:shd w:val="clear" w:color="auto" w:fill="FFFFFF"/>
        </w:rPr>
      </w:pPr>
      <w:proofErr w:type="spellStart"/>
      <w:r w:rsidRPr="00A71E43">
        <w:rPr>
          <w:color w:val="000000"/>
          <w:shd w:val="clear" w:color="auto" w:fill="FFFFFF"/>
        </w:rPr>
        <w:t>Пушнинская</w:t>
      </w:r>
      <w:proofErr w:type="spellEnd"/>
      <w:r w:rsidRPr="00A71E43">
        <w:rPr>
          <w:color w:val="000000"/>
          <w:shd w:val="clear" w:color="auto" w:fill="FFFFFF"/>
        </w:rPr>
        <w:t xml:space="preserve"> библиотека продолжила Акцию </w:t>
      </w:r>
      <w:r w:rsidRPr="00A71E43">
        <w:rPr>
          <w:b/>
          <w:color w:val="000000"/>
          <w:shd w:val="clear" w:color="auto" w:fill="FFFFFF"/>
        </w:rPr>
        <w:t>«Будем помнить»,</w:t>
      </w:r>
      <w:r w:rsidRPr="00A71E43">
        <w:rPr>
          <w:color w:val="000000"/>
          <w:shd w:val="clear" w:color="auto" w:fill="FFFFFF"/>
        </w:rPr>
        <w:t xml:space="preserve"> которая проводится в целях сохранения </w:t>
      </w:r>
      <w:r w:rsidRPr="00A71E43">
        <w:t xml:space="preserve">исторической памяти о событиях </w:t>
      </w:r>
      <w:r w:rsidRPr="00A71E43">
        <w:rPr>
          <w:color w:val="000000"/>
          <w:shd w:val="clear" w:color="auto" w:fill="FFFFFF"/>
        </w:rPr>
        <w:t xml:space="preserve">Великой Отечественной войны и </w:t>
      </w:r>
      <w:r w:rsidRPr="00A71E43">
        <w:t xml:space="preserve">посвящена подвигу воинов – земляков, тружеников тыла и детей войны. С присланными материалами можно </w:t>
      </w:r>
      <w:proofErr w:type="gramStart"/>
      <w:r w:rsidRPr="00A71E43">
        <w:t>ознакомится</w:t>
      </w:r>
      <w:proofErr w:type="gramEnd"/>
      <w:r w:rsidRPr="00A71E43">
        <w:t xml:space="preserve"> на странице библиотеки в </w:t>
      </w:r>
      <w:proofErr w:type="spellStart"/>
      <w:r w:rsidRPr="00A71E43">
        <w:rPr>
          <w:color w:val="000000"/>
          <w:shd w:val="clear" w:color="auto" w:fill="FFFFFF"/>
        </w:rPr>
        <w:t>ВКонтакте</w:t>
      </w:r>
      <w:proofErr w:type="spellEnd"/>
      <w:r w:rsidRPr="00A71E43">
        <w:rPr>
          <w:color w:val="000000"/>
          <w:shd w:val="clear" w:color="auto" w:fill="FFFFFF"/>
        </w:rPr>
        <w:t xml:space="preserve">: </w:t>
      </w:r>
      <w:r w:rsidRPr="00A71E43">
        <w:t xml:space="preserve"> </w:t>
      </w:r>
      <w:hyperlink r:id="rId15" w:history="1">
        <w:r w:rsidRPr="00A71E43">
          <w:rPr>
            <w:rStyle w:val="a3"/>
            <w:rFonts w:eastAsia="Arial"/>
            <w:shd w:val="clear" w:color="auto" w:fill="FFFFFF"/>
          </w:rPr>
          <w:t>https://vk.com/id229055277</w:t>
        </w:r>
      </w:hyperlink>
      <w:r w:rsidRPr="00A71E43">
        <w:t xml:space="preserve"> а также выслать  и</w:t>
      </w:r>
      <w:r w:rsidRPr="00A71E43">
        <w:rPr>
          <w:color w:val="000000"/>
          <w:shd w:val="clear" w:color="auto" w:fill="FFFFFF"/>
        </w:rPr>
        <w:t xml:space="preserve">нформацию о ваших родственниках и близких вам людях. </w:t>
      </w:r>
    </w:p>
    <w:p w:rsidR="005F6D2D" w:rsidRPr="00A71E43" w:rsidRDefault="005F6D2D" w:rsidP="005F6D2D">
      <w:pPr>
        <w:ind w:left="-567" w:right="283"/>
        <w:jc w:val="both"/>
        <w:rPr>
          <w:color w:val="000000"/>
          <w:shd w:val="clear" w:color="auto" w:fill="FFFFFF"/>
        </w:rPr>
      </w:pPr>
      <w:r w:rsidRPr="00A71E43">
        <w:rPr>
          <w:color w:val="000000"/>
          <w:shd w:val="clear" w:color="auto" w:fill="FFFFFF"/>
        </w:rPr>
        <w:t xml:space="preserve">8 июля отмечался прекрасный праздник - День семьи, любви и верности. Сельская библиотека, предложила всем посетителям своей страницы </w:t>
      </w:r>
      <w:proofErr w:type="spellStart"/>
      <w:r w:rsidRPr="00A71E43">
        <w:rPr>
          <w:color w:val="000000"/>
          <w:shd w:val="clear" w:color="auto" w:fill="FFFFFF"/>
        </w:rPr>
        <w:t>ВКонтакте</w:t>
      </w:r>
      <w:proofErr w:type="spellEnd"/>
      <w:r w:rsidRPr="00A71E43">
        <w:rPr>
          <w:color w:val="000000"/>
          <w:shd w:val="clear" w:color="auto" w:fill="FFFFFF"/>
        </w:rPr>
        <w:t>, познакомиться с подборкой «Хороших детских книг о семье» и семейных ценностях. Прочитав которые, ребенок узнает, что взрослые всегда поддержат малышей, а детям нужно любить и уважать своих родителей. Сотрудники библиотеки пожелали всем зашедшим на свою страницу - счастья, любви и крепкой семьи!</w:t>
      </w:r>
    </w:p>
    <w:p w:rsidR="005F6D2D" w:rsidRPr="00A71E43" w:rsidRDefault="005F6D2D" w:rsidP="005F6D2D">
      <w:pPr>
        <w:ind w:left="-567" w:right="283"/>
        <w:jc w:val="both"/>
        <w:rPr>
          <w:color w:val="000000"/>
          <w:shd w:val="clear" w:color="auto" w:fill="FFFFFF"/>
        </w:rPr>
      </w:pPr>
      <w:r w:rsidRPr="00A71E43">
        <w:rPr>
          <w:color w:val="000000"/>
          <w:shd w:val="clear" w:color="auto" w:fill="FFFFFF"/>
        </w:rPr>
        <w:t xml:space="preserve">    10 июля исполнилось 115 лет со дня рождения Льва Абрамовича Кассиля писателя, журналиста и сценариста. На своей странице ВК,</w:t>
      </w:r>
      <w:r w:rsidRPr="00A71E43">
        <w:t xml:space="preserve"> </w:t>
      </w:r>
      <w:r w:rsidRPr="00A71E43">
        <w:rPr>
          <w:color w:val="000000"/>
          <w:shd w:val="clear" w:color="auto" w:fill="FFFFFF"/>
        </w:rPr>
        <w:t>библиотекари предложили ребятам тематическую подборку книг Кассиля для самостоятельного чтения, а 25 июля –  в День памяти Владимира Высоцкого - советского поэта, актёра театра и кино все желающие познакомились с биографией</w:t>
      </w:r>
      <w:r w:rsidRPr="00A71E43">
        <w:t xml:space="preserve"> </w:t>
      </w:r>
      <w:r w:rsidRPr="00A71E43">
        <w:rPr>
          <w:color w:val="000000"/>
          <w:shd w:val="clear" w:color="auto" w:fill="FFFFFF"/>
        </w:rPr>
        <w:t>поэта и посмотрели документальный фильм о его жизни и творчестве.</w:t>
      </w:r>
    </w:p>
    <w:p w:rsidR="00F72F0F" w:rsidRPr="007510DD" w:rsidRDefault="00F72F0F" w:rsidP="00F72F0F">
      <w:pPr>
        <w:jc w:val="center"/>
        <w:rPr>
          <w:color w:val="000000"/>
        </w:rPr>
      </w:pPr>
      <w:r w:rsidRPr="007510DD">
        <w:rPr>
          <w:b/>
          <w:i/>
          <w:color w:val="000000"/>
          <w:u w:val="single"/>
          <w:shd w:val="clear" w:color="auto" w:fill="FFFFFF"/>
        </w:rPr>
        <w:t>Ромашковое счастье»</w:t>
      </w:r>
    </w:p>
    <w:p w:rsidR="00F72F0F" w:rsidRPr="007510DD" w:rsidRDefault="00F72F0F" w:rsidP="006B43B5">
      <w:r w:rsidRPr="007510DD">
        <w:rPr>
          <w:color w:val="000000"/>
          <w:shd w:val="clear" w:color="auto" w:fill="FFFFFF"/>
        </w:rPr>
        <w:t xml:space="preserve">8 июля </w:t>
      </w:r>
      <w:proofErr w:type="spellStart"/>
      <w:r w:rsidRPr="007510DD">
        <w:rPr>
          <w:color w:val="000000"/>
          <w:shd w:val="clear" w:color="auto" w:fill="FFFFFF"/>
        </w:rPr>
        <w:t>Бочкаревский</w:t>
      </w:r>
      <w:proofErr w:type="spellEnd"/>
      <w:r w:rsidRPr="007510DD">
        <w:rPr>
          <w:color w:val="000000"/>
          <w:shd w:val="clear" w:color="auto" w:fill="FFFFFF"/>
        </w:rPr>
        <w:t xml:space="preserve"> СДК провел акцию «Ромашковое счастье». Работники СДК, совместно с библиотекой, изготовили бумажные ромашки и вручали их жителям села с </w:t>
      </w:r>
      <w:r w:rsidRPr="007510DD">
        <w:rPr>
          <w:color w:val="000000"/>
          <w:shd w:val="clear" w:color="auto" w:fill="FFFFFF"/>
        </w:rPr>
        <w:lastRenderedPageBreak/>
        <w:t>букетиками настоящих ромашек.</w:t>
      </w:r>
      <w:r w:rsidR="006B43B5" w:rsidRPr="006B43B5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r w:rsidR="006B43B5">
        <w:rPr>
          <w:noProof/>
          <w:color w:val="000000"/>
          <w:shd w:val="clear" w:color="auto" w:fill="FFFFFF"/>
        </w:rPr>
        <w:drawing>
          <wp:inline distT="0" distB="0" distL="0" distR="0" wp14:anchorId="6EDBF6AD" wp14:editId="07933EB1">
            <wp:extent cx="1609725" cy="1609725"/>
            <wp:effectExtent l="0" t="0" r="9525" b="9525"/>
            <wp:docPr id="21" name="Рисунок 21" descr="C:\Users\Админ\Desktop\газета 2016\Бочкаревский вестник 2020\июль\ромашково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газета 2016\Бочкаревский вестник 2020\июль\ромашковое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865" cy="160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7510DD">
        <w:rPr>
          <w:color w:val="000000"/>
          <w:shd w:val="clear" w:color="auto" w:fill="FFFFFF"/>
        </w:rPr>
        <w:t xml:space="preserve"> Всего было вручено 34 ромашки. В этот день читали стихи о семье, любви и верности.</w:t>
      </w:r>
      <w:r w:rsidR="006B43B5">
        <w:rPr>
          <w:color w:val="000000"/>
          <w:shd w:val="clear" w:color="auto" w:fill="FFFFFF"/>
        </w:rPr>
        <w:t xml:space="preserve"> </w:t>
      </w:r>
      <w:r w:rsidRPr="007510DD">
        <w:rPr>
          <w:color w:val="000000"/>
          <w:shd w:val="clear" w:color="auto" w:fill="FFFFFF"/>
        </w:rPr>
        <w:t>В преддверии празднования Дня семьи «</w:t>
      </w:r>
      <w:proofErr w:type="spellStart"/>
      <w:r w:rsidRPr="007510DD">
        <w:rPr>
          <w:color w:val="000000"/>
          <w:shd w:val="clear" w:color="auto" w:fill="FFFFFF"/>
        </w:rPr>
        <w:t>Бочкаревский</w:t>
      </w:r>
      <w:proofErr w:type="spellEnd"/>
      <w:r w:rsidRPr="007510DD">
        <w:rPr>
          <w:color w:val="000000"/>
          <w:shd w:val="clear" w:color="auto" w:fill="FFFFFF"/>
        </w:rPr>
        <w:t xml:space="preserve"> СДК» провел фотоконкурс и конкурс рисунков "Наша дружная семья"! На конкурс принимались фотографии и рисунки, на которых запечатлена семья на празднике, на отдыхе, на природе или, может быть, в домашней обстановке. Главное - чтобы они были позитивными, интересными, чтобы сразу стало ясно - семья дружная, веселая, энергичная!</w:t>
      </w:r>
    </w:p>
    <w:p w:rsidR="006B43B5" w:rsidRDefault="006B43B5" w:rsidP="006B43B5">
      <w:pPr>
        <w:ind w:firstLine="284"/>
        <w:jc w:val="both"/>
        <w:rPr>
          <w:b/>
        </w:rPr>
      </w:pPr>
    </w:p>
    <w:p w:rsidR="006B43B5" w:rsidRPr="00FF1ACC" w:rsidRDefault="006B43B5" w:rsidP="006B43B5">
      <w:pPr>
        <w:ind w:firstLine="284"/>
        <w:jc w:val="center"/>
        <w:rPr>
          <w:b/>
        </w:rPr>
      </w:pPr>
      <w:r w:rsidRPr="00FF1ACC">
        <w:rPr>
          <w:b/>
        </w:rPr>
        <w:t>«День семьи, любви и верности»</w:t>
      </w:r>
    </w:p>
    <w:p w:rsidR="006B43B5" w:rsidRPr="00FF1ACC" w:rsidRDefault="006B43B5" w:rsidP="006B43B5">
      <w:pPr>
        <w:ind w:firstLine="284"/>
        <w:jc w:val="both"/>
      </w:pPr>
      <w:r w:rsidRPr="00FF1ACC">
        <w:t xml:space="preserve">8 июля в России отмечают </w:t>
      </w:r>
      <w:r w:rsidRPr="00FF1ACC">
        <w:rPr>
          <w:color w:val="000000"/>
        </w:rPr>
        <w:t>очень добрый, светлый и красивый праздник - День семьи, любви и верности!</w:t>
      </w:r>
      <w:r w:rsidRPr="00FF1ACC">
        <w:t xml:space="preserve"> </w:t>
      </w:r>
    </w:p>
    <w:p w:rsidR="006B43B5" w:rsidRDefault="006B43B5" w:rsidP="006B43B5">
      <w:pPr>
        <w:ind w:firstLine="284"/>
        <w:jc w:val="both"/>
      </w:pPr>
      <w:r w:rsidRPr="00FF1ACC">
        <w:t>Семья – это мир, где царят любовь и преданность. Это радость и печали, которые одни на всех. Это привычки и традиции. Это крепость, за стенами которой могут царить лишь покой и уют. Семья для каждого из нас — самое главное, самое нужное в жизни. Ведь именно с семьи начинается жизнь человека, именно здесь происходит познание любви и уважения, радости и добра, именно здесь складываются традиции и передаются из поколения в поколение.</w:t>
      </w:r>
    </w:p>
    <w:p w:rsidR="007D7F38" w:rsidRPr="00FF1ACC" w:rsidRDefault="007D7F38" w:rsidP="007D7F38">
      <w:pPr>
        <w:ind w:firstLine="284"/>
        <w:jc w:val="center"/>
      </w:pPr>
      <w:r>
        <w:rPr>
          <w:noProof/>
        </w:rPr>
        <w:drawing>
          <wp:inline distT="0" distB="0" distL="0" distR="0" wp14:anchorId="36D8B8E2" wp14:editId="333992DD">
            <wp:extent cx="4457700" cy="2190750"/>
            <wp:effectExtent l="0" t="0" r="0" b="0"/>
            <wp:docPr id="22" name="Рисунок 22" descr="C:\Users\Админ\Desktop\газета 2016\Бочкаревский вестник 2020\июль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газета 2016\Бочкаревский вестник 2020\июль\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3B5" w:rsidRPr="00FF1ACC" w:rsidRDefault="006B43B5" w:rsidP="006B43B5">
      <w:pPr>
        <w:ind w:firstLine="284"/>
        <w:jc w:val="both"/>
      </w:pPr>
      <w:r w:rsidRPr="00FF1ACC">
        <w:t>В этот праздничный день в «</w:t>
      </w:r>
      <w:proofErr w:type="spellStart"/>
      <w:r w:rsidRPr="00FF1ACC">
        <w:t>Пушнинском</w:t>
      </w:r>
      <w:proofErr w:type="spellEnd"/>
      <w:r w:rsidRPr="00FF1ACC">
        <w:t xml:space="preserve"> Доме культуры» звучит красивая музыка, транслируются стихи и тематически оформленный фасад здания – все это поднимает настроение жителям поселка! Ведется работа фотозоны для всех желающих получить прекрасные памятные снимки. В течение недели, в социальных сетях велась онлайн-викторина, посвященная этому празднику,  победителем которой стала </w:t>
      </w:r>
      <w:proofErr w:type="spellStart"/>
      <w:r w:rsidRPr="00FF1ACC">
        <w:t>Головитинская</w:t>
      </w:r>
      <w:proofErr w:type="spellEnd"/>
      <w:r w:rsidRPr="00FF1ACC">
        <w:t xml:space="preserve"> Таня.</w:t>
      </w:r>
    </w:p>
    <w:p w:rsidR="006B43B5" w:rsidRPr="00FF1ACC" w:rsidRDefault="006B43B5" w:rsidP="006B43B5">
      <w:pPr>
        <w:ind w:firstLine="284"/>
        <w:jc w:val="both"/>
      </w:pPr>
      <w:r w:rsidRPr="00FF1ACC">
        <w:t>Накануне праздника был объявлен конкурс на лучшее семейное фото, в котором приняли участие дети поселка Пушной, результаты конкурса будут подведены 10 июля.</w:t>
      </w:r>
    </w:p>
    <w:p w:rsidR="006B43B5" w:rsidRPr="00FF1ACC" w:rsidRDefault="006B43B5" w:rsidP="006B43B5">
      <w:pPr>
        <w:ind w:firstLine="284"/>
        <w:jc w:val="both"/>
      </w:pPr>
      <w:r w:rsidRPr="00FF1ACC">
        <w:t>Все победители и участники были награждены памятными призами!</w:t>
      </w:r>
    </w:p>
    <w:p w:rsidR="006B43B5" w:rsidRPr="00FF1ACC" w:rsidRDefault="006B43B5" w:rsidP="006B43B5">
      <w:pPr>
        <w:pStyle w:val="aa"/>
        <w:shd w:val="clear" w:color="auto" w:fill="FFFFFF"/>
        <w:spacing w:before="0" w:beforeAutospacing="0" w:after="0" w:afterAutospacing="0"/>
        <w:ind w:firstLine="284"/>
        <w:jc w:val="both"/>
        <w:textAlignment w:val="baseline"/>
        <w:rPr>
          <w:color w:val="000000"/>
        </w:rPr>
      </w:pPr>
      <w:r w:rsidRPr="00FF1ACC">
        <w:rPr>
          <w:color w:val="000000"/>
        </w:rPr>
        <w:t xml:space="preserve">День семьи, любви и верности очень нужен нашему обществу, чтобы мы могли ещё раз убедиться, что наш семейный очаг горит благодаря любви, и для его поддержания необходимы взаимопонимание, ответственность, уважение. Семейные узы самые крепкие, самые постоянные, самые надёжные. Тепло, поддержка, совет, помощь родных будут сопровождать нас всю жизнь. Этот праздничный день прошел насыщено и интересно. </w:t>
      </w:r>
    </w:p>
    <w:p w:rsidR="006B43B5" w:rsidRPr="00FF1ACC" w:rsidRDefault="006B43B5" w:rsidP="006B43B5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FF1ACC">
        <w:rPr>
          <w:rFonts w:ascii="Times New Roman" w:hAnsi="Times New Roman"/>
          <w:sz w:val="24"/>
          <w:szCs w:val="24"/>
        </w:rPr>
        <w:lastRenderedPageBreak/>
        <w:t>Пусть этот день запомнится надолго,</w:t>
      </w:r>
    </w:p>
    <w:p w:rsidR="006B43B5" w:rsidRPr="00FF1ACC" w:rsidRDefault="006B43B5" w:rsidP="006B43B5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FF1ACC">
        <w:rPr>
          <w:rFonts w:ascii="Times New Roman" w:hAnsi="Times New Roman"/>
          <w:sz w:val="24"/>
          <w:szCs w:val="24"/>
        </w:rPr>
        <w:t>Запомнятся все теплые слова,</w:t>
      </w:r>
    </w:p>
    <w:p w:rsidR="006B43B5" w:rsidRPr="00FF1ACC" w:rsidRDefault="006B43B5" w:rsidP="006B43B5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FF1ACC">
        <w:rPr>
          <w:rFonts w:ascii="Times New Roman" w:hAnsi="Times New Roman"/>
          <w:sz w:val="24"/>
          <w:szCs w:val="24"/>
        </w:rPr>
        <w:t>Большого счастья, крепкого здоровья</w:t>
      </w:r>
    </w:p>
    <w:p w:rsidR="006B43B5" w:rsidRPr="00FF1ACC" w:rsidRDefault="006B43B5" w:rsidP="006B43B5">
      <w:pPr>
        <w:pStyle w:val="a4"/>
        <w:jc w:val="both"/>
        <w:rPr>
          <w:rFonts w:ascii="Times New Roman" w:hAnsi="Times New Roman"/>
          <w:sz w:val="24"/>
          <w:szCs w:val="24"/>
        </w:rPr>
      </w:pPr>
      <w:r w:rsidRPr="00FF1ACC">
        <w:rPr>
          <w:rFonts w:ascii="Times New Roman" w:hAnsi="Times New Roman"/>
          <w:sz w:val="24"/>
          <w:szCs w:val="24"/>
        </w:rPr>
        <w:t>Желаем</w:t>
      </w:r>
      <w:proofErr w:type="gramStart"/>
      <w:r w:rsidRPr="00FF1ACC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FF1ACC">
        <w:rPr>
          <w:rFonts w:ascii="Times New Roman" w:hAnsi="Times New Roman"/>
          <w:sz w:val="24"/>
          <w:szCs w:val="24"/>
        </w:rPr>
        <w:t>сем на долгие года!</w:t>
      </w:r>
    </w:p>
    <w:p w:rsidR="006B43B5" w:rsidRPr="00FF1ACC" w:rsidRDefault="006B43B5" w:rsidP="006B43B5">
      <w:pPr>
        <w:jc w:val="both"/>
      </w:pPr>
    </w:p>
    <w:tbl>
      <w:tblPr>
        <w:tblpPr w:leftFromText="180" w:rightFromText="180" w:bottomFromText="200" w:vertAnchor="text" w:horzAnchor="page" w:tblpX="3778" w:tblpY="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91"/>
      </w:tblGrid>
      <w:tr w:rsidR="00F13D33" w:rsidTr="00F13D33">
        <w:trPr>
          <w:trHeight w:val="265"/>
        </w:trPr>
        <w:tc>
          <w:tcPr>
            <w:tcW w:w="5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3D33" w:rsidRDefault="00F13D33" w:rsidP="00F13D33">
            <w:pPr>
              <w:spacing w:line="276" w:lineRule="auto"/>
              <w:jc w:val="center"/>
              <w:rPr>
                <w:rFonts w:eastAsia="Calibri"/>
                <w:caps/>
                <w:lang w:eastAsia="en-US"/>
              </w:rPr>
            </w:pPr>
            <w:r>
              <w:rPr>
                <w:rFonts w:eastAsia="Calibri"/>
                <w:caps/>
                <w:lang w:eastAsia="en-US"/>
              </w:rPr>
              <w:t>объявления, приглашения, поздравления</w:t>
            </w:r>
          </w:p>
        </w:tc>
      </w:tr>
    </w:tbl>
    <w:p w:rsidR="009A5249" w:rsidRDefault="009A5249" w:rsidP="009A5249">
      <w:pPr>
        <w:jc w:val="both"/>
        <w:rPr>
          <w:rFonts w:eastAsiaTheme="minorHAnsi"/>
          <w:b/>
          <w:lang w:eastAsia="en-US"/>
        </w:rPr>
      </w:pPr>
    </w:p>
    <w:p w:rsidR="009A5249" w:rsidRDefault="009A5249" w:rsidP="009A5249">
      <w:pPr>
        <w:ind w:left="284" w:firstLine="709"/>
        <w:jc w:val="both"/>
      </w:pPr>
    </w:p>
    <w:p w:rsidR="009A5249" w:rsidRDefault="009A5249" w:rsidP="009A5249">
      <w:pPr>
        <w:ind w:firstLine="709"/>
        <w:jc w:val="center"/>
        <w:rPr>
          <w:b/>
        </w:rPr>
      </w:pPr>
      <w:r>
        <w:rPr>
          <w:noProof/>
        </w:rPr>
        <w:drawing>
          <wp:inline distT="0" distB="0" distL="0" distR="0">
            <wp:extent cx="1600200" cy="2181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249" w:rsidRDefault="009A5249" w:rsidP="009A5249">
      <w:pPr>
        <w:ind w:firstLine="709"/>
        <w:rPr>
          <w:b/>
        </w:rPr>
      </w:pPr>
    </w:p>
    <w:p w:rsidR="007D7F38" w:rsidRPr="00B04964" w:rsidRDefault="007D7F38" w:rsidP="007D7F38">
      <w:pPr>
        <w:pStyle w:val="aa"/>
        <w:jc w:val="center"/>
        <w:rPr>
          <w:b/>
          <w:spacing w:val="3"/>
        </w:rPr>
      </w:pPr>
      <w:r w:rsidRPr="00B04964">
        <w:rPr>
          <w:b/>
          <w:spacing w:val="3"/>
        </w:rPr>
        <w:t xml:space="preserve">Правила детской безопасности в период каникул. </w:t>
      </w:r>
    </w:p>
    <w:p w:rsidR="007D7F38" w:rsidRDefault="007D7F38" w:rsidP="007D7F38">
      <w:pPr>
        <w:pStyle w:val="aa"/>
        <w:jc w:val="both"/>
      </w:pPr>
      <w:r>
        <w:rPr>
          <w:spacing w:val="3"/>
        </w:rPr>
        <w:t xml:space="preserve">Летние каникулы в самом разгаре. Организованный отдых детей в этом году не состоялся по причине ограничений, связанных с </w:t>
      </w:r>
      <w:proofErr w:type="spellStart"/>
      <w:r>
        <w:rPr>
          <w:spacing w:val="3"/>
        </w:rPr>
        <w:t>коронавирусной</w:t>
      </w:r>
      <w:proofErr w:type="spellEnd"/>
      <w:r>
        <w:rPr>
          <w:spacing w:val="3"/>
        </w:rPr>
        <w:t xml:space="preserve"> инфекцией. Большинство детей находятся дома в городе, либо отправились отдыхать на дачу. Большую часть свободного времени подростки проводят на улице, предоставленные сами себе, а малыши зачастую остаются без внимания взрослых. Специалисты Главного управления МЧС России по Новосибирской области призывают родителей не оставлять маленьких детей без присмотра, а старшим еще раз напомнить о правилах безопасности.   </w:t>
      </w:r>
    </w:p>
    <w:p w:rsidR="007D7F38" w:rsidRDefault="007D7F38" w:rsidP="007D7F38">
      <w:pPr>
        <w:pStyle w:val="aa"/>
        <w:jc w:val="both"/>
      </w:pPr>
      <w:r>
        <w:t xml:space="preserve">Уважаемые родители! Никогда не оставляйте ребенка в запертом автомобиле, даже на несколько минут. Не допускайте нахождения малышей у открытых окон и на балконах с низкими перилами – в летний период падение детей из окон явление довольно распространённое. </w:t>
      </w:r>
    </w:p>
    <w:p w:rsidR="007D7F38" w:rsidRDefault="007D7F38" w:rsidP="007D7F38">
      <w:pPr>
        <w:pStyle w:val="aa"/>
        <w:jc w:val="both"/>
      </w:pPr>
      <w:r>
        <w:rPr>
          <w:b/>
          <w:bCs/>
        </w:rPr>
        <w:t xml:space="preserve">Напомните детям о безопасности на дороге </w:t>
      </w:r>
    </w:p>
    <w:p w:rsidR="007D7F38" w:rsidRDefault="007D7F38" w:rsidP="007D7F38">
      <w:pPr>
        <w:pStyle w:val="aa"/>
        <w:jc w:val="both"/>
      </w:pPr>
      <w:r>
        <w:t xml:space="preserve">Объясните ребенку, где, когда и как можно переходить проезжую часть, к чему могут привести нарушения правил дорожного движения. Объясните, что опасно переходить дорогу в наушниках, капюшоне и тем более разговаривать по телефону при переходе дороги. Ни в коем случае нельзя выбегать на дорогу. Перед тем как перейти дорогу надо остановиться и убедиться в безопасности. Запрещено играть на проезжей части и на тротуаре. </w:t>
      </w:r>
    </w:p>
    <w:p w:rsidR="007D7F38" w:rsidRDefault="007D7F38" w:rsidP="007D7F38">
      <w:pPr>
        <w:pStyle w:val="aa"/>
        <w:jc w:val="both"/>
      </w:pPr>
      <w:r>
        <w:rPr>
          <w:b/>
          <w:bCs/>
        </w:rPr>
        <w:t xml:space="preserve">Не допускайте самостоятельного нахождения детей у водоемов </w:t>
      </w:r>
    </w:p>
    <w:p w:rsidR="007D7F38" w:rsidRDefault="007D7F38" w:rsidP="007D7F38">
      <w:pPr>
        <w:pStyle w:val="aa"/>
        <w:jc w:val="both"/>
      </w:pPr>
      <w:r>
        <w:t xml:space="preserve">Во время купания в любом водоеме будьте осторожны: ни на минуту не выпускайте ребенка из вида. Не полагайтесь на надувные круги, жилеты, нарукавники, матрасы – они могут сдуваться, зацепиться за коряги или быть унесены течением. Объясните детям </w:t>
      </w:r>
      <w:r>
        <w:lastRenderedPageBreak/>
        <w:t xml:space="preserve">опасность игр и шалостей во время купания. Не разрешайте детям плавать слишком долго и далеко заплывать. </w:t>
      </w:r>
    </w:p>
    <w:p w:rsidR="007D7F38" w:rsidRDefault="007D7F38" w:rsidP="007D7F38">
      <w:pPr>
        <w:pStyle w:val="aa"/>
        <w:jc w:val="both"/>
      </w:pPr>
      <w:r>
        <w:rPr>
          <w:b/>
          <w:bCs/>
        </w:rPr>
        <w:t xml:space="preserve">Напомните о пожарной безопасности </w:t>
      </w:r>
    </w:p>
    <w:p w:rsidR="007D7F38" w:rsidRDefault="007D7F38" w:rsidP="007D7F38">
      <w:pPr>
        <w:pStyle w:val="aa"/>
        <w:jc w:val="both"/>
      </w:pPr>
      <w:r>
        <w:t xml:space="preserve">В период каникул велика опасность возникновения пожаров по причине детской шалости с огнем. Объясните, чем опасен огонь и расскажите основные правила пожарной безопасности. Не разрешайте детям играть со спичками, разводить костры, самостоятельно пользоваться газовыми и электрическими приборами, растапливать печи. Храните спички, зажигалки, легковоспламеняющиеся и горючие жидкости, а также лекарства и бытовую химию в недоступных для детей местах. Обязательно расскажите, что нужно делать в случае возникновения пожара, напомните тревожный номер - 101. </w:t>
      </w:r>
    </w:p>
    <w:p w:rsidR="007D7F38" w:rsidRDefault="007D7F38" w:rsidP="007D7F38">
      <w:pPr>
        <w:pStyle w:val="aa"/>
        <w:jc w:val="both"/>
      </w:pPr>
      <w:r>
        <w:rPr>
          <w:b/>
          <w:bCs/>
        </w:rPr>
        <w:t xml:space="preserve">Не разрешайте гулять в опасных местах </w:t>
      </w:r>
    </w:p>
    <w:p w:rsidR="007D7F38" w:rsidRDefault="007D7F38" w:rsidP="007D7F38">
      <w:pPr>
        <w:pStyle w:val="aa"/>
        <w:jc w:val="both"/>
      </w:pPr>
      <w:r>
        <w:t xml:space="preserve">Контролируйте досуг своих чад! Категорически запретите самостоятельно уходить в лес, играть вблизи железной дороги или проезжей части, а также ходить на пустыри, заброшенные здания, свалки. Помните! Поздним вечером и ночью детям и подросткам законодательно запрещено находиться на улице без сопровождения взрослых. Напомните, что нельзя гладить и тем более дразнить уличных животных. Объясните детям, что не следует разговаривать с незнакомыми людьми, принимать от них подарки или угощения, уходить с ними или садиться в машину. </w:t>
      </w:r>
    </w:p>
    <w:p w:rsidR="007D7F38" w:rsidRDefault="007D7F38" w:rsidP="007D7F38">
      <w:pPr>
        <w:pStyle w:val="aa"/>
        <w:jc w:val="both"/>
      </w:pPr>
      <w:r>
        <w:t xml:space="preserve">Не оставляйте детей без присмотра и чаще напоминайте им элементарные правила безопасности. Убедитесь, что ребенок знает свой адрес и телефоны экстренной помощи 101 и 112. </w:t>
      </w:r>
    </w:p>
    <w:p w:rsidR="007D7F38" w:rsidRDefault="007D7F38" w:rsidP="007D7F38">
      <w:pPr>
        <w:pStyle w:val="aa"/>
        <w:jc w:val="both"/>
      </w:pPr>
      <w:r>
        <w:t xml:space="preserve">Главное управление МЧС России по Новосибирской области предлагает родителям установить в смартфонах детей мобильное приложение «Советы спасателя», с помощью которого можно быстро получить грамотные рекомендации по действиям при любой экстремальной ситуации. </w:t>
      </w:r>
    </w:p>
    <w:p w:rsidR="007D7F38" w:rsidRDefault="007D7F38" w:rsidP="007D7F38"/>
    <w:p w:rsidR="009A5249" w:rsidRDefault="009A5249" w:rsidP="009A5249"/>
    <w:p w:rsidR="009A5249" w:rsidRDefault="009A5249" w:rsidP="009A5249"/>
    <w:p w:rsidR="009A5249" w:rsidRDefault="009A5249" w:rsidP="009A5249">
      <w:pPr>
        <w:ind w:firstLine="709"/>
        <w:rPr>
          <w:b/>
        </w:rPr>
      </w:pPr>
    </w:p>
    <w:p w:rsidR="009A5249" w:rsidRDefault="009A5249" w:rsidP="009A5249">
      <w:pPr>
        <w:spacing w:after="200" w:line="276" w:lineRule="auto"/>
        <w:jc w:val="center"/>
        <w:rPr>
          <w:rFonts w:eastAsiaTheme="minorHAnsi"/>
          <w:b/>
          <w:color w:val="000000"/>
          <w:lang w:eastAsia="en-US"/>
        </w:rPr>
      </w:pPr>
      <w:r>
        <w:rPr>
          <w:noProof/>
        </w:rPr>
        <w:drawing>
          <wp:inline distT="0" distB="0" distL="0" distR="0">
            <wp:extent cx="2238375" cy="1676400"/>
            <wp:effectExtent l="0" t="0" r="9525" b="0"/>
            <wp:docPr id="2" name="Рисунок 2" descr="https://ishimpravda.ru/i/n/632/189632/189632_72c61bbae85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ttps://ishimpravda.ru/i/n/632/189632/189632_72c61bbae856d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18F" w:rsidRPr="0030001B" w:rsidRDefault="0006218F" w:rsidP="0006218F">
      <w:pPr>
        <w:spacing w:line="240" w:lineRule="exact"/>
        <w:jc w:val="center"/>
        <w:rPr>
          <w:b/>
          <w:color w:val="000000" w:themeColor="text1"/>
        </w:rPr>
      </w:pPr>
      <w:r w:rsidRPr="0030001B">
        <w:rPr>
          <w:b/>
          <w:color w:val="000000" w:themeColor="text1"/>
        </w:rPr>
        <w:t>ПРОКУРАТУРА ИНФОРМИРУЕТ</w:t>
      </w:r>
    </w:p>
    <w:p w:rsidR="0006218F" w:rsidRPr="0030001B" w:rsidRDefault="0006218F" w:rsidP="0006218F">
      <w:pPr>
        <w:spacing w:line="240" w:lineRule="exact"/>
        <w:jc w:val="center"/>
        <w:rPr>
          <w:color w:val="000000" w:themeColor="text1"/>
        </w:rPr>
      </w:pPr>
    </w:p>
    <w:p w:rsidR="0006218F" w:rsidRPr="0030001B" w:rsidRDefault="0006218F" w:rsidP="0006218F">
      <w:pPr>
        <w:ind w:firstLine="709"/>
        <w:jc w:val="both"/>
      </w:pPr>
      <w:r w:rsidRPr="0030001B">
        <w:t xml:space="preserve">Прокуратурой </w:t>
      </w:r>
      <w:proofErr w:type="spellStart"/>
      <w:r w:rsidRPr="0030001B">
        <w:t>Черепановского</w:t>
      </w:r>
      <w:proofErr w:type="spellEnd"/>
      <w:r w:rsidRPr="0030001B">
        <w:t xml:space="preserve"> района проведена проверка исполнения индивидуальным предпринимателем </w:t>
      </w:r>
      <w:proofErr w:type="spellStart"/>
      <w:r w:rsidRPr="0030001B">
        <w:t>Южда</w:t>
      </w:r>
      <w:proofErr w:type="spellEnd"/>
      <w:r w:rsidRPr="0030001B">
        <w:t xml:space="preserve"> М.В. требований трудового </w:t>
      </w:r>
      <w:r w:rsidRPr="0030001B">
        <w:rPr>
          <w:color w:val="000000"/>
        </w:rPr>
        <w:t>законодательства</w:t>
      </w:r>
      <w:r w:rsidRPr="0030001B">
        <w:t>.</w:t>
      </w:r>
    </w:p>
    <w:p w:rsidR="0006218F" w:rsidRPr="0030001B" w:rsidRDefault="0006218F" w:rsidP="0006218F">
      <w:pPr>
        <w:pStyle w:val="a8"/>
        <w:ind w:firstLine="709"/>
        <w:rPr>
          <w:sz w:val="24"/>
        </w:rPr>
      </w:pPr>
      <w:r w:rsidRPr="0030001B">
        <w:rPr>
          <w:sz w:val="24"/>
        </w:rPr>
        <w:lastRenderedPageBreak/>
        <w:t xml:space="preserve">Установлено, что в нарушение законодательства предприниматель привлекла </w:t>
      </w:r>
      <w:proofErr w:type="spellStart"/>
      <w:r w:rsidRPr="0030001B">
        <w:rPr>
          <w:sz w:val="24"/>
        </w:rPr>
        <w:t>Попинако</w:t>
      </w:r>
      <w:proofErr w:type="spellEnd"/>
      <w:r w:rsidRPr="0030001B">
        <w:rPr>
          <w:sz w:val="24"/>
        </w:rPr>
        <w:t xml:space="preserve"> П.П. к выполнению трудовых функций, без оформления трудовых отношений, а также не провела специальную оценку условий труда работников.</w:t>
      </w:r>
    </w:p>
    <w:p w:rsidR="0006218F" w:rsidRPr="0030001B" w:rsidRDefault="0006218F" w:rsidP="0006218F">
      <w:pPr>
        <w:ind w:firstLine="709"/>
        <w:jc w:val="both"/>
        <w:rPr>
          <w:rFonts w:eastAsiaTheme="minorHAnsi"/>
          <w:lang w:eastAsia="en-US"/>
        </w:rPr>
      </w:pPr>
      <w:r w:rsidRPr="0030001B">
        <w:rPr>
          <w:rFonts w:eastAsiaTheme="minorHAnsi"/>
          <w:lang w:eastAsia="en-US"/>
        </w:rPr>
        <w:t xml:space="preserve">Ввиду выявленных нарушений законодательства </w:t>
      </w:r>
      <w:proofErr w:type="spellStart"/>
      <w:r w:rsidRPr="0030001B">
        <w:rPr>
          <w:rFonts w:eastAsiaTheme="minorHAnsi"/>
          <w:lang w:eastAsia="en-US"/>
        </w:rPr>
        <w:t>и.о</w:t>
      </w:r>
      <w:proofErr w:type="spellEnd"/>
      <w:r w:rsidRPr="0030001B">
        <w:rPr>
          <w:rFonts w:eastAsiaTheme="minorHAnsi"/>
          <w:lang w:eastAsia="en-US"/>
        </w:rPr>
        <w:t xml:space="preserve">. прокурора района 23.06.2020 в отношении предпринимателя вынесены постановления о возбуждении дел об административных правонарушениях по ч. 4 ст. 5.27 и </w:t>
      </w:r>
      <w:r w:rsidRPr="0030001B">
        <w:rPr>
          <w:rFonts w:eastAsiaTheme="minorHAnsi"/>
          <w:lang w:eastAsia="en-US"/>
        </w:rPr>
        <w:br/>
        <w:t>ч. 2 ст. 5.27.1 КоАП РФ, предприниматель привлечена к административной ответственности в виде штрафа на общую сумму 15 тысяч рублей.</w:t>
      </w:r>
    </w:p>
    <w:p w:rsidR="0006218F" w:rsidRPr="0030001B" w:rsidRDefault="0006218F" w:rsidP="0006218F">
      <w:pPr>
        <w:ind w:firstLine="709"/>
        <w:jc w:val="both"/>
        <w:rPr>
          <w:rFonts w:eastAsiaTheme="minorHAnsi"/>
          <w:lang w:eastAsia="en-US"/>
        </w:rPr>
      </w:pPr>
      <w:r w:rsidRPr="0030001B">
        <w:rPr>
          <w:rFonts w:eastAsiaTheme="minorHAnsi"/>
          <w:lang w:eastAsia="en-US"/>
        </w:rPr>
        <w:t xml:space="preserve">В целях устранения выявленных нарушений </w:t>
      </w:r>
      <w:proofErr w:type="spellStart"/>
      <w:r w:rsidRPr="0030001B">
        <w:rPr>
          <w:rFonts w:eastAsiaTheme="minorHAnsi"/>
          <w:lang w:eastAsia="en-US"/>
        </w:rPr>
        <w:t>и.</w:t>
      </w:r>
      <w:proofErr w:type="gramStart"/>
      <w:r w:rsidRPr="0030001B">
        <w:rPr>
          <w:rFonts w:eastAsiaTheme="minorHAnsi"/>
          <w:lang w:eastAsia="en-US"/>
        </w:rPr>
        <w:t>о</w:t>
      </w:r>
      <w:proofErr w:type="spellEnd"/>
      <w:proofErr w:type="gramEnd"/>
      <w:r w:rsidRPr="0030001B">
        <w:rPr>
          <w:rFonts w:eastAsiaTheme="minorHAnsi"/>
          <w:lang w:eastAsia="en-US"/>
        </w:rPr>
        <w:t xml:space="preserve">. </w:t>
      </w:r>
      <w:proofErr w:type="gramStart"/>
      <w:r w:rsidRPr="0030001B">
        <w:rPr>
          <w:rFonts w:eastAsiaTheme="minorHAnsi"/>
          <w:lang w:eastAsia="en-US"/>
        </w:rPr>
        <w:t>прокурором</w:t>
      </w:r>
      <w:proofErr w:type="gramEnd"/>
      <w:r w:rsidRPr="0030001B">
        <w:rPr>
          <w:rFonts w:eastAsiaTheme="minorHAnsi"/>
          <w:lang w:eastAsia="en-US"/>
        </w:rPr>
        <w:t xml:space="preserve"> района 23.06.2020 предпринимателю внесено представление, которое находится на рассмотрении.</w:t>
      </w:r>
    </w:p>
    <w:p w:rsidR="0006218F" w:rsidRPr="0030001B" w:rsidRDefault="0006218F" w:rsidP="0006218F">
      <w:pPr>
        <w:ind w:firstLine="709"/>
        <w:jc w:val="both"/>
      </w:pPr>
      <w:r w:rsidRPr="0030001B">
        <w:rPr>
          <w:rFonts w:eastAsiaTheme="minorHAnsi"/>
          <w:lang w:eastAsia="en-US"/>
        </w:rPr>
        <w:t xml:space="preserve">Кроме того, в ходе проверки предпринимателя установлено, что </w:t>
      </w:r>
      <w:r w:rsidRPr="0030001B">
        <w:t xml:space="preserve">18 мая 2020 года </w:t>
      </w:r>
      <w:proofErr w:type="spellStart"/>
      <w:r w:rsidRPr="0030001B">
        <w:t>Попинако</w:t>
      </w:r>
      <w:proofErr w:type="spellEnd"/>
      <w:r w:rsidRPr="0030001B">
        <w:t xml:space="preserve"> П.П. </w:t>
      </w:r>
      <w:proofErr w:type="gramStart"/>
      <w:r w:rsidRPr="0030001B">
        <w:t>признан</w:t>
      </w:r>
      <w:proofErr w:type="gramEnd"/>
      <w:r w:rsidRPr="0030001B">
        <w:t xml:space="preserve"> безработным, ему назначено пособие по безработице с 08 мая 2020 года. В период с 08 по 28 мая 2020 года он получил пособие по безработице в размере 5 165,03 руб.</w:t>
      </w:r>
    </w:p>
    <w:p w:rsidR="0006218F" w:rsidRPr="0030001B" w:rsidRDefault="0006218F" w:rsidP="0006218F">
      <w:pPr>
        <w:ind w:firstLine="709"/>
        <w:jc w:val="both"/>
        <w:rPr>
          <w:rFonts w:eastAsiaTheme="minorHAnsi"/>
          <w:lang w:eastAsia="en-US"/>
        </w:rPr>
      </w:pPr>
      <w:r w:rsidRPr="0030001B">
        <w:t xml:space="preserve">В ходе проверки установлено, что </w:t>
      </w:r>
      <w:proofErr w:type="spellStart"/>
      <w:r w:rsidRPr="0030001B">
        <w:t>Попинако</w:t>
      </w:r>
      <w:proofErr w:type="spellEnd"/>
      <w:r w:rsidRPr="0030001B">
        <w:t xml:space="preserve"> П.П., являясь безработным и получающим пособие по безработице, в период с 08 по 28 мая 2020 года выполнял трудовую функцию, то есть работал без оформления трудовых отношений у названного предпринимателя в должности продавца.</w:t>
      </w:r>
    </w:p>
    <w:p w:rsidR="0006218F" w:rsidRPr="0030001B" w:rsidRDefault="0006218F" w:rsidP="0006218F">
      <w:pPr>
        <w:ind w:firstLine="709"/>
        <w:jc w:val="both"/>
        <w:rPr>
          <w:rFonts w:eastAsiaTheme="minorHAnsi"/>
          <w:lang w:eastAsia="en-US"/>
        </w:rPr>
      </w:pPr>
      <w:r w:rsidRPr="0030001B">
        <w:rPr>
          <w:rFonts w:eastAsiaTheme="minorHAnsi"/>
          <w:lang w:eastAsia="en-US"/>
        </w:rPr>
        <w:t xml:space="preserve">Ввиду выявленных нарушений </w:t>
      </w:r>
      <w:proofErr w:type="spellStart"/>
      <w:r w:rsidRPr="0030001B">
        <w:rPr>
          <w:rFonts w:eastAsiaTheme="minorHAnsi"/>
          <w:lang w:eastAsia="en-US"/>
        </w:rPr>
        <w:t>и.о</w:t>
      </w:r>
      <w:proofErr w:type="spellEnd"/>
      <w:r w:rsidRPr="0030001B">
        <w:rPr>
          <w:rFonts w:eastAsiaTheme="minorHAnsi"/>
          <w:lang w:eastAsia="en-US"/>
        </w:rPr>
        <w:t xml:space="preserve">. прокурора района 10.07.2020 вынесено постановление о направлении материалов проверки в орган предварительного расследования для решения вопроса об уголовном преследовании </w:t>
      </w:r>
      <w:proofErr w:type="spellStart"/>
      <w:r w:rsidRPr="0030001B">
        <w:rPr>
          <w:rFonts w:eastAsiaTheme="minorHAnsi"/>
          <w:lang w:eastAsia="en-US"/>
        </w:rPr>
        <w:t>Попинако</w:t>
      </w:r>
      <w:proofErr w:type="spellEnd"/>
      <w:r w:rsidRPr="0030001B">
        <w:rPr>
          <w:rFonts w:eastAsiaTheme="minorHAnsi"/>
          <w:lang w:eastAsia="en-US"/>
        </w:rPr>
        <w:t xml:space="preserve"> П.П. по ч. 1 ст. 159.2 УК РФ.</w:t>
      </w:r>
    </w:p>
    <w:p w:rsidR="0006218F" w:rsidRPr="0030001B" w:rsidRDefault="0006218F" w:rsidP="0006218F">
      <w:pPr>
        <w:ind w:firstLine="709"/>
        <w:jc w:val="both"/>
        <w:rPr>
          <w:rFonts w:eastAsiaTheme="minorHAnsi"/>
          <w:lang w:eastAsia="en-US"/>
        </w:rPr>
      </w:pPr>
      <w:r w:rsidRPr="0030001B">
        <w:rPr>
          <w:rFonts w:eastAsiaTheme="minorHAnsi"/>
          <w:lang w:eastAsia="en-US"/>
        </w:rPr>
        <w:t xml:space="preserve">Дознавателем отдела МВД России по </w:t>
      </w:r>
      <w:proofErr w:type="spellStart"/>
      <w:r w:rsidRPr="0030001B">
        <w:rPr>
          <w:rFonts w:eastAsiaTheme="minorHAnsi"/>
          <w:lang w:eastAsia="en-US"/>
        </w:rPr>
        <w:t>Черепановскому</w:t>
      </w:r>
      <w:proofErr w:type="spellEnd"/>
      <w:r w:rsidRPr="0030001B">
        <w:rPr>
          <w:rFonts w:eastAsiaTheme="minorHAnsi"/>
          <w:lang w:eastAsia="en-US"/>
        </w:rPr>
        <w:t xml:space="preserve"> району 15.07.2020 в отношении него возбуждено уголовное дело по признакам преступления, предусмотренного ч. 1 ст. 159.2 УК РФ.  </w:t>
      </w:r>
    </w:p>
    <w:p w:rsidR="0006218F" w:rsidRPr="0030001B" w:rsidRDefault="0006218F" w:rsidP="0006218F">
      <w:pPr>
        <w:pStyle w:val="ConsPlusNormal"/>
        <w:spacing w:line="240" w:lineRule="exact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72F0F" w:rsidRPr="00F72F0F" w:rsidRDefault="00F72F0F" w:rsidP="00F72F0F">
      <w:pPr>
        <w:ind w:firstLine="851"/>
        <w:jc w:val="center"/>
        <w:rPr>
          <w:b/>
        </w:rPr>
      </w:pPr>
      <w:r w:rsidRPr="00F72F0F">
        <w:rPr>
          <w:b/>
        </w:rPr>
        <w:t xml:space="preserve">Прокуратура </w:t>
      </w:r>
      <w:proofErr w:type="spellStart"/>
      <w:r w:rsidRPr="00F72F0F">
        <w:rPr>
          <w:b/>
        </w:rPr>
        <w:t>Черепановского</w:t>
      </w:r>
      <w:proofErr w:type="spellEnd"/>
      <w:r w:rsidRPr="00F72F0F">
        <w:rPr>
          <w:b/>
        </w:rPr>
        <w:t xml:space="preserve"> района разъясняет.</w:t>
      </w:r>
    </w:p>
    <w:p w:rsidR="00F72F0F" w:rsidRDefault="00F72F0F" w:rsidP="00F72F0F">
      <w:pPr>
        <w:pStyle w:val="5"/>
        <w:shd w:val="clear" w:color="auto" w:fill="FFFFFF"/>
        <w:spacing w:before="0" w:line="240" w:lineRule="auto"/>
        <w:ind w:left="335" w:right="335"/>
        <w:jc w:val="center"/>
        <w:rPr>
          <w:rFonts w:ascii="Times New Roman" w:hAnsi="Times New Roman" w:cs="Times New Roman"/>
          <w:b/>
          <w:color w:val="003661"/>
          <w:sz w:val="24"/>
          <w:szCs w:val="24"/>
        </w:rPr>
      </w:pPr>
    </w:p>
    <w:p w:rsidR="00F72F0F" w:rsidRPr="00F72F0F" w:rsidRDefault="00F72F0F" w:rsidP="00F72F0F">
      <w:pPr>
        <w:pStyle w:val="5"/>
        <w:shd w:val="clear" w:color="auto" w:fill="FFFFFF"/>
        <w:spacing w:before="0" w:line="240" w:lineRule="auto"/>
        <w:ind w:left="335" w:right="335"/>
        <w:jc w:val="center"/>
        <w:rPr>
          <w:rFonts w:ascii="Times New Roman" w:hAnsi="Times New Roman" w:cs="Times New Roman"/>
          <w:b/>
          <w:color w:val="003661"/>
          <w:sz w:val="24"/>
          <w:szCs w:val="24"/>
        </w:rPr>
      </w:pPr>
      <w:r>
        <w:rPr>
          <w:rFonts w:ascii="Times New Roman" w:hAnsi="Times New Roman" w:cs="Times New Roman"/>
          <w:b/>
          <w:color w:val="003661"/>
          <w:sz w:val="24"/>
          <w:szCs w:val="24"/>
        </w:rPr>
        <w:t>У</w:t>
      </w:r>
      <w:r w:rsidRPr="00F72F0F">
        <w:rPr>
          <w:rFonts w:ascii="Times New Roman" w:hAnsi="Times New Roman" w:cs="Times New Roman"/>
          <w:b/>
          <w:color w:val="003661"/>
          <w:sz w:val="24"/>
          <w:szCs w:val="24"/>
        </w:rPr>
        <w:t>головная ответственность за тайное хищение чужого имущества с банковского счета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>Федеральным законом от 23 апреля 2018 г. № 111-ФЗ «О внесении изменений в Уголовный кодекс Российской Федерации» часть 3 статьи 158 УК РФ дополнена пунктом «г», по которому теперь квалифицируется кража, совершенная с банковского счета или в отношении электронных денежных средств.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 xml:space="preserve">Фактически п. «г» ч. 3 ст. 158 УК РФ посвящен краже денег с банковской карты, расчетного счета, посредством перевода денежных средств через Интернет, мобильный банк, «Сбербанк онлайн» и </w:t>
      </w:r>
      <w:proofErr w:type="spellStart"/>
      <w:r w:rsidRPr="00F72F0F">
        <w:t>тд</w:t>
      </w:r>
      <w:proofErr w:type="spellEnd"/>
      <w:r w:rsidRPr="00F72F0F">
        <w:t>.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>Данное преступление относиться к категории тяжких преступлений, уголовные дела о преступлениях, предусмотренных п. «г» ч. 3 ст. 158 УК РФ не подлежат прекращению в связи с примирением сторон, а также в связи с применением наказания в виде судебного штрафа.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proofErr w:type="gramStart"/>
      <w:r w:rsidRPr="00F72F0F">
        <w:t>Кража, то есть тайное хищение чужого имущества, с банковского счета, а равно в отношении электронных денежных средств – наказывается штрафом в размере до пятисот тысяч рублей или в размере дохода осужденного за период до трех лет, либо принудительными работами на срок до пяти лет с ограничением свободы на срок до полутора лет или без такового, либо лишением свободы на срок до</w:t>
      </w:r>
      <w:proofErr w:type="gramEnd"/>
      <w:r w:rsidRPr="00F72F0F">
        <w:t xml:space="preserve"> шести лет со штрафом в размере восьмидесяти тысяч рублей или в размере заработной платы или иного дохода осужденного за период до шести месяцев либо без такового и с ограничением свободы на срок до полутора лет или без такового.</w:t>
      </w:r>
    </w:p>
    <w:p w:rsidR="009A5249" w:rsidRDefault="009A5249" w:rsidP="009A5249">
      <w:pPr>
        <w:ind w:firstLine="851"/>
        <w:jc w:val="both"/>
      </w:pPr>
    </w:p>
    <w:p w:rsidR="00F72F0F" w:rsidRPr="00F72F0F" w:rsidRDefault="00F72F0F" w:rsidP="00F72F0F">
      <w:pPr>
        <w:pStyle w:val="5"/>
        <w:shd w:val="clear" w:color="auto" w:fill="FFFFFF"/>
        <w:spacing w:before="251" w:after="251"/>
        <w:ind w:left="335" w:right="335"/>
        <w:jc w:val="center"/>
        <w:rPr>
          <w:rFonts w:ascii="Times New Roman" w:hAnsi="Times New Roman" w:cs="Times New Roman"/>
          <w:b/>
          <w:color w:val="003661"/>
          <w:sz w:val="24"/>
          <w:szCs w:val="24"/>
        </w:rPr>
      </w:pPr>
      <w:r w:rsidRPr="00F72F0F">
        <w:rPr>
          <w:rFonts w:ascii="Times New Roman" w:hAnsi="Times New Roman" w:cs="Times New Roman"/>
          <w:b/>
          <w:color w:val="003661"/>
          <w:sz w:val="24"/>
          <w:szCs w:val="24"/>
        </w:rPr>
        <w:lastRenderedPageBreak/>
        <w:t>Способы хищения денежных средств с использованием информационно-телекоммуникационных технологий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>С развитием цифровых технологий преступные посягательства на имущество граждан все чаще перемещаются в сеть «Интернет» либо совершаются с использованием средств сотовой связи, что создает существенные сложности в раскрытии таких преступлений.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>При таких обстоятельствах особое значение при осуществлении борьбы с преступлениями, связанными с хищением денежных сре</w:t>
      </w:r>
      <w:proofErr w:type="gramStart"/>
      <w:r w:rsidRPr="00F72F0F">
        <w:t>дств гр</w:t>
      </w:r>
      <w:proofErr w:type="gramEnd"/>
      <w:r w:rsidRPr="00F72F0F">
        <w:t>аждан путем обмана либо злоупотребления доверием, приобретает их профилактика, основу которой составляет осведомленность граждан о новых способах хищения денежных средств, среди которых можно выделить следующие.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 xml:space="preserve">1) Злоумышленник размещает в сети «Интернет» публичные объявления о реализации товаров (работ, услуг) и предоставлении кредитов с последующим побуждением потерпевшего к перечислению денежных средств на банковский счет  (карту, киви-кошелек и т.д.) злоумышленника в качестве предоплаты, оплаты страховки и т.д. 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 xml:space="preserve">2) Преступники, представляясь сотрудниками кредитных организаций, получают под различными предлогами информацию о банковских картах, </w:t>
      </w:r>
      <w:proofErr w:type="spellStart"/>
      <w:r w:rsidRPr="00F72F0F">
        <w:t>индентификаторах</w:t>
      </w:r>
      <w:proofErr w:type="spellEnd"/>
      <w:r w:rsidRPr="00F72F0F">
        <w:t xml:space="preserve"> пользователей и паролях для доступа к онлайн-банкингу, в последующем, используя полученные сведения и сервисы дистанционного банковского обслуживания, похищают денежные средства путем осуществления безналичных операций, приобретения товаров на различных торговых площадках в сети «Интернет».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  <w:r w:rsidRPr="00F72F0F">
        <w:t xml:space="preserve">3) Злоумышленники предлагают пользователям сети «Интернет» крупную сумму денег за участие в </w:t>
      </w:r>
      <w:proofErr w:type="gramStart"/>
      <w:r w:rsidRPr="00F72F0F">
        <w:t>интернет-опросе</w:t>
      </w:r>
      <w:proofErr w:type="gramEnd"/>
      <w:r w:rsidRPr="00F72F0F">
        <w:t>, либо сообщают гражданам о крупном выигрыше в лотерею. При этом просят произвести «закрепительный платеж», необходимый для оформления соответствующих документов, либо уплаты налогов и т.д. После перевода потерпевшим платежа дальнейшее общение с ним прекращается.</w:t>
      </w:r>
    </w:p>
    <w:p w:rsidR="00F72F0F" w:rsidRPr="00F72F0F" w:rsidRDefault="00F72F0F" w:rsidP="00F72F0F">
      <w:pPr>
        <w:pStyle w:val="aa"/>
        <w:shd w:val="clear" w:color="auto" w:fill="FFFFFF"/>
        <w:spacing w:before="0" w:beforeAutospacing="0" w:after="0" w:afterAutospacing="0"/>
        <w:ind w:left="335" w:right="335" w:firstLine="373"/>
        <w:jc w:val="both"/>
      </w:pPr>
    </w:p>
    <w:p w:rsidR="009A5249" w:rsidRDefault="009A5249" w:rsidP="009A5249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  <w:r>
        <w:rPr>
          <w:rFonts w:eastAsiaTheme="minorHAnsi"/>
          <w:b/>
          <w:color w:val="000000"/>
          <w:sz w:val="26"/>
          <w:szCs w:val="26"/>
          <w:lang w:eastAsia="en-US"/>
        </w:rPr>
        <w:t>Уважаемые жители!</w:t>
      </w:r>
    </w:p>
    <w:p w:rsidR="009A5249" w:rsidRDefault="009A5249" w:rsidP="009A5249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  <w:r>
        <w:rPr>
          <w:rFonts w:eastAsiaTheme="minorHAnsi"/>
          <w:b/>
          <w:lang w:eastAsia="en-US"/>
        </w:rPr>
        <w:t xml:space="preserve">В связи с необходимостью принятия мер по нераспространению </w:t>
      </w:r>
      <w:proofErr w:type="spellStart"/>
      <w:r>
        <w:rPr>
          <w:rFonts w:eastAsiaTheme="minorHAnsi"/>
          <w:b/>
          <w:lang w:eastAsia="en-US"/>
        </w:rPr>
        <w:t>коронавирусной</w:t>
      </w:r>
      <w:proofErr w:type="spellEnd"/>
      <w:r>
        <w:rPr>
          <w:rFonts w:eastAsiaTheme="minorHAnsi"/>
          <w:b/>
          <w:lang w:eastAsia="en-US"/>
        </w:rPr>
        <w:t xml:space="preserve"> инфекции (201-</w:t>
      </w:r>
      <w:proofErr w:type="spellStart"/>
      <w:r>
        <w:rPr>
          <w:rFonts w:eastAsiaTheme="minorHAnsi"/>
          <w:b/>
          <w:lang w:val="en-US" w:eastAsia="en-US"/>
        </w:rPr>
        <w:t>nCoV</w:t>
      </w:r>
      <w:proofErr w:type="spellEnd"/>
      <w:r>
        <w:rPr>
          <w:rFonts w:eastAsiaTheme="minorHAnsi"/>
          <w:b/>
          <w:lang w:eastAsia="en-US"/>
        </w:rPr>
        <w:t>)</w:t>
      </w:r>
    </w:p>
    <w:p w:rsidR="009A5249" w:rsidRDefault="009A5249" w:rsidP="009A5249">
      <w:pPr>
        <w:spacing w:after="200" w:line="276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Администрация временно</w:t>
      </w:r>
      <w:proofErr w:type="gramStart"/>
      <w:r>
        <w:rPr>
          <w:rFonts w:eastAsiaTheme="minorHAnsi"/>
          <w:lang w:eastAsia="en-US"/>
        </w:rPr>
        <w:t>.</w:t>
      </w:r>
      <w:proofErr w:type="gramEnd"/>
      <w:r>
        <w:rPr>
          <w:rFonts w:eastAsiaTheme="minorHAnsi"/>
          <w:lang w:eastAsia="en-US"/>
        </w:rPr>
        <w:t xml:space="preserve"> </w:t>
      </w:r>
      <w:proofErr w:type="gramStart"/>
      <w:r>
        <w:rPr>
          <w:rFonts w:eastAsiaTheme="minorHAnsi"/>
          <w:lang w:eastAsia="en-US"/>
        </w:rPr>
        <w:t>о</w:t>
      </w:r>
      <w:proofErr w:type="gramEnd"/>
      <w:r>
        <w:rPr>
          <w:rFonts w:eastAsiaTheme="minorHAnsi"/>
          <w:lang w:eastAsia="en-US"/>
        </w:rPr>
        <w:t xml:space="preserve">граничивает личный прием граждан и </w:t>
      </w:r>
      <w:r>
        <w:rPr>
          <w:rFonts w:eastAsiaTheme="minorHAnsi"/>
          <w:b/>
          <w:lang w:eastAsia="en-US"/>
        </w:rPr>
        <w:t>убедительно рекомендует</w:t>
      </w:r>
      <w:r>
        <w:rPr>
          <w:rFonts w:eastAsiaTheme="minorHAnsi"/>
          <w:lang w:eastAsia="en-US"/>
        </w:rPr>
        <w:t xml:space="preserve">  обращаться по всем вопросам письменно, либо по следующим телефонам: 65-300; 65-216</w:t>
      </w:r>
    </w:p>
    <w:p w:rsidR="009A5249" w:rsidRDefault="009A5249" w:rsidP="009A5249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 xml:space="preserve">Глава </w:t>
      </w:r>
      <w:proofErr w:type="spellStart"/>
      <w:r>
        <w:rPr>
          <w:rFonts w:eastAsiaTheme="minorHAnsi"/>
          <w:color w:val="000000"/>
          <w:lang w:eastAsia="en-US"/>
        </w:rPr>
        <w:t>Бочкаревского</w:t>
      </w:r>
      <w:proofErr w:type="spellEnd"/>
      <w:r>
        <w:rPr>
          <w:rFonts w:eastAsiaTheme="minorHAnsi"/>
          <w:color w:val="000000"/>
          <w:lang w:eastAsia="en-US"/>
        </w:rPr>
        <w:t xml:space="preserve"> сельсовета </w:t>
      </w:r>
    </w:p>
    <w:p w:rsidR="009A5249" w:rsidRDefault="009A5249" w:rsidP="009A5249">
      <w:pPr>
        <w:tabs>
          <w:tab w:val="left" w:pos="4005"/>
        </w:tabs>
        <w:spacing w:line="276" w:lineRule="auto"/>
        <w:jc w:val="both"/>
        <w:rPr>
          <w:rFonts w:eastAsiaTheme="minorHAnsi"/>
          <w:color w:val="000000"/>
          <w:lang w:eastAsia="en-US"/>
        </w:rPr>
      </w:pPr>
      <w:proofErr w:type="spellStart"/>
      <w:r>
        <w:rPr>
          <w:rFonts w:eastAsiaTheme="minorHAnsi"/>
          <w:color w:val="000000"/>
          <w:lang w:eastAsia="en-US"/>
        </w:rPr>
        <w:t>Черепановского</w:t>
      </w:r>
      <w:proofErr w:type="spellEnd"/>
      <w:r>
        <w:rPr>
          <w:rFonts w:eastAsiaTheme="minorHAnsi"/>
          <w:color w:val="000000"/>
          <w:lang w:eastAsia="en-US"/>
        </w:rPr>
        <w:t xml:space="preserve"> района </w:t>
      </w:r>
      <w:r>
        <w:rPr>
          <w:rFonts w:eastAsiaTheme="minorHAnsi"/>
          <w:color w:val="000000"/>
          <w:lang w:eastAsia="en-US"/>
        </w:rPr>
        <w:tab/>
      </w:r>
    </w:p>
    <w:p w:rsidR="009A5249" w:rsidRDefault="009A5249" w:rsidP="009A5249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Новосибирской области                                                            Калиновский В.И..</w:t>
      </w:r>
    </w:p>
    <w:p w:rsidR="009A5249" w:rsidRDefault="009A5249" w:rsidP="009A5249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9A5249" w:rsidRDefault="009A5249" w:rsidP="009A5249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9A5249" w:rsidRDefault="009A5249" w:rsidP="009A5249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  <w:r>
        <w:rPr>
          <w:rFonts w:ascii="Monotype Corsiva" w:hAnsi="Monotype Corsiva"/>
          <w:b/>
        </w:rPr>
        <w:t xml:space="preserve">Администрация </w:t>
      </w:r>
      <w:proofErr w:type="spellStart"/>
      <w:r>
        <w:rPr>
          <w:rFonts w:ascii="Monotype Corsiva" w:hAnsi="Monotype Corsiva"/>
          <w:b/>
        </w:rPr>
        <w:t>Бочкаревского</w:t>
      </w:r>
      <w:proofErr w:type="spellEnd"/>
      <w:r>
        <w:rPr>
          <w:rFonts w:ascii="Monotype Corsiva" w:hAnsi="Monotype Corsiva"/>
          <w:b/>
        </w:rPr>
        <w:t xml:space="preserve"> сельсовета поздравляет</w:t>
      </w:r>
    </w:p>
    <w:p w:rsidR="009A5249" w:rsidRDefault="007D7F38" w:rsidP="009A5249">
      <w:pPr>
        <w:jc w:val="center"/>
        <w:rPr>
          <w:rFonts w:ascii="Monotype Corsiva" w:eastAsiaTheme="minorHAnsi" w:hAnsi="Monotype Corsiva"/>
          <w:b/>
          <w:i/>
          <w:lang w:eastAsia="en-US"/>
        </w:rPr>
      </w:pPr>
      <w:r>
        <w:rPr>
          <w:rFonts w:ascii="Monotype Corsiva" w:eastAsiaTheme="minorHAnsi" w:hAnsi="Monotype Corsiva"/>
          <w:b/>
          <w:i/>
          <w:lang w:eastAsia="en-US"/>
        </w:rPr>
        <w:t>Юбиляров июл</w:t>
      </w:r>
      <w:r w:rsidR="009A5249">
        <w:rPr>
          <w:rFonts w:ascii="Monotype Corsiva" w:eastAsiaTheme="minorHAnsi" w:hAnsi="Monotype Corsiva"/>
          <w:b/>
          <w:i/>
          <w:lang w:eastAsia="en-US"/>
        </w:rPr>
        <w:t>я</w:t>
      </w:r>
    </w:p>
    <w:p w:rsidR="009A5249" w:rsidRDefault="00850F54" w:rsidP="009A5249">
      <w:pPr>
        <w:jc w:val="center"/>
        <w:rPr>
          <w:rFonts w:ascii="Monotype Corsiva" w:eastAsiaTheme="minorHAnsi" w:hAnsi="Monotype Corsiva"/>
          <w:b/>
          <w:i/>
          <w:lang w:eastAsia="en-US"/>
        </w:rPr>
      </w:pP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Белик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Анатолия </w:t>
      </w: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Павловича</w:t>
      </w:r>
      <w:proofErr w:type="gramStart"/>
      <w:r>
        <w:rPr>
          <w:rFonts w:ascii="Monotype Corsiva" w:eastAsiaTheme="minorHAnsi" w:hAnsi="Monotype Corsiva"/>
          <w:b/>
          <w:i/>
          <w:lang w:eastAsia="en-US"/>
        </w:rPr>
        <w:t>,К</w:t>
      </w:r>
      <w:proofErr w:type="gramEnd"/>
      <w:r>
        <w:rPr>
          <w:rFonts w:ascii="Monotype Corsiva" w:eastAsiaTheme="minorHAnsi" w:hAnsi="Monotype Corsiva"/>
          <w:b/>
          <w:i/>
          <w:lang w:eastAsia="en-US"/>
        </w:rPr>
        <w:t>узина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Геннадия </w:t>
      </w: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Николаевича,Мельчину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Тамару </w:t>
      </w:r>
      <w:proofErr w:type="spellStart"/>
      <w:r>
        <w:rPr>
          <w:rFonts w:ascii="Monotype Corsiva" w:eastAsiaTheme="minorHAnsi" w:hAnsi="Monotype Corsiva"/>
          <w:b/>
          <w:i/>
          <w:lang w:eastAsia="en-US"/>
        </w:rPr>
        <w:t>Владимировну,Рихтер</w:t>
      </w:r>
      <w:proofErr w:type="spellEnd"/>
      <w:r>
        <w:rPr>
          <w:rFonts w:ascii="Monotype Corsiva" w:eastAsiaTheme="minorHAnsi" w:hAnsi="Monotype Corsiva"/>
          <w:b/>
          <w:i/>
          <w:lang w:eastAsia="en-US"/>
        </w:rPr>
        <w:t xml:space="preserve"> Ольгу Александровну</w:t>
      </w:r>
      <w:r w:rsidR="009A5249">
        <w:rPr>
          <w:rFonts w:ascii="Monotype Corsiva" w:eastAsiaTheme="minorHAnsi" w:hAnsi="Monotype Corsiva"/>
          <w:b/>
          <w:i/>
          <w:lang w:eastAsia="en-US"/>
        </w:rPr>
        <w:t>!</w:t>
      </w:r>
    </w:p>
    <w:p w:rsidR="009A5249" w:rsidRDefault="009A5249" w:rsidP="009A5249">
      <w:pPr>
        <w:jc w:val="center"/>
      </w:pPr>
      <w:r>
        <w:rPr>
          <w:noProof/>
        </w:rPr>
        <w:lastRenderedPageBreak/>
        <w:drawing>
          <wp:inline distT="0" distB="0" distL="0" distR="0">
            <wp:extent cx="3067050" cy="1912396"/>
            <wp:effectExtent l="0" t="0" r="0" b="0"/>
            <wp:docPr id="1" name="Рисунок 1" descr="https://avatars.mds.yandex.net/get-pdb/1748194/5c4b2f11-683f-4848-a67a-da54e4d1f8b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s://avatars.mds.yandex.net/get-pdb/1748194/5c4b2f11-683f-4848-a67a-da54e4d1f8b3/s120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912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249" w:rsidRDefault="009A5249" w:rsidP="009A5249">
      <w:pPr>
        <w:shd w:val="clear" w:color="auto" w:fill="FFFFFF"/>
        <w:spacing w:before="10" w:line="192" w:lineRule="exact"/>
        <w:ind w:right="-12"/>
      </w:pPr>
    </w:p>
    <w:p w:rsidR="009A5249" w:rsidRDefault="009A5249" w:rsidP="009A5249">
      <w:pPr>
        <w:shd w:val="clear" w:color="auto" w:fill="FFFFFF"/>
        <w:spacing w:before="10" w:line="192" w:lineRule="exact"/>
        <w:ind w:right="-12"/>
        <w:rPr>
          <w:i/>
        </w:rPr>
      </w:pPr>
    </w:p>
    <w:p w:rsidR="00005A43" w:rsidRDefault="00005A43" w:rsidP="009A5249">
      <w:pPr>
        <w:shd w:val="clear" w:color="auto" w:fill="FFFFFF"/>
        <w:spacing w:before="10" w:line="192" w:lineRule="exact"/>
        <w:ind w:right="-12"/>
      </w:pPr>
    </w:p>
    <w:p w:rsidR="00005A43" w:rsidRDefault="00005A43" w:rsidP="00005A43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 w:cs="Tahoma"/>
          <w:b/>
          <w:color w:val="2A2A2A"/>
          <w:shd w:val="clear" w:color="auto" w:fill="FFFFFF"/>
        </w:rPr>
      </w:pP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Юбилей - это повод подумать о том,</w:t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Сколько прожито лет, и прекрасных притом,</w:t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Сколько прожито зим непростых,</w:t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Сколько прожито дней золотых.</w:t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Но пускай не приходит сегодня усталость,</w:t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Пусть сбывается все, о чем только мечталось,</w:t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Пусть года принесут Вам немало свершений,</w:t>
      </w:r>
      <w:r w:rsidRPr="00005A43">
        <w:rPr>
          <w:rFonts w:ascii="Monotype Corsiva" w:hAnsi="Monotype Corsiva" w:cs="Tahoma"/>
          <w:b/>
          <w:color w:val="2A2A2A"/>
        </w:rPr>
        <w:br/>
      </w:r>
      <w:r w:rsidRPr="00005A43">
        <w:rPr>
          <w:rFonts w:ascii="Monotype Corsiva" w:hAnsi="Monotype Corsiva" w:cs="Tahoma"/>
          <w:b/>
          <w:color w:val="2A2A2A"/>
          <w:shd w:val="clear" w:color="auto" w:fill="FFFFFF"/>
        </w:rPr>
        <w:t>Яркий праздник событий и впечатлений.</w:t>
      </w:r>
    </w:p>
    <w:p w:rsidR="00005A43" w:rsidRDefault="00005A43" w:rsidP="00005A43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 w:cs="Tahoma"/>
          <w:b/>
          <w:color w:val="2A2A2A"/>
          <w:shd w:val="clear" w:color="auto" w:fill="FFFFFF"/>
        </w:rPr>
      </w:pPr>
    </w:p>
    <w:p w:rsidR="00005A43" w:rsidRPr="00005A43" w:rsidRDefault="00005A43" w:rsidP="00005A43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9A5249" w:rsidRDefault="009A5249" w:rsidP="00005A43">
      <w:pPr>
        <w:shd w:val="clear" w:color="auto" w:fill="FFFFFF"/>
        <w:spacing w:before="10" w:line="192" w:lineRule="exact"/>
        <w:ind w:right="-12"/>
        <w:jc w:val="center"/>
      </w:pPr>
      <w:r>
        <w:t>Уважаемые жители!</w:t>
      </w:r>
    </w:p>
    <w:p w:rsidR="009A5249" w:rsidRDefault="009A5249" w:rsidP="009A5249">
      <w:pPr>
        <w:shd w:val="clear" w:color="auto" w:fill="FFFFFF"/>
        <w:ind w:right="-12"/>
        <w:jc w:val="both"/>
      </w:pPr>
      <w:r>
        <w:t>Желающим бесплатно подать заявку на поздравления  через газету «</w:t>
      </w:r>
      <w:proofErr w:type="spellStart"/>
      <w:r>
        <w:t>Бочкаревский</w:t>
      </w:r>
      <w:proofErr w:type="spellEnd"/>
      <w:r>
        <w:t xml:space="preserve"> вестник» обращаться в администрацию </w:t>
      </w:r>
      <w:proofErr w:type="spellStart"/>
      <w:r>
        <w:t>Бочкаревского</w:t>
      </w:r>
      <w:proofErr w:type="spellEnd"/>
      <w:r>
        <w:t xml:space="preserve"> сельсовета по телефону 8(383) 45 65 300.</w:t>
      </w:r>
    </w:p>
    <w:p w:rsidR="009A5249" w:rsidRDefault="009A5249" w:rsidP="009A5249">
      <w:pPr>
        <w:shd w:val="clear" w:color="auto" w:fill="FFFFFF"/>
        <w:spacing w:before="10" w:line="192" w:lineRule="exact"/>
        <w:ind w:right="-12"/>
        <w:rPr>
          <w:sz w:val="16"/>
          <w:szCs w:val="16"/>
        </w:rPr>
      </w:pPr>
    </w:p>
    <w:p w:rsidR="009A5249" w:rsidRDefault="009A5249" w:rsidP="009A5249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                                                  Уважаемые жители</w:t>
      </w:r>
      <w:proofErr w:type="gramStart"/>
      <w:r>
        <w:t xml:space="preserve"> !</w:t>
      </w:r>
      <w:proofErr w:type="gramEnd"/>
      <w:r>
        <w:t xml:space="preserve">  </w:t>
      </w:r>
    </w:p>
    <w:p w:rsidR="009A5249" w:rsidRDefault="009A5249" w:rsidP="009A5249">
      <w:pPr>
        <w:shd w:val="clear" w:color="auto" w:fill="FFFFFF"/>
        <w:spacing w:before="10" w:line="192" w:lineRule="exact"/>
        <w:ind w:left="284" w:right="-12"/>
        <w:jc w:val="both"/>
      </w:pPr>
      <w:r>
        <w:t>По всем возникающим вопросам вы можете обратиться по телефонам:</w:t>
      </w:r>
    </w:p>
    <w:p w:rsidR="009A5249" w:rsidRDefault="009A5249" w:rsidP="009A5249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65-216 Глава </w:t>
      </w:r>
      <w:proofErr w:type="spellStart"/>
      <w:r>
        <w:t>Бочкаревского</w:t>
      </w:r>
      <w:proofErr w:type="spellEnd"/>
      <w:r>
        <w:t xml:space="preserve"> </w:t>
      </w:r>
      <w:proofErr w:type="spellStart"/>
      <w:r>
        <w:t>сельсоваета</w:t>
      </w:r>
      <w:proofErr w:type="spellEnd"/>
      <w:r>
        <w:t xml:space="preserve"> Калиновский В.И.</w:t>
      </w:r>
    </w:p>
    <w:p w:rsidR="009A5249" w:rsidRDefault="009A5249" w:rsidP="009A5249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65-300 специалисты </w:t>
      </w:r>
      <w:proofErr w:type="spellStart"/>
      <w:r>
        <w:t>Бочкаревского</w:t>
      </w:r>
      <w:proofErr w:type="spellEnd"/>
      <w:r>
        <w:t xml:space="preserve"> сельсовета</w:t>
      </w:r>
    </w:p>
    <w:p w:rsidR="009A5249" w:rsidRDefault="009A5249" w:rsidP="009A5249">
      <w:pPr>
        <w:shd w:val="clear" w:color="auto" w:fill="FFFFFF"/>
        <w:spacing w:before="10" w:line="192" w:lineRule="exact"/>
        <w:ind w:left="284" w:right="-12"/>
        <w:jc w:val="both"/>
      </w:pPr>
      <w:r>
        <w:t>21-368 приемная районной администрации</w:t>
      </w:r>
    </w:p>
    <w:p w:rsidR="009A5249" w:rsidRDefault="009A5249" w:rsidP="009A5249">
      <w:pPr>
        <w:shd w:val="clear" w:color="auto" w:fill="FFFFFF"/>
        <w:spacing w:before="10" w:line="192" w:lineRule="exact"/>
        <w:ind w:left="284" w:right="-12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</w:t>
      </w:r>
    </w:p>
    <w:p w:rsidR="009A5249" w:rsidRDefault="009A5249" w:rsidP="009A5249">
      <w:pPr>
        <w:shd w:val="clear" w:color="auto" w:fill="FFFFFF"/>
        <w:ind w:right="-12"/>
        <w:jc w:val="both"/>
      </w:pPr>
      <w:r>
        <w:rPr>
          <w:sz w:val="16"/>
          <w:szCs w:val="16"/>
        </w:rPr>
        <w:t xml:space="preserve">                                                                         </w:t>
      </w:r>
      <w:r>
        <w:t>УЧРЕДИТЕЛИ:</w:t>
      </w:r>
    </w:p>
    <w:p w:rsidR="009A5249" w:rsidRDefault="009A5249" w:rsidP="009A5249">
      <w:pPr>
        <w:shd w:val="clear" w:color="auto" w:fill="FFFFFF"/>
        <w:ind w:left="284" w:right="-12" w:firstLine="278"/>
        <w:jc w:val="center"/>
      </w:pPr>
      <w:r>
        <w:t xml:space="preserve">администрация </w:t>
      </w:r>
      <w:proofErr w:type="spellStart"/>
      <w:r>
        <w:t>Бочкаревского</w:t>
      </w:r>
      <w:proofErr w:type="spellEnd"/>
      <w:r>
        <w:t xml:space="preserve"> сельсовета </w:t>
      </w:r>
      <w:proofErr w:type="spellStart"/>
      <w:r>
        <w:t>Черепановского</w:t>
      </w:r>
      <w:proofErr w:type="spellEnd"/>
      <w:r>
        <w:t xml:space="preserve"> района Новосибирской области.</w:t>
      </w:r>
    </w:p>
    <w:p w:rsidR="009A5249" w:rsidRDefault="009A5249" w:rsidP="009A5249">
      <w:pPr>
        <w:ind w:right="-12"/>
        <w:outlineLvl w:val="0"/>
        <w:rPr>
          <w:rFonts w:eastAsia="MS Mincho"/>
        </w:rPr>
      </w:pPr>
    </w:p>
    <w:p w:rsidR="009A5249" w:rsidRDefault="009A5249" w:rsidP="009A5249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РЕДАКЦИОННЫЙ  СОВЕТ</w:t>
      </w:r>
    </w:p>
    <w:p w:rsidR="009A5249" w:rsidRDefault="009A5249" w:rsidP="009A5249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Калиновский В.И.    -   председатель Редакционного совета</w:t>
      </w:r>
    </w:p>
    <w:p w:rsidR="009A5249" w:rsidRDefault="009A5249" w:rsidP="009A5249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Астафьева И.А.         - член Редакционного совета</w:t>
      </w:r>
    </w:p>
    <w:p w:rsidR="009A5249" w:rsidRDefault="009A5249" w:rsidP="009A5249">
      <w:pPr>
        <w:ind w:left="284" w:right="-12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Бобринева</w:t>
      </w:r>
      <w:proofErr w:type="spellEnd"/>
      <w:r>
        <w:rPr>
          <w:sz w:val="20"/>
          <w:szCs w:val="20"/>
        </w:rPr>
        <w:t xml:space="preserve"> Т.Е..         - член Редакционного совета</w:t>
      </w:r>
    </w:p>
    <w:p w:rsidR="009A5249" w:rsidRDefault="009A5249" w:rsidP="009A5249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Шипилова Н.В.        - член Редакционного совета</w:t>
      </w:r>
    </w:p>
    <w:p w:rsidR="009A5249" w:rsidRDefault="009A5249" w:rsidP="009A5249">
      <w:pPr>
        <w:ind w:left="284" w:right="-12"/>
        <w:jc w:val="center"/>
        <w:rPr>
          <w:sz w:val="20"/>
          <w:szCs w:val="20"/>
        </w:rPr>
      </w:pPr>
      <w:r>
        <w:rPr>
          <w:sz w:val="20"/>
          <w:szCs w:val="20"/>
        </w:rPr>
        <w:t>_________________________</w:t>
      </w:r>
    </w:p>
    <w:p w:rsidR="009A5249" w:rsidRDefault="009A5249" w:rsidP="009A5249">
      <w:pPr>
        <w:ind w:left="284" w:right="-12"/>
        <w:jc w:val="both"/>
        <w:outlineLvl w:val="0"/>
        <w:rPr>
          <w:rFonts w:eastAsia="MS Mincho"/>
        </w:rPr>
      </w:pPr>
    </w:p>
    <w:p w:rsidR="009A5249" w:rsidRDefault="009A5249" w:rsidP="009A5249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АДРЕС АДМИНИСТРАЦИИ:</w:t>
      </w:r>
    </w:p>
    <w:p w:rsidR="009A5249" w:rsidRDefault="009A5249" w:rsidP="009A5249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 xml:space="preserve">633531 </w:t>
      </w:r>
    </w:p>
    <w:p w:rsidR="009A5249" w:rsidRDefault="009A5249" w:rsidP="009A5249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Новосибирская область</w:t>
      </w:r>
    </w:p>
    <w:p w:rsidR="009A5249" w:rsidRDefault="009A5249" w:rsidP="009A5249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proofErr w:type="spellStart"/>
      <w:r>
        <w:rPr>
          <w:rFonts w:eastAsia="MS Mincho"/>
          <w:sz w:val="20"/>
          <w:szCs w:val="20"/>
        </w:rPr>
        <w:t>Черепановский</w:t>
      </w:r>
      <w:proofErr w:type="spellEnd"/>
      <w:r>
        <w:rPr>
          <w:rFonts w:eastAsia="MS Mincho"/>
          <w:sz w:val="20"/>
          <w:szCs w:val="20"/>
        </w:rPr>
        <w:t xml:space="preserve"> район</w:t>
      </w:r>
    </w:p>
    <w:p w:rsidR="009A5249" w:rsidRDefault="009A5249" w:rsidP="009A5249">
      <w:r>
        <w:rPr>
          <w:rFonts w:eastAsia="MS Mincho"/>
          <w:sz w:val="20"/>
          <w:szCs w:val="20"/>
        </w:rPr>
        <w:t>п</w:t>
      </w:r>
      <w:proofErr w:type="gramStart"/>
      <w:r>
        <w:rPr>
          <w:rFonts w:eastAsia="MS Mincho"/>
          <w:sz w:val="20"/>
          <w:szCs w:val="20"/>
        </w:rPr>
        <w:t>.Б</w:t>
      </w:r>
      <w:proofErr w:type="gramEnd"/>
      <w:r>
        <w:rPr>
          <w:rFonts w:eastAsia="MS Mincho"/>
          <w:sz w:val="20"/>
          <w:szCs w:val="20"/>
        </w:rPr>
        <w:t>очкарево,ул.Больничная,1а                                                                         ТИРАЖ 99</w:t>
      </w:r>
    </w:p>
    <w:p w:rsidR="009A5249" w:rsidRDefault="009A5249" w:rsidP="009A5249"/>
    <w:p w:rsidR="009A5249" w:rsidRDefault="009A5249" w:rsidP="009A5249"/>
    <w:p w:rsidR="009A5249" w:rsidRDefault="009A5249" w:rsidP="009A5249">
      <w:pPr>
        <w:jc w:val="center"/>
      </w:pPr>
    </w:p>
    <w:p w:rsidR="00E157FE" w:rsidRDefault="00E157FE"/>
    <w:sectPr w:rsidR="00E157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-Roman">
    <w:altName w:val="Arial Unicode MS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5249"/>
    <w:rsid w:val="00005A43"/>
    <w:rsid w:val="0006218F"/>
    <w:rsid w:val="005F6D2D"/>
    <w:rsid w:val="006B43B5"/>
    <w:rsid w:val="007753DD"/>
    <w:rsid w:val="007D7F38"/>
    <w:rsid w:val="00850F54"/>
    <w:rsid w:val="009A5249"/>
    <w:rsid w:val="00AC5395"/>
    <w:rsid w:val="00E157FE"/>
    <w:rsid w:val="00F13D33"/>
    <w:rsid w:val="00F72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52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9A5249"/>
    <w:pPr>
      <w:spacing w:after="120" w:line="360" w:lineRule="auto"/>
      <w:jc w:val="center"/>
      <w:outlineLvl w:val="0"/>
    </w:pPr>
    <w:rPr>
      <w:rFonts w:ascii="Arial" w:eastAsia="Arial" w:hAnsi="Arial" w:cs="Arial"/>
      <w:b/>
      <w:bCs/>
      <w:sz w:val="36"/>
      <w:szCs w:val="36"/>
      <w:lang w:val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F72F0F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A5249"/>
    <w:rPr>
      <w:rFonts w:ascii="Arial" w:eastAsia="Arial" w:hAnsi="Arial" w:cs="Arial"/>
      <w:b/>
      <w:bCs/>
      <w:sz w:val="36"/>
      <w:szCs w:val="36"/>
      <w:lang w:val="en-US" w:eastAsia="ru-RU"/>
    </w:rPr>
  </w:style>
  <w:style w:type="character" w:styleId="a3">
    <w:name w:val="Hyperlink"/>
    <w:basedOn w:val="a0"/>
    <w:uiPriority w:val="99"/>
    <w:semiHidden/>
    <w:unhideWhenUsed/>
    <w:rsid w:val="009A5249"/>
    <w:rPr>
      <w:color w:val="0000FF" w:themeColor="hyperlink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9A524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9A524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4">
    <w:name w:val="No Spacing"/>
    <w:uiPriority w:val="1"/>
    <w:qFormat/>
    <w:rsid w:val="009A524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5">
    <w:name w:val="Основной текст_"/>
    <w:basedOn w:val="a0"/>
    <w:link w:val="11"/>
    <w:locked/>
    <w:rsid w:val="009A5249"/>
    <w:rPr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5"/>
    <w:rsid w:val="009A5249"/>
    <w:pPr>
      <w:shd w:val="clear" w:color="auto" w:fill="FFFFFF"/>
      <w:spacing w:before="300" w:after="300" w:line="240" w:lineRule="exact"/>
      <w:jc w:val="center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customStyle="1" w:styleId="ConsPlusNormal">
    <w:name w:val="ConsPlusNormal"/>
    <w:rsid w:val="009A524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A524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A52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rtejustify">
    <w:name w:val="rtejustify"/>
    <w:basedOn w:val="a"/>
    <w:rsid w:val="009A5249"/>
    <w:pPr>
      <w:spacing w:before="100" w:beforeAutospacing="1" w:after="100" w:afterAutospacing="1"/>
    </w:pPr>
  </w:style>
  <w:style w:type="paragraph" w:styleId="a8">
    <w:name w:val="Body Text"/>
    <w:basedOn w:val="a"/>
    <w:link w:val="a9"/>
    <w:rsid w:val="0006218F"/>
    <w:pPr>
      <w:jc w:val="both"/>
    </w:pPr>
    <w:rPr>
      <w:sz w:val="28"/>
    </w:rPr>
  </w:style>
  <w:style w:type="character" w:customStyle="1" w:styleId="a9">
    <w:name w:val="Основной текст Знак"/>
    <w:basedOn w:val="a0"/>
    <w:link w:val="a8"/>
    <w:rsid w:val="0006218F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F72F0F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a">
    <w:name w:val="Normal (Web)"/>
    <w:basedOn w:val="a"/>
    <w:uiPriority w:val="99"/>
    <w:unhideWhenUsed/>
    <w:rsid w:val="00F72F0F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52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qFormat/>
    <w:rsid w:val="009A5249"/>
    <w:pPr>
      <w:spacing w:after="120" w:line="360" w:lineRule="auto"/>
      <w:jc w:val="center"/>
      <w:outlineLvl w:val="0"/>
    </w:pPr>
    <w:rPr>
      <w:rFonts w:ascii="Arial" w:eastAsia="Arial" w:hAnsi="Arial" w:cs="Arial"/>
      <w:b/>
      <w:bCs/>
      <w:sz w:val="36"/>
      <w:szCs w:val="36"/>
      <w:lang w:val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F72F0F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A5249"/>
    <w:rPr>
      <w:rFonts w:ascii="Arial" w:eastAsia="Arial" w:hAnsi="Arial" w:cs="Arial"/>
      <w:b/>
      <w:bCs/>
      <w:sz w:val="36"/>
      <w:szCs w:val="36"/>
      <w:lang w:val="en-US" w:eastAsia="ru-RU"/>
    </w:rPr>
  </w:style>
  <w:style w:type="character" w:styleId="a3">
    <w:name w:val="Hyperlink"/>
    <w:basedOn w:val="a0"/>
    <w:uiPriority w:val="99"/>
    <w:semiHidden/>
    <w:unhideWhenUsed/>
    <w:rsid w:val="009A5249"/>
    <w:rPr>
      <w:color w:val="0000FF" w:themeColor="hyperlink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9A524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9A524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4">
    <w:name w:val="No Spacing"/>
    <w:uiPriority w:val="1"/>
    <w:qFormat/>
    <w:rsid w:val="009A524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5">
    <w:name w:val="Основной текст_"/>
    <w:basedOn w:val="a0"/>
    <w:link w:val="11"/>
    <w:locked/>
    <w:rsid w:val="009A5249"/>
    <w:rPr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5"/>
    <w:rsid w:val="009A5249"/>
    <w:pPr>
      <w:shd w:val="clear" w:color="auto" w:fill="FFFFFF"/>
      <w:spacing w:before="300" w:after="300" w:line="240" w:lineRule="exact"/>
      <w:jc w:val="center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customStyle="1" w:styleId="ConsPlusNormal">
    <w:name w:val="ConsPlusNormal"/>
    <w:rsid w:val="009A5249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A524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A524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rtejustify">
    <w:name w:val="rtejustify"/>
    <w:basedOn w:val="a"/>
    <w:rsid w:val="009A5249"/>
    <w:pPr>
      <w:spacing w:before="100" w:beforeAutospacing="1" w:after="100" w:afterAutospacing="1"/>
    </w:pPr>
  </w:style>
  <w:style w:type="paragraph" w:styleId="a8">
    <w:name w:val="Body Text"/>
    <w:basedOn w:val="a"/>
    <w:link w:val="a9"/>
    <w:rsid w:val="0006218F"/>
    <w:pPr>
      <w:jc w:val="both"/>
    </w:pPr>
    <w:rPr>
      <w:sz w:val="28"/>
    </w:rPr>
  </w:style>
  <w:style w:type="character" w:customStyle="1" w:styleId="a9">
    <w:name w:val="Основной текст Знак"/>
    <w:basedOn w:val="a0"/>
    <w:link w:val="a8"/>
    <w:rsid w:val="0006218F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F72F0F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a">
    <w:name w:val="Normal (Web)"/>
    <w:basedOn w:val="a"/>
    <w:uiPriority w:val="99"/>
    <w:unhideWhenUsed/>
    <w:rsid w:val="00F72F0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07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596399">
          <w:marLeft w:val="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8610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5097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02450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04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07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691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s://vk.com/id229055277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B7DF86-3550-4FAA-B454-7B4B89EB2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</Pages>
  <Words>3298</Words>
  <Characters>18804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5</cp:revision>
  <dcterms:created xsi:type="dcterms:W3CDTF">2020-08-17T03:48:00Z</dcterms:created>
  <dcterms:modified xsi:type="dcterms:W3CDTF">2020-08-20T09:35:00Z</dcterms:modified>
</cp:coreProperties>
</file>