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75" w:rsidRDefault="00A53275" w:rsidP="00A53275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         №   </w:t>
      </w:r>
      <w:r>
        <w:rPr>
          <w:sz w:val="52"/>
          <w:szCs w:val="52"/>
        </w:rPr>
        <w:t>2</w:t>
      </w:r>
      <w:r>
        <w:rPr>
          <w:sz w:val="52"/>
          <w:szCs w:val="52"/>
        </w:rPr>
        <w:t xml:space="preserve">                                                                                                  </w:t>
      </w:r>
    </w:p>
    <w:p w:rsidR="00A53275" w:rsidRDefault="00A53275" w:rsidP="00A53275">
      <w:r>
        <w:t xml:space="preserve">                                                                                                 </w:t>
      </w:r>
      <w:r>
        <w:t>3</w:t>
      </w:r>
      <w:r>
        <w:t>1 января 2018</w:t>
      </w:r>
    </w:p>
    <w:p w:rsidR="00A53275" w:rsidRDefault="00A53275" w:rsidP="00A53275">
      <w:pPr>
        <w:rPr>
          <w:sz w:val="72"/>
          <w:szCs w:val="72"/>
        </w:rPr>
      </w:pPr>
      <w:r>
        <w:rPr>
          <w:sz w:val="72"/>
          <w:szCs w:val="72"/>
        </w:rPr>
        <w:t xml:space="preserve">  СЕЛЬСКИЕ ВЕДОМОСТИ</w:t>
      </w:r>
    </w:p>
    <w:p w:rsidR="00A53275" w:rsidRDefault="00A53275" w:rsidP="00A532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Газета администрации и Совета депутатов </w:t>
      </w:r>
      <w:proofErr w:type="spellStart"/>
      <w:r>
        <w:rPr>
          <w:sz w:val="24"/>
          <w:szCs w:val="24"/>
        </w:rPr>
        <w:t>Бочкаревского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A53275" w:rsidRDefault="00A53275" w:rsidP="00A532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Черепановского</w:t>
      </w:r>
      <w:proofErr w:type="spellEnd"/>
      <w:r>
        <w:rPr>
          <w:sz w:val="24"/>
          <w:szCs w:val="24"/>
        </w:rPr>
        <w:t xml:space="preserve"> района Новосибирской области</w:t>
      </w:r>
    </w:p>
    <w:p w:rsidR="00577F1D" w:rsidRDefault="00577F1D"/>
    <w:p w:rsidR="00577F1D" w:rsidRPr="00577F1D" w:rsidRDefault="00577F1D" w:rsidP="00577F1D">
      <w:pPr>
        <w:jc w:val="both"/>
        <w:rPr>
          <w:b/>
          <w:sz w:val="24"/>
          <w:szCs w:val="24"/>
        </w:rPr>
      </w:pPr>
      <w:r w:rsidRPr="00577F1D">
        <w:rPr>
          <w:b/>
          <w:sz w:val="24"/>
          <w:szCs w:val="24"/>
        </w:rPr>
        <w:t>«Прокурор разъясняет»</w:t>
      </w:r>
    </w:p>
    <w:p w:rsidR="00577F1D" w:rsidRPr="00EB603B" w:rsidRDefault="00577F1D" w:rsidP="00577F1D">
      <w:pPr>
        <w:pStyle w:val="a4"/>
        <w:shd w:val="clear" w:color="auto" w:fill="F8F8F8"/>
        <w:spacing w:before="0" w:beforeAutospacing="0" w:after="0" w:afterAutospacing="0"/>
        <w:jc w:val="both"/>
      </w:pPr>
      <w:r w:rsidRPr="00EB603B">
        <w:tab/>
        <w:t>В средствах массовой информации периодически сообщается о случаях отказа потребителям со стороны хозяйствующих субъектов под различными надуманными предлогами в приеме банкнот нового образца, номиналом 200 и 2000 рублей, введенных в обращение Банком России с 12.10.2017.</w:t>
      </w:r>
    </w:p>
    <w:p w:rsidR="00577F1D" w:rsidRPr="00EB603B" w:rsidRDefault="00577F1D" w:rsidP="00577F1D">
      <w:pPr>
        <w:pStyle w:val="a4"/>
        <w:shd w:val="clear" w:color="auto" w:fill="F8F8F8"/>
        <w:spacing w:before="0" w:beforeAutospacing="0" w:after="0" w:afterAutospacing="0"/>
        <w:jc w:val="both"/>
      </w:pPr>
      <w:r w:rsidRPr="00EB603B">
        <w:tab/>
      </w:r>
      <w:proofErr w:type="gramStart"/>
      <w:r w:rsidRPr="00EB603B">
        <w:t>В соответствии с пунктом 1 статьи 140 Гражданского кодекса Российской Федерации рубль является законным платежным средством, обязательным к приему по нарицательной стоимости на всей территории Российской Федерации, а согласно статье 30 Федерального закона от 10.07.2002 № 86-ФЗ «О Центральном банке Российской Федерации (Банке России)» банкноты Банка России обязательны к приему по нарицательной стоимости при осуществлении всех видов платежей, для зачисления на</w:t>
      </w:r>
      <w:proofErr w:type="gramEnd"/>
      <w:r w:rsidRPr="00EB603B">
        <w:t xml:space="preserve"> счета, во вклады и для перевода на всей территории Российской Федерации, новые банкноты подлежат безусловному приему в счет оплаты товаров (работ, услуг) при осуществлении наличных расчетов с участием потребителей.</w:t>
      </w:r>
    </w:p>
    <w:p w:rsidR="00577F1D" w:rsidRPr="00EB603B" w:rsidRDefault="00577F1D" w:rsidP="00577F1D">
      <w:pPr>
        <w:pStyle w:val="a4"/>
        <w:shd w:val="clear" w:color="auto" w:fill="F8F8F8"/>
        <w:spacing w:before="0" w:beforeAutospacing="0" w:after="0" w:afterAutospacing="0"/>
        <w:jc w:val="both"/>
      </w:pPr>
      <w:r w:rsidRPr="00EB603B">
        <w:tab/>
        <w:t>Согласно положениям пункта 1 статьи 16.1 Закона Российской Федерации от 07.02.1992 № 2300-1 «О защите прав потребителей» продавец (исполнитель) обязан обеспечить возможность оплаты товаров (работ, услуг) путем использования национальных платежных инструментов, а также наличных расчетов по выбору потребителя. При этом подразумевается, что выбор банкнот Банка России (также как и монет Банка России) из числа находящихся в официальном обращении для осуществления наличных расчетов принадлежит потребителю.</w:t>
      </w:r>
    </w:p>
    <w:p w:rsidR="00577F1D" w:rsidRPr="00EB603B" w:rsidRDefault="00577F1D" w:rsidP="00577F1D">
      <w:pPr>
        <w:pStyle w:val="a4"/>
        <w:shd w:val="clear" w:color="auto" w:fill="F8F8F8"/>
        <w:spacing w:before="0" w:beforeAutospacing="0" w:after="0" w:afterAutospacing="0"/>
        <w:jc w:val="both"/>
      </w:pPr>
      <w:r w:rsidRPr="00EB603B">
        <w:tab/>
        <w:t xml:space="preserve">Это означает, что любой отказ продавца (исполнителя) в приеме новых обладающих всеми установленными признаками платежеспособности банкнот Банка России номиналом 200 и/или 2000 рублей в счет оплаты тех или иных товаров (услуг) должен рассматриваться как противоправное действие, ущемляющее права потребителей и необоснованно </w:t>
      </w:r>
      <w:proofErr w:type="spellStart"/>
      <w:r w:rsidRPr="00EB603B">
        <w:t>воспрепятствующее</w:t>
      </w:r>
      <w:proofErr w:type="spellEnd"/>
      <w:r w:rsidRPr="00EB603B">
        <w:t xml:space="preserve"> заключению договора купли-продажи (договора возмездного оказания услуг).</w:t>
      </w:r>
    </w:p>
    <w:p w:rsidR="00577F1D" w:rsidRPr="00EB603B" w:rsidRDefault="00577F1D" w:rsidP="00577F1D">
      <w:pPr>
        <w:pStyle w:val="a4"/>
        <w:shd w:val="clear" w:color="auto" w:fill="F8F8F8"/>
        <w:spacing w:before="0" w:beforeAutospacing="0" w:after="0" w:afterAutospacing="0"/>
        <w:jc w:val="both"/>
      </w:pPr>
      <w:r w:rsidRPr="00EB603B">
        <w:tab/>
      </w:r>
      <w:proofErr w:type="gramStart"/>
      <w:r w:rsidRPr="00EB603B">
        <w:t>Соответственно такого рода факты в зависимости от сопутствующих им конкретных обстоятельств могут иметь признаки административного правонарушения, ответственность за которое предусмотрена частью 2 статьи 14.8 Кодекса Российской Федерации об административных правонарушениях («включение в договор условий, ущемляющих права потребителя, установленные законодательством о защите прав потребителей») или частью 4 этой же статьи («неисполнение обязанности по обеспечению возможности оплаты товаров (работ, услуг) путем наличных</w:t>
      </w:r>
      <w:proofErr w:type="gramEnd"/>
      <w:r w:rsidRPr="00EB603B">
        <w:t xml:space="preserve"> </w:t>
      </w:r>
      <w:proofErr w:type="gramStart"/>
      <w:r w:rsidRPr="00EB603B">
        <w:t>расчетов или с использованием национальных платежных инструментов в рамках национальной системы платежных карт по выбору потребителя, если в соответствии с федеральным </w:t>
      </w:r>
      <w:hyperlink r:id="rId7" w:history="1">
        <w:r w:rsidRPr="00EB603B">
          <w:rPr>
            <w:rStyle w:val="a3"/>
            <w:rFonts w:eastAsia="Calibri"/>
          </w:rPr>
          <w:t>законом</w:t>
        </w:r>
      </w:hyperlink>
      <w:r w:rsidRPr="00EB603B">
        <w:t> обеспечение такой возможности является обязательным, либо нарушение иных установленных законом прав потребителя, связанных с оплатой товаров (работ, услуг)») с наложением на виновных лиц административного штрафа, максимальный размер которого для юридических лиц может составлять до пятидесяти тысяч рублей.</w:t>
      </w:r>
      <w:proofErr w:type="gramEnd"/>
    </w:p>
    <w:p w:rsidR="00577F1D" w:rsidRPr="00EB603B" w:rsidRDefault="00577F1D" w:rsidP="00577F1D">
      <w:pPr>
        <w:spacing w:line="240" w:lineRule="exact"/>
        <w:jc w:val="both"/>
        <w:rPr>
          <w:sz w:val="24"/>
          <w:szCs w:val="24"/>
        </w:rPr>
      </w:pPr>
      <w:r w:rsidRPr="00EB603B">
        <w:rPr>
          <w:sz w:val="24"/>
          <w:szCs w:val="24"/>
        </w:rPr>
        <w:t>Прокурор района</w:t>
      </w:r>
    </w:p>
    <w:p w:rsidR="00577F1D" w:rsidRDefault="00577F1D" w:rsidP="00577F1D">
      <w:pPr>
        <w:spacing w:line="240" w:lineRule="exact"/>
        <w:jc w:val="both"/>
      </w:pPr>
      <w:r w:rsidRPr="00EB603B">
        <w:rPr>
          <w:sz w:val="24"/>
          <w:szCs w:val="24"/>
        </w:rPr>
        <w:t xml:space="preserve">советник юстиции                                                                           </w:t>
      </w:r>
      <w:r>
        <w:t>В.Ю. Пасынков</w:t>
      </w:r>
    </w:p>
    <w:p w:rsidR="00577F1D" w:rsidRPr="00577F1D" w:rsidRDefault="00577F1D" w:rsidP="00577F1D">
      <w:pPr>
        <w:jc w:val="center"/>
        <w:rPr>
          <w:rStyle w:val="a3"/>
          <w:b/>
          <w:color w:val="000000" w:themeColor="text1"/>
          <w:sz w:val="24"/>
          <w:szCs w:val="24"/>
          <w:u w:val="none"/>
        </w:rPr>
      </w:pPr>
      <w:r w:rsidRPr="00577F1D">
        <w:rPr>
          <w:rStyle w:val="a3"/>
          <w:b/>
          <w:color w:val="000000" w:themeColor="text1"/>
          <w:sz w:val="24"/>
          <w:szCs w:val="24"/>
          <w:u w:val="none"/>
        </w:rPr>
        <w:lastRenderedPageBreak/>
        <w:t xml:space="preserve">Пожарный </w:t>
      </w:r>
      <w:proofErr w:type="spellStart"/>
      <w:r w:rsidRPr="00577F1D">
        <w:rPr>
          <w:rStyle w:val="a3"/>
          <w:b/>
          <w:color w:val="000000" w:themeColor="text1"/>
          <w:sz w:val="24"/>
          <w:szCs w:val="24"/>
          <w:u w:val="none"/>
        </w:rPr>
        <w:t>извещатель</w:t>
      </w:r>
      <w:proofErr w:type="spellEnd"/>
      <w:r w:rsidRPr="00577F1D">
        <w:rPr>
          <w:rStyle w:val="a3"/>
          <w:b/>
          <w:color w:val="000000" w:themeColor="text1"/>
          <w:sz w:val="24"/>
          <w:szCs w:val="24"/>
          <w:u w:val="none"/>
        </w:rPr>
        <w:t xml:space="preserve"> на страже вашей жизни.</w:t>
      </w:r>
    </w:p>
    <w:p w:rsidR="00577F1D" w:rsidRPr="00577F1D" w:rsidRDefault="00577F1D" w:rsidP="00577F1D">
      <w:pPr>
        <w:jc w:val="center"/>
        <w:rPr>
          <w:rStyle w:val="a3"/>
          <w:color w:val="000000" w:themeColor="text1"/>
          <w:sz w:val="24"/>
          <w:szCs w:val="24"/>
          <w:u w:val="none"/>
        </w:rPr>
      </w:pPr>
    </w:p>
    <w:p w:rsidR="00577F1D" w:rsidRPr="00577F1D" w:rsidRDefault="00577F1D" w:rsidP="00577F1D">
      <w:pPr>
        <w:ind w:firstLine="567"/>
        <w:jc w:val="both"/>
        <w:rPr>
          <w:rStyle w:val="a3"/>
          <w:color w:val="000000" w:themeColor="text1"/>
          <w:sz w:val="24"/>
          <w:szCs w:val="24"/>
          <w:u w:val="none"/>
        </w:rPr>
      </w:pPr>
      <w:r w:rsidRPr="00577F1D">
        <w:rPr>
          <w:rStyle w:val="a3"/>
          <w:color w:val="000000" w:themeColor="text1"/>
          <w:sz w:val="24"/>
          <w:szCs w:val="24"/>
          <w:u w:val="none"/>
        </w:rPr>
        <w:t xml:space="preserve">Согласно требованиям пожарной безопасности, все административные, производственные и общественные здания должны быть оборудованы автоматическими установками пожарной сигнализации. </w:t>
      </w:r>
    </w:p>
    <w:p w:rsidR="00577F1D" w:rsidRPr="00577F1D" w:rsidRDefault="00577F1D" w:rsidP="00577F1D">
      <w:pPr>
        <w:ind w:firstLine="567"/>
        <w:jc w:val="both"/>
        <w:rPr>
          <w:rStyle w:val="a3"/>
          <w:color w:val="000000" w:themeColor="text1"/>
          <w:sz w:val="24"/>
          <w:szCs w:val="24"/>
          <w:u w:val="none"/>
        </w:rPr>
      </w:pPr>
      <w:r w:rsidRPr="00577F1D">
        <w:rPr>
          <w:rStyle w:val="a3"/>
          <w:color w:val="000000" w:themeColor="text1"/>
          <w:sz w:val="24"/>
          <w:szCs w:val="24"/>
          <w:u w:val="none"/>
        </w:rPr>
        <w:t xml:space="preserve">Между тем статистика показывает, что наибольшее количество пожаров в Новосибирской области происходит в жилых помещениях (квартирах и частных домах). Пожары в жилье являются и самыми тяжелыми в плане последствий. Люди погибают или получают травмы чаще всего при пожарах в жилом секторе. </w:t>
      </w:r>
      <w:proofErr w:type="gramStart"/>
      <w:r w:rsidRPr="00577F1D">
        <w:rPr>
          <w:rStyle w:val="a3"/>
          <w:color w:val="000000" w:themeColor="text1"/>
          <w:sz w:val="24"/>
          <w:szCs w:val="24"/>
          <w:u w:val="none"/>
        </w:rPr>
        <w:t>Условием, способствующем этому, обычно является нахождение людей в состоянии сна.</w:t>
      </w:r>
      <w:proofErr w:type="gramEnd"/>
    </w:p>
    <w:p w:rsidR="00577F1D" w:rsidRPr="00577F1D" w:rsidRDefault="00577F1D" w:rsidP="00577F1D">
      <w:pPr>
        <w:ind w:firstLine="567"/>
        <w:jc w:val="both"/>
        <w:rPr>
          <w:rStyle w:val="a3"/>
          <w:color w:val="000000" w:themeColor="text1"/>
          <w:sz w:val="24"/>
          <w:szCs w:val="24"/>
          <w:u w:val="none"/>
        </w:rPr>
      </w:pPr>
      <w:r w:rsidRPr="00577F1D">
        <w:rPr>
          <w:rStyle w:val="a3"/>
          <w:color w:val="000000" w:themeColor="text1"/>
          <w:sz w:val="24"/>
          <w:szCs w:val="24"/>
          <w:u w:val="none"/>
        </w:rPr>
        <w:t xml:space="preserve">Одним из наиболее эффективных методов обнаружения пожара в жилье на сегодняшний день является применение автономного дымового пожарного </w:t>
      </w:r>
      <w:proofErr w:type="spellStart"/>
      <w:r w:rsidRPr="00577F1D">
        <w:rPr>
          <w:rStyle w:val="a3"/>
          <w:color w:val="000000" w:themeColor="text1"/>
          <w:sz w:val="24"/>
          <w:szCs w:val="24"/>
          <w:u w:val="none"/>
        </w:rPr>
        <w:t>извещателя</w:t>
      </w:r>
      <w:proofErr w:type="spellEnd"/>
      <w:r w:rsidRPr="00577F1D">
        <w:rPr>
          <w:rStyle w:val="a3"/>
          <w:color w:val="000000" w:themeColor="text1"/>
          <w:sz w:val="24"/>
          <w:szCs w:val="24"/>
          <w:u w:val="none"/>
        </w:rPr>
        <w:t>.</w:t>
      </w:r>
    </w:p>
    <w:p w:rsidR="00577F1D" w:rsidRPr="00577F1D" w:rsidRDefault="00577F1D" w:rsidP="00577F1D">
      <w:pPr>
        <w:jc w:val="both"/>
        <w:rPr>
          <w:rStyle w:val="a3"/>
          <w:color w:val="000000" w:themeColor="text1"/>
          <w:sz w:val="24"/>
          <w:szCs w:val="24"/>
          <w:u w:val="none"/>
        </w:rPr>
      </w:pPr>
      <w:r w:rsidRPr="00577F1D">
        <w:rPr>
          <w:rStyle w:val="a3"/>
          <w:color w:val="000000" w:themeColor="text1"/>
          <w:sz w:val="24"/>
          <w:szCs w:val="24"/>
          <w:u w:val="none"/>
        </w:rPr>
        <w:t>Это устройство на начальной стадии возникновения пожара реагирует на дым и издает громкий звуковой сигнал. Еще при этом на устройстве загорается световой индикатор.</w:t>
      </w:r>
    </w:p>
    <w:p w:rsidR="00577F1D" w:rsidRPr="00577F1D" w:rsidRDefault="00577F1D" w:rsidP="00577F1D">
      <w:pPr>
        <w:jc w:val="both"/>
        <w:rPr>
          <w:rStyle w:val="a3"/>
          <w:color w:val="000000" w:themeColor="text1"/>
          <w:sz w:val="24"/>
          <w:szCs w:val="24"/>
          <w:u w:val="none"/>
        </w:rPr>
      </w:pPr>
      <w:r w:rsidRPr="00577F1D">
        <w:rPr>
          <w:rStyle w:val="a3"/>
          <w:color w:val="000000" w:themeColor="text1"/>
          <w:sz w:val="24"/>
          <w:szCs w:val="24"/>
          <w:u w:val="none"/>
        </w:rPr>
        <w:t xml:space="preserve">Это позволяет на ранней стадии обнаружить пожар, проснуться самому и разбудить спящих, эвакуироваться из горящего помещения и тем самым спастись. Важно, что </w:t>
      </w:r>
      <w:proofErr w:type="spellStart"/>
      <w:r w:rsidRPr="00577F1D">
        <w:rPr>
          <w:rStyle w:val="a3"/>
          <w:color w:val="000000" w:themeColor="text1"/>
          <w:sz w:val="24"/>
          <w:szCs w:val="24"/>
          <w:u w:val="none"/>
        </w:rPr>
        <w:t>сработка</w:t>
      </w:r>
      <w:proofErr w:type="spellEnd"/>
      <w:r w:rsidRPr="00577F1D">
        <w:rPr>
          <w:rStyle w:val="a3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577F1D">
        <w:rPr>
          <w:rStyle w:val="a3"/>
          <w:color w:val="000000" w:themeColor="text1"/>
          <w:sz w:val="24"/>
          <w:szCs w:val="24"/>
          <w:u w:val="none"/>
        </w:rPr>
        <w:t>извещателя</w:t>
      </w:r>
      <w:proofErr w:type="spellEnd"/>
      <w:r w:rsidRPr="00577F1D">
        <w:rPr>
          <w:rStyle w:val="a3"/>
          <w:color w:val="000000" w:themeColor="text1"/>
          <w:sz w:val="24"/>
          <w:szCs w:val="24"/>
          <w:u w:val="none"/>
        </w:rPr>
        <w:t xml:space="preserve"> на дым происходит на начальной стадии пожара, когда потушить огонь можно подручными средствами. Дым при возгорании поднимается вверх, поэтому пожарный </w:t>
      </w:r>
      <w:proofErr w:type="spellStart"/>
      <w:r w:rsidRPr="00577F1D">
        <w:rPr>
          <w:rStyle w:val="a3"/>
          <w:color w:val="000000" w:themeColor="text1"/>
          <w:sz w:val="24"/>
          <w:szCs w:val="24"/>
          <w:u w:val="none"/>
        </w:rPr>
        <w:t>извещатель</w:t>
      </w:r>
      <w:proofErr w:type="spellEnd"/>
      <w:r w:rsidRPr="00577F1D">
        <w:rPr>
          <w:rStyle w:val="a3"/>
          <w:color w:val="000000" w:themeColor="text1"/>
          <w:sz w:val="24"/>
          <w:szCs w:val="24"/>
          <w:u w:val="none"/>
        </w:rPr>
        <w:t xml:space="preserve"> рекомендуется прикреплять на потолке. Сделать это довольно просто любому взрослому человеку. Крепится </w:t>
      </w:r>
      <w:proofErr w:type="spellStart"/>
      <w:r w:rsidRPr="00577F1D">
        <w:rPr>
          <w:rStyle w:val="a3"/>
          <w:color w:val="000000" w:themeColor="text1"/>
          <w:sz w:val="24"/>
          <w:szCs w:val="24"/>
          <w:u w:val="none"/>
        </w:rPr>
        <w:t>извещатель</w:t>
      </w:r>
      <w:proofErr w:type="spellEnd"/>
      <w:r w:rsidRPr="00577F1D">
        <w:rPr>
          <w:rStyle w:val="a3"/>
          <w:color w:val="000000" w:themeColor="text1"/>
          <w:sz w:val="24"/>
          <w:szCs w:val="24"/>
          <w:u w:val="none"/>
        </w:rPr>
        <w:t xml:space="preserve"> при помощи всего двух </w:t>
      </w:r>
      <w:proofErr w:type="spellStart"/>
      <w:r w:rsidRPr="00577F1D">
        <w:rPr>
          <w:rStyle w:val="a3"/>
          <w:color w:val="000000" w:themeColor="text1"/>
          <w:sz w:val="24"/>
          <w:szCs w:val="24"/>
          <w:u w:val="none"/>
        </w:rPr>
        <w:t>саморезов</w:t>
      </w:r>
      <w:proofErr w:type="spellEnd"/>
      <w:r w:rsidRPr="00577F1D">
        <w:rPr>
          <w:rStyle w:val="a3"/>
          <w:color w:val="000000" w:themeColor="text1"/>
          <w:sz w:val="24"/>
          <w:szCs w:val="24"/>
          <w:u w:val="none"/>
        </w:rPr>
        <w:t>.</w:t>
      </w:r>
    </w:p>
    <w:p w:rsidR="00577F1D" w:rsidRPr="00577F1D" w:rsidRDefault="00577F1D" w:rsidP="00577F1D">
      <w:pPr>
        <w:ind w:firstLine="567"/>
        <w:jc w:val="both"/>
        <w:rPr>
          <w:rStyle w:val="a3"/>
          <w:color w:val="000000" w:themeColor="text1"/>
          <w:sz w:val="24"/>
          <w:szCs w:val="24"/>
          <w:u w:val="none"/>
        </w:rPr>
      </w:pPr>
      <w:r w:rsidRPr="00577F1D">
        <w:rPr>
          <w:rStyle w:val="a3"/>
          <w:color w:val="000000" w:themeColor="text1"/>
          <w:sz w:val="24"/>
          <w:szCs w:val="24"/>
          <w:u w:val="none"/>
        </w:rPr>
        <w:t xml:space="preserve">Одного </w:t>
      </w:r>
      <w:proofErr w:type="spellStart"/>
      <w:r w:rsidRPr="00577F1D">
        <w:rPr>
          <w:rStyle w:val="a3"/>
          <w:color w:val="000000" w:themeColor="text1"/>
          <w:sz w:val="24"/>
          <w:szCs w:val="24"/>
          <w:u w:val="none"/>
        </w:rPr>
        <w:t>извещателя</w:t>
      </w:r>
      <w:proofErr w:type="spellEnd"/>
      <w:r w:rsidRPr="00577F1D">
        <w:rPr>
          <w:rStyle w:val="a3"/>
          <w:color w:val="000000" w:themeColor="text1"/>
          <w:sz w:val="24"/>
          <w:szCs w:val="24"/>
          <w:u w:val="none"/>
        </w:rPr>
        <w:t xml:space="preserve"> в комнате будет вполне достаточно, для того, чтобы оповестить и разбудить даже крепко спящих людей. А для семей, в которых есть маленькие дети, чтоб их не напугать, существуют специальные устройства с постепенным нарастанием звука. </w:t>
      </w:r>
    </w:p>
    <w:p w:rsidR="00577F1D" w:rsidRPr="00577F1D" w:rsidRDefault="00577F1D" w:rsidP="00577F1D">
      <w:pPr>
        <w:jc w:val="both"/>
        <w:rPr>
          <w:rStyle w:val="a3"/>
          <w:color w:val="000000" w:themeColor="text1"/>
          <w:sz w:val="24"/>
          <w:szCs w:val="24"/>
          <w:u w:val="none"/>
        </w:rPr>
      </w:pPr>
      <w:r w:rsidRPr="00577F1D">
        <w:rPr>
          <w:rStyle w:val="a3"/>
          <w:color w:val="000000" w:themeColor="text1"/>
          <w:sz w:val="24"/>
          <w:szCs w:val="24"/>
          <w:u w:val="none"/>
        </w:rPr>
        <w:t xml:space="preserve">Работают автономные пожарные </w:t>
      </w:r>
      <w:proofErr w:type="spellStart"/>
      <w:r w:rsidRPr="00577F1D">
        <w:rPr>
          <w:rStyle w:val="a3"/>
          <w:color w:val="000000" w:themeColor="text1"/>
          <w:sz w:val="24"/>
          <w:szCs w:val="24"/>
          <w:u w:val="none"/>
        </w:rPr>
        <w:t>извещатели</w:t>
      </w:r>
      <w:proofErr w:type="spellEnd"/>
      <w:r w:rsidRPr="00577F1D">
        <w:rPr>
          <w:rStyle w:val="a3"/>
          <w:color w:val="000000" w:themeColor="text1"/>
          <w:sz w:val="24"/>
          <w:szCs w:val="24"/>
          <w:u w:val="none"/>
        </w:rPr>
        <w:t xml:space="preserve"> от одной батарейки типа «Крона», менять которую рекомендуется один раз в год. Средний срок службы </w:t>
      </w:r>
      <w:proofErr w:type="spellStart"/>
      <w:r w:rsidRPr="00577F1D">
        <w:rPr>
          <w:rStyle w:val="a3"/>
          <w:color w:val="000000" w:themeColor="text1"/>
          <w:sz w:val="24"/>
          <w:szCs w:val="24"/>
          <w:u w:val="none"/>
        </w:rPr>
        <w:t>извещателя</w:t>
      </w:r>
      <w:proofErr w:type="spellEnd"/>
      <w:r w:rsidRPr="00577F1D">
        <w:rPr>
          <w:rStyle w:val="a3"/>
          <w:color w:val="000000" w:themeColor="text1"/>
          <w:sz w:val="24"/>
          <w:szCs w:val="24"/>
          <w:u w:val="none"/>
        </w:rPr>
        <w:t xml:space="preserve"> составляет не менее 10 лет.</w:t>
      </w:r>
    </w:p>
    <w:p w:rsidR="00577F1D" w:rsidRPr="00577F1D" w:rsidRDefault="00577F1D" w:rsidP="00577F1D">
      <w:pPr>
        <w:ind w:firstLine="567"/>
        <w:jc w:val="both"/>
        <w:rPr>
          <w:rStyle w:val="a3"/>
          <w:color w:val="000000" w:themeColor="text1"/>
          <w:sz w:val="24"/>
          <w:szCs w:val="24"/>
          <w:u w:val="none"/>
        </w:rPr>
      </w:pPr>
      <w:proofErr w:type="gramStart"/>
      <w:r w:rsidRPr="00577F1D">
        <w:rPr>
          <w:rStyle w:val="a3"/>
          <w:color w:val="000000" w:themeColor="text1"/>
          <w:sz w:val="24"/>
          <w:szCs w:val="24"/>
          <w:u w:val="none"/>
        </w:rPr>
        <w:t xml:space="preserve">Что же касается цены на дымовой </w:t>
      </w:r>
      <w:proofErr w:type="spellStart"/>
      <w:r w:rsidRPr="00577F1D">
        <w:rPr>
          <w:rStyle w:val="a3"/>
          <w:color w:val="000000" w:themeColor="text1"/>
          <w:sz w:val="24"/>
          <w:szCs w:val="24"/>
          <w:u w:val="none"/>
        </w:rPr>
        <w:t>извещатель</w:t>
      </w:r>
      <w:proofErr w:type="spellEnd"/>
      <w:r w:rsidRPr="00577F1D">
        <w:rPr>
          <w:rStyle w:val="a3"/>
          <w:color w:val="000000" w:themeColor="text1"/>
          <w:sz w:val="24"/>
          <w:szCs w:val="24"/>
          <w:u w:val="none"/>
        </w:rPr>
        <w:t>, то в среднем она составляет от 300 до 700 рублей.</w:t>
      </w:r>
      <w:proofErr w:type="gramEnd"/>
      <w:r w:rsidRPr="00577F1D">
        <w:rPr>
          <w:rStyle w:val="a3"/>
          <w:color w:val="000000" w:themeColor="text1"/>
          <w:sz w:val="24"/>
          <w:szCs w:val="24"/>
          <w:u w:val="none"/>
        </w:rPr>
        <w:t xml:space="preserve"> Согласитесь, совсем неб</w:t>
      </w:r>
      <w:r>
        <w:rPr>
          <w:rStyle w:val="a3"/>
          <w:color w:val="000000" w:themeColor="text1"/>
          <w:sz w:val="24"/>
          <w:szCs w:val="24"/>
          <w:u w:val="none"/>
        </w:rPr>
        <w:t>о</w:t>
      </w:r>
      <w:r w:rsidRPr="00577F1D">
        <w:rPr>
          <w:rStyle w:val="a3"/>
          <w:color w:val="000000" w:themeColor="text1"/>
          <w:sz w:val="24"/>
          <w:szCs w:val="24"/>
          <w:u w:val="none"/>
        </w:rPr>
        <w:t>льшие деньги за прибо</w:t>
      </w:r>
      <w:r>
        <w:rPr>
          <w:rStyle w:val="a3"/>
          <w:color w:val="000000" w:themeColor="text1"/>
          <w:sz w:val="24"/>
          <w:szCs w:val="24"/>
          <w:u w:val="none"/>
        </w:rPr>
        <w:t>р</w:t>
      </w:r>
      <w:r w:rsidRPr="00577F1D">
        <w:rPr>
          <w:rStyle w:val="a3"/>
          <w:color w:val="000000" w:themeColor="text1"/>
          <w:sz w:val="24"/>
          <w:szCs w:val="24"/>
          <w:u w:val="none"/>
        </w:rPr>
        <w:t xml:space="preserve">, который может спасти вашу жизнь при пожаре. </w:t>
      </w:r>
      <w:proofErr w:type="spellStart"/>
      <w:r w:rsidRPr="00577F1D">
        <w:rPr>
          <w:rStyle w:val="a3"/>
          <w:color w:val="000000" w:themeColor="text1"/>
          <w:sz w:val="24"/>
          <w:szCs w:val="24"/>
          <w:u w:val="none"/>
        </w:rPr>
        <w:t>Извещатели</w:t>
      </w:r>
      <w:proofErr w:type="spellEnd"/>
      <w:r w:rsidRPr="00577F1D">
        <w:rPr>
          <w:rStyle w:val="a3"/>
          <w:color w:val="000000" w:themeColor="text1"/>
          <w:sz w:val="24"/>
          <w:szCs w:val="24"/>
          <w:u w:val="none"/>
        </w:rPr>
        <w:t xml:space="preserve"> находятся в свободной продаже в разных торговых точках. У продавца на данный товар должен быть в наличии сертификат соответствия требованиям технического регламента о требованиях пожарной безопасности.</w:t>
      </w:r>
    </w:p>
    <w:p w:rsidR="00577F1D" w:rsidRPr="00577F1D" w:rsidRDefault="00577F1D" w:rsidP="00577F1D">
      <w:pPr>
        <w:ind w:firstLine="567"/>
        <w:jc w:val="both"/>
        <w:rPr>
          <w:rStyle w:val="a3"/>
          <w:color w:val="000000" w:themeColor="text1"/>
          <w:sz w:val="24"/>
          <w:szCs w:val="24"/>
          <w:u w:val="none"/>
        </w:rPr>
      </w:pPr>
    </w:p>
    <w:p w:rsidR="00577F1D" w:rsidRPr="00577F1D" w:rsidRDefault="00577F1D" w:rsidP="00577F1D">
      <w:pPr>
        <w:ind w:firstLine="567"/>
        <w:jc w:val="both"/>
        <w:rPr>
          <w:rStyle w:val="a3"/>
          <w:color w:val="000000" w:themeColor="text1"/>
          <w:sz w:val="24"/>
          <w:szCs w:val="24"/>
          <w:u w:val="none"/>
        </w:rPr>
      </w:pPr>
      <w:r w:rsidRPr="00577F1D">
        <w:rPr>
          <w:rStyle w:val="a3"/>
          <w:color w:val="000000" w:themeColor="text1"/>
          <w:sz w:val="24"/>
          <w:szCs w:val="24"/>
          <w:u w:val="none"/>
        </w:rPr>
        <w:t>Если все</w:t>
      </w:r>
      <w:r>
        <w:rPr>
          <w:rStyle w:val="a3"/>
          <w:color w:val="000000" w:themeColor="text1"/>
          <w:sz w:val="24"/>
          <w:szCs w:val="24"/>
          <w:u w:val="none"/>
        </w:rPr>
        <w:t xml:space="preserve"> </w:t>
      </w:r>
      <w:r w:rsidRPr="00577F1D">
        <w:rPr>
          <w:rStyle w:val="a3"/>
          <w:color w:val="000000" w:themeColor="text1"/>
          <w:sz w:val="24"/>
          <w:szCs w:val="24"/>
          <w:u w:val="none"/>
        </w:rPr>
        <w:t xml:space="preserve">таки пожар </w:t>
      </w:r>
      <w:proofErr w:type="spellStart"/>
      <w:r w:rsidRPr="00577F1D">
        <w:rPr>
          <w:rStyle w:val="a3"/>
          <w:color w:val="000000" w:themeColor="text1"/>
          <w:sz w:val="24"/>
          <w:szCs w:val="24"/>
          <w:u w:val="none"/>
        </w:rPr>
        <w:t>произощел</w:t>
      </w:r>
      <w:proofErr w:type="spellEnd"/>
      <w:r w:rsidRPr="00577F1D">
        <w:rPr>
          <w:rStyle w:val="a3"/>
          <w:color w:val="000000" w:themeColor="text1"/>
          <w:sz w:val="24"/>
          <w:szCs w:val="24"/>
          <w:u w:val="none"/>
        </w:rPr>
        <w:t xml:space="preserve"> звоните 101 с мобильного телефона или 01 </w:t>
      </w:r>
      <w:proofErr w:type="gramStart"/>
      <w:r w:rsidRPr="00577F1D">
        <w:rPr>
          <w:rStyle w:val="a3"/>
          <w:color w:val="000000" w:themeColor="text1"/>
          <w:sz w:val="24"/>
          <w:szCs w:val="24"/>
          <w:u w:val="none"/>
        </w:rPr>
        <w:t>со</w:t>
      </w:r>
      <w:proofErr w:type="gramEnd"/>
      <w:r w:rsidRPr="00577F1D">
        <w:rPr>
          <w:rStyle w:val="a3"/>
          <w:color w:val="000000" w:themeColor="text1"/>
          <w:sz w:val="24"/>
          <w:szCs w:val="24"/>
          <w:u w:val="none"/>
        </w:rPr>
        <w:t xml:space="preserve"> стационарного.</w:t>
      </w:r>
    </w:p>
    <w:p w:rsidR="00577F1D" w:rsidRPr="00577F1D" w:rsidRDefault="00577F1D" w:rsidP="00577F1D">
      <w:pPr>
        <w:rPr>
          <w:sz w:val="24"/>
          <w:szCs w:val="24"/>
        </w:rPr>
      </w:pPr>
    </w:p>
    <w:p w:rsidR="00577F1D" w:rsidRPr="00577F1D" w:rsidRDefault="00577F1D" w:rsidP="00577F1D">
      <w:pPr>
        <w:spacing w:line="240" w:lineRule="exact"/>
        <w:jc w:val="both"/>
        <w:rPr>
          <w:sz w:val="24"/>
          <w:szCs w:val="24"/>
        </w:rPr>
      </w:pPr>
    </w:p>
    <w:p w:rsidR="00577F1D" w:rsidRPr="00577F1D" w:rsidRDefault="00577F1D" w:rsidP="00577F1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7F1D">
        <w:rPr>
          <w:b/>
          <w:sz w:val="24"/>
          <w:szCs w:val="24"/>
        </w:rPr>
        <w:t xml:space="preserve">АДМИНИСТРАЦИЯ БОЧКАРЕВСКОГО  СЕЛЬСОВЕТА </w:t>
      </w:r>
    </w:p>
    <w:p w:rsidR="00577F1D" w:rsidRPr="00577F1D" w:rsidRDefault="00577F1D" w:rsidP="00577F1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7F1D">
        <w:rPr>
          <w:b/>
          <w:sz w:val="24"/>
          <w:szCs w:val="24"/>
        </w:rPr>
        <w:t xml:space="preserve"> ЧЕРЕПАНОВСКОГО РАЙОНА </w:t>
      </w:r>
    </w:p>
    <w:p w:rsidR="00577F1D" w:rsidRPr="00577F1D" w:rsidRDefault="00577F1D" w:rsidP="00577F1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7F1D">
        <w:rPr>
          <w:b/>
          <w:sz w:val="24"/>
          <w:szCs w:val="24"/>
        </w:rPr>
        <w:t>НОВОСИБИРСКОЙ ОБЛАСТИ</w:t>
      </w:r>
    </w:p>
    <w:p w:rsidR="00577F1D" w:rsidRPr="00577F1D" w:rsidRDefault="00577F1D" w:rsidP="00577F1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77F1D" w:rsidRPr="00577F1D" w:rsidRDefault="00577F1D" w:rsidP="00577F1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7F1D">
        <w:rPr>
          <w:b/>
          <w:sz w:val="24"/>
          <w:szCs w:val="24"/>
        </w:rPr>
        <w:t>ПОСТАНОВЛЕНИЕ</w:t>
      </w:r>
    </w:p>
    <w:p w:rsidR="00577F1D" w:rsidRPr="00577F1D" w:rsidRDefault="00577F1D" w:rsidP="00577F1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77F1D">
        <w:rPr>
          <w:sz w:val="24"/>
          <w:szCs w:val="24"/>
        </w:rPr>
        <w:t>от 23.01. 2018 г.         № 7</w:t>
      </w:r>
    </w:p>
    <w:p w:rsidR="00577F1D" w:rsidRPr="00577F1D" w:rsidRDefault="00577F1D" w:rsidP="00577F1D">
      <w:pPr>
        <w:autoSpaceDE w:val="0"/>
        <w:autoSpaceDN w:val="0"/>
        <w:adjustRightInd w:val="0"/>
        <w:outlineLvl w:val="0"/>
        <w:rPr>
          <w:rFonts w:ascii="Calibri" w:hAnsi="Calibri" w:cs="Calibri"/>
          <w:sz w:val="24"/>
          <w:szCs w:val="24"/>
          <w:lang w:eastAsia="en-US"/>
        </w:rPr>
      </w:pPr>
    </w:p>
    <w:p w:rsidR="00577F1D" w:rsidRPr="00577F1D" w:rsidRDefault="00577F1D" w:rsidP="00577F1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577F1D">
        <w:rPr>
          <w:b/>
          <w:bCs/>
          <w:sz w:val="24"/>
          <w:szCs w:val="24"/>
          <w:lang w:eastAsia="en-US"/>
        </w:rPr>
        <w:t xml:space="preserve">Об установлении норматива стоимости 1 </w:t>
      </w:r>
      <w:proofErr w:type="spellStart"/>
      <w:r w:rsidRPr="00577F1D">
        <w:rPr>
          <w:b/>
          <w:bCs/>
          <w:sz w:val="24"/>
          <w:szCs w:val="24"/>
          <w:lang w:eastAsia="en-US"/>
        </w:rPr>
        <w:t>кв</w:t>
      </w:r>
      <w:proofErr w:type="gramStart"/>
      <w:r w:rsidRPr="00577F1D">
        <w:rPr>
          <w:b/>
          <w:bCs/>
          <w:sz w:val="24"/>
          <w:szCs w:val="24"/>
          <w:lang w:eastAsia="en-US"/>
        </w:rPr>
        <w:t>.м</w:t>
      </w:r>
      <w:proofErr w:type="spellEnd"/>
      <w:proofErr w:type="gramEnd"/>
      <w:r w:rsidRPr="00577F1D">
        <w:rPr>
          <w:b/>
          <w:bCs/>
          <w:sz w:val="24"/>
          <w:szCs w:val="24"/>
          <w:lang w:eastAsia="en-US"/>
        </w:rPr>
        <w:t xml:space="preserve"> общей площади жилья в </w:t>
      </w:r>
      <w:proofErr w:type="spellStart"/>
      <w:r w:rsidRPr="00577F1D">
        <w:rPr>
          <w:b/>
          <w:bCs/>
          <w:sz w:val="24"/>
          <w:szCs w:val="24"/>
          <w:lang w:eastAsia="en-US"/>
        </w:rPr>
        <w:t>Бочкаревского</w:t>
      </w:r>
      <w:proofErr w:type="spellEnd"/>
      <w:r w:rsidRPr="00577F1D">
        <w:rPr>
          <w:b/>
          <w:bCs/>
          <w:sz w:val="24"/>
          <w:szCs w:val="24"/>
          <w:lang w:eastAsia="en-US"/>
        </w:rPr>
        <w:t xml:space="preserve"> сельсовете </w:t>
      </w:r>
      <w:proofErr w:type="spellStart"/>
      <w:r w:rsidRPr="00577F1D">
        <w:rPr>
          <w:b/>
          <w:bCs/>
          <w:sz w:val="24"/>
          <w:szCs w:val="24"/>
          <w:lang w:eastAsia="en-US"/>
        </w:rPr>
        <w:t>Черепановского</w:t>
      </w:r>
      <w:proofErr w:type="spellEnd"/>
      <w:r w:rsidRPr="00577F1D">
        <w:rPr>
          <w:b/>
          <w:bCs/>
          <w:sz w:val="24"/>
          <w:szCs w:val="24"/>
          <w:lang w:eastAsia="en-US"/>
        </w:rPr>
        <w:t xml:space="preserve"> района Новосибирской области </w:t>
      </w:r>
    </w:p>
    <w:p w:rsidR="00577F1D" w:rsidRPr="00577F1D" w:rsidRDefault="00577F1D" w:rsidP="00577F1D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577F1D" w:rsidRPr="00577F1D" w:rsidRDefault="00577F1D" w:rsidP="00577F1D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577F1D">
        <w:rPr>
          <w:sz w:val="24"/>
          <w:szCs w:val="24"/>
          <w:lang w:eastAsia="en-US"/>
        </w:rPr>
        <w:t xml:space="preserve">В соответствии с </w:t>
      </w:r>
      <w:hyperlink r:id="rId8" w:history="1">
        <w:r w:rsidRPr="00577F1D">
          <w:rPr>
            <w:sz w:val="24"/>
            <w:szCs w:val="24"/>
            <w:lang w:eastAsia="en-US"/>
          </w:rPr>
          <w:t>пунктом 11</w:t>
        </w:r>
      </w:hyperlink>
      <w:r w:rsidRPr="00577F1D">
        <w:rPr>
          <w:sz w:val="24"/>
          <w:szCs w:val="24"/>
          <w:lang w:eastAsia="en-US"/>
        </w:rPr>
        <w:t xml:space="preserve"> Правил предоставления молодым семьям социальных выплат на приобретение (строительство) жилья и их использования в рамках реализации подпрограммы "Обеспечение жильем молодых семей" федеральной целевой программы "Жилище" на 2015 - 2020 годы, утвержденных постановлением Правительства Российской </w:t>
      </w:r>
      <w:r w:rsidRPr="00577F1D">
        <w:rPr>
          <w:sz w:val="24"/>
          <w:szCs w:val="24"/>
          <w:lang w:eastAsia="en-US"/>
        </w:rPr>
        <w:lastRenderedPageBreak/>
        <w:t xml:space="preserve">Федерации от 17.12.2010 N 1050,  администрация </w:t>
      </w:r>
      <w:proofErr w:type="spellStart"/>
      <w:r w:rsidRPr="00577F1D">
        <w:rPr>
          <w:sz w:val="24"/>
          <w:szCs w:val="24"/>
          <w:lang w:eastAsia="en-US"/>
        </w:rPr>
        <w:t>Бочкаревского</w:t>
      </w:r>
      <w:proofErr w:type="spellEnd"/>
      <w:r w:rsidRPr="00577F1D">
        <w:rPr>
          <w:sz w:val="24"/>
          <w:szCs w:val="24"/>
          <w:lang w:eastAsia="en-US"/>
        </w:rPr>
        <w:t xml:space="preserve"> сельсовета </w:t>
      </w:r>
      <w:proofErr w:type="spellStart"/>
      <w:r w:rsidRPr="00577F1D">
        <w:rPr>
          <w:sz w:val="24"/>
          <w:szCs w:val="24"/>
          <w:lang w:eastAsia="en-US"/>
        </w:rPr>
        <w:t>Черепановского</w:t>
      </w:r>
      <w:proofErr w:type="spellEnd"/>
      <w:r w:rsidRPr="00577F1D">
        <w:rPr>
          <w:sz w:val="24"/>
          <w:szCs w:val="24"/>
          <w:lang w:eastAsia="en-US"/>
        </w:rPr>
        <w:t xml:space="preserve"> района Новосибирской области,</w:t>
      </w:r>
    </w:p>
    <w:p w:rsidR="00577F1D" w:rsidRPr="00577F1D" w:rsidRDefault="00577F1D" w:rsidP="00577F1D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577F1D">
        <w:rPr>
          <w:sz w:val="24"/>
          <w:szCs w:val="24"/>
          <w:lang w:eastAsia="en-US"/>
        </w:rPr>
        <w:t>ПОСТАНОВЛЯЕТ:</w:t>
      </w:r>
    </w:p>
    <w:p w:rsidR="00577F1D" w:rsidRPr="00577F1D" w:rsidRDefault="00577F1D" w:rsidP="00577F1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77F1D">
        <w:rPr>
          <w:sz w:val="24"/>
          <w:szCs w:val="24"/>
          <w:lang w:eastAsia="en-US"/>
        </w:rPr>
        <w:t xml:space="preserve">1. Установить на I  квартал 2018 года норматив стоимости 1 кв. м общей площади жилья в </w:t>
      </w:r>
      <w:proofErr w:type="spellStart"/>
      <w:r w:rsidRPr="00577F1D">
        <w:rPr>
          <w:sz w:val="24"/>
          <w:szCs w:val="24"/>
          <w:lang w:eastAsia="en-US"/>
        </w:rPr>
        <w:t>Бочкаревском</w:t>
      </w:r>
      <w:proofErr w:type="spellEnd"/>
      <w:r w:rsidRPr="00577F1D">
        <w:rPr>
          <w:sz w:val="24"/>
          <w:szCs w:val="24"/>
          <w:lang w:eastAsia="en-US"/>
        </w:rPr>
        <w:t xml:space="preserve"> сельсовете </w:t>
      </w:r>
      <w:proofErr w:type="spellStart"/>
      <w:r w:rsidRPr="00577F1D">
        <w:rPr>
          <w:sz w:val="24"/>
          <w:szCs w:val="24"/>
          <w:lang w:eastAsia="en-US"/>
        </w:rPr>
        <w:t>Черепановского</w:t>
      </w:r>
      <w:proofErr w:type="spellEnd"/>
      <w:r w:rsidRPr="00577F1D">
        <w:rPr>
          <w:sz w:val="24"/>
          <w:szCs w:val="24"/>
          <w:lang w:eastAsia="en-US"/>
        </w:rPr>
        <w:t xml:space="preserve"> района Новосибирской области в размере 34 150 </w:t>
      </w:r>
      <w:r w:rsidRPr="00577F1D">
        <w:rPr>
          <w:sz w:val="24"/>
          <w:szCs w:val="24"/>
        </w:rPr>
        <w:t xml:space="preserve">(тридцать четыре тысячи  сто пятьдесят ) рублей </w:t>
      </w:r>
      <w:r w:rsidRPr="00577F1D">
        <w:rPr>
          <w:sz w:val="24"/>
          <w:szCs w:val="24"/>
          <w:lang w:eastAsia="en-US"/>
        </w:rPr>
        <w:t>для расчета размера социальных выплат на приобретени</w:t>
      </w:r>
      <w:proofErr w:type="gramStart"/>
      <w:r w:rsidRPr="00577F1D">
        <w:rPr>
          <w:sz w:val="24"/>
          <w:szCs w:val="24"/>
          <w:lang w:eastAsia="en-US"/>
        </w:rPr>
        <w:t>е(</w:t>
      </w:r>
      <w:proofErr w:type="gramEnd"/>
      <w:r w:rsidRPr="00577F1D">
        <w:rPr>
          <w:sz w:val="24"/>
          <w:szCs w:val="24"/>
          <w:lang w:eastAsia="en-US"/>
        </w:rPr>
        <w:t xml:space="preserve">строительство) и их использования жилья для молодой семьи - участницы </w:t>
      </w:r>
      <w:hyperlink r:id="rId9" w:history="1">
        <w:r w:rsidRPr="00577F1D">
          <w:rPr>
            <w:sz w:val="24"/>
            <w:szCs w:val="24"/>
            <w:lang w:eastAsia="en-US"/>
          </w:rPr>
          <w:t>подпрограммы</w:t>
        </w:r>
      </w:hyperlink>
      <w:r w:rsidRPr="00577F1D">
        <w:rPr>
          <w:sz w:val="24"/>
          <w:szCs w:val="24"/>
          <w:lang w:eastAsia="en-US"/>
        </w:rPr>
        <w:t xml:space="preserve"> "Обеспечение жильем молодых семей" федеральной целевой программы "Жилище" на 2011 - 2015 годы.</w:t>
      </w:r>
    </w:p>
    <w:p w:rsidR="00577F1D" w:rsidRPr="00577F1D" w:rsidRDefault="00577F1D" w:rsidP="00577F1D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577F1D">
        <w:rPr>
          <w:sz w:val="24"/>
          <w:szCs w:val="24"/>
          <w:lang w:eastAsia="en-US"/>
        </w:rPr>
        <w:t xml:space="preserve">2. Специалисту администрации </w:t>
      </w:r>
      <w:proofErr w:type="spellStart"/>
      <w:r w:rsidRPr="00577F1D">
        <w:rPr>
          <w:sz w:val="24"/>
          <w:szCs w:val="24"/>
          <w:lang w:eastAsia="en-US"/>
        </w:rPr>
        <w:t>Бочкаревского</w:t>
      </w:r>
      <w:proofErr w:type="spellEnd"/>
      <w:r w:rsidRPr="00577F1D">
        <w:rPr>
          <w:sz w:val="24"/>
          <w:szCs w:val="24"/>
          <w:lang w:eastAsia="en-US"/>
        </w:rPr>
        <w:t xml:space="preserve"> сельсовета Астафьевой И.А. обеспечить опубликование настоящего постановления в установленном порядке.</w:t>
      </w:r>
    </w:p>
    <w:p w:rsidR="00577F1D" w:rsidRPr="00577F1D" w:rsidRDefault="00577F1D" w:rsidP="00577F1D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577F1D" w:rsidRDefault="00851D99" w:rsidP="00577F1D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</w:t>
      </w:r>
      <w:r w:rsidR="00577F1D" w:rsidRPr="00577F1D">
        <w:rPr>
          <w:sz w:val="24"/>
          <w:szCs w:val="24"/>
          <w:lang w:eastAsia="en-US"/>
        </w:rPr>
        <w:t xml:space="preserve">Глава </w:t>
      </w:r>
      <w:proofErr w:type="spellStart"/>
      <w:r w:rsidR="00577F1D" w:rsidRPr="00577F1D">
        <w:rPr>
          <w:sz w:val="24"/>
          <w:szCs w:val="24"/>
          <w:lang w:eastAsia="en-US"/>
        </w:rPr>
        <w:t>Бочкаревского</w:t>
      </w:r>
      <w:proofErr w:type="spellEnd"/>
      <w:r w:rsidR="00577F1D" w:rsidRPr="00577F1D">
        <w:rPr>
          <w:sz w:val="24"/>
          <w:szCs w:val="24"/>
          <w:lang w:eastAsia="en-US"/>
        </w:rPr>
        <w:t xml:space="preserve"> сельсовета                           </w:t>
      </w:r>
      <w:proofErr w:type="spellStart"/>
      <w:r w:rsidR="00577F1D" w:rsidRPr="00577F1D">
        <w:rPr>
          <w:sz w:val="24"/>
          <w:szCs w:val="24"/>
          <w:lang w:eastAsia="en-US"/>
        </w:rPr>
        <w:t>В.И.Калиновский</w:t>
      </w:r>
      <w:proofErr w:type="spellEnd"/>
    </w:p>
    <w:p w:rsidR="00851D99" w:rsidRDefault="00851D99" w:rsidP="00577F1D">
      <w:pPr>
        <w:rPr>
          <w:sz w:val="24"/>
          <w:szCs w:val="24"/>
          <w:lang w:eastAsia="en-US"/>
        </w:rPr>
      </w:pPr>
    </w:p>
    <w:p w:rsidR="00851D99" w:rsidRDefault="00851D99" w:rsidP="00851D99">
      <w:pPr>
        <w:jc w:val="center"/>
        <w:rPr>
          <w:sz w:val="24"/>
          <w:szCs w:val="24"/>
        </w:rPr>
      </w:pPr>
    </w:p>
    <w:p w:rsidR="00851D99" w:rsidRPr="00851D99" w:rsidRDefault="00851D99" w:rsidP="00851D99">
      <w:pPr>
        <w:jc w:val="center"/>
        <w:rPr>
          <w:sz w:val="24"/>
          <w:szCs w:val="24"/>
        </w:rPr>
      </w:pPr>
      <w:r w:rsidRPr="00851D99">
        <w:rPr>
          <w:sz w:val="24"/>
          <w:szCs w:val="24"/>
        </w:rPr>
        <w:t>АДМИНИСТРАЦИЯ БОЧКАРЕВСКОГО СЕЛЬСОВЕТА</w:t>
      </w:r>
    </w:p>
    <w:p w:rsidR="00851D99" w:rsidRPr="00851D99" w:rsidRDefault="00851D99" w:rsidP="00851D99">
      <w:pPr>
        <w:jc w:val="center"/>
        <w:rPr>
          <w:sz w:val="24"/>
          <w:szCs w:val="24"/>
        </w:rPr>
      </w:pPr>
      <w:r w:rsidRPr="00851D99">
        <w:rPr>
          <w:sz w:val="24"/>
          <w:szCs w:val="24"/>
        </w:rPr>
        <w:t>ЧЕРЕПАНОВСКОГО РАЙОНА</w:t>
      </w:r>
    </w:p>
    <w:p w:rsidR="00851D99" w:rsidRPr="00851D99" w:rsidRDefault="00851D99" w:rsidP="00851D99">
      <w:pPr>
        <w:jc w:val="center"/>
        <w:rPr>
          <w:sz w:val="24"/>
          <w:szCs w:val="24"/>
        </w:rPr>
      </w:pPr>
      <w:r w:rsidRPr="00851D99">
        <w:rPr>
          <w:sz w:val="24"/>
          <w:szCs w:val="24"/>
        </w:rPr>
        <w:t>НОВОСИБИРСКОЙ ОБЛАСТИ</w:t>
      </w:r>
    </w:p>
    <w:p w:rsidR="00851D99" w:rsidRPr="00851D99" w:rsidRDefault="00851D99" w:rsidP="00851D99">
      <w:pPr>
        <w:jc w:val="center"/>
        <w:rPr>
          <w:sz w:val="24"/>
          <w:szCs w:val="24"/>
        </w:rPr>
      </w:pPr>
    </w:p>
    <w:p w:rsidR="00851D99" w:rsidRPr="00851D99" w:rsidRDefault="00851D99" w:rsidP="00851D99">
      <w:pPr>
        <w:jc w:val="center"/>
        <w:rPr>
          <w:sz w:val="24"/>
          <w:szCs w:val="24"/>
        </w:rPr>
      </w:pPr>
      <w:proofErr w:type="gramStart"/>
      <w:r w:rsidRPr="00851D99">
        <w:rPr>
          <w:sz w:val="24"/>
          <w:szCs w:val="24"/>
        </w:rPr>
        <w:t>П</w:t>
      </w:r>
      <w:proofErr w:type="gramEnd"/>
      <w:r w:rsidRPr="00851D99">
        <w:rPr>
          <w:sz w:val="24"/>
          <w:szCs w:val="24"/>
        </w:rPr>
        <w:t xml:space="preserve"> О С Т А Н О В Л Е Н И Е</w:t>
      </w:r>
    </w:p>
    <w:p w:rsidR="00851D99" w:rsidRPr="00851D99" w:rsidRDefault="00851D99" w:rsidP="00851D99">
      <w:pPr>
        <w:jc w:val="center"/>
        <w:rPr>
          <w:sz w:val="24"/>
          <w:szCs w:val="24"/>
        </w:rPr>
      </w:pPr>
      <w:r w:rsidRPr="00851D99">
        <w:rPr>
          <w:sz w:val="24"/>
          <w:szCs w:val="24"/>
        </w:rPr>
        <w:t>от 24.01.2018 г.    №  6</w:t>
      </w:r>
    </w:p>
    <w:p w:rsidR="00851D99" w:rsidRPr="00851D99" w:rsidRDefault="00851D99" w:rsidP="00851D99">
      <w:pPr>
        <w:jc w:val="center"/>
        <w:rPr>
          <w:sz w:val="24"/>
          <w:szCs w:val="24"/>
        </w:rPr>
      </w:pPr>
    </w:p>
    <w:p w:rsidR="00851D99" w:rsidRPr="00851D99" w:rsidRDefault="00851D99" w:rsidP="00851D99">
      <w:pPr>
        <w:jc w:val="center"/>
        <w:rPr>
          <w:sz w:val="24"/>
          <w:szCs w:val="24"/>
        </w:rPr>
      </w:pPr>
      <w:r w:rsidRPr="00851D99">
        <w:rPr>
          <w:sz w:val="24"/>
          <w:szCs w:val="24"/>
        </w:rPr>
        <w:t>О выделении и оборудовании  на территории специальных мест для размещения предвыборных печатных агитационных материалов</w:t>
      </w:r>
    </w:p>
    <w:p w:rsidR="00851D99" w:rsidRPr="00851D99" w:rsidRDefault="00851D99" w:rsidP="00851D99">
      <w:pPr>
        <w:rPr>
          <w:sz w:val="24"/>
          <w:szCs w:val="24"/>
        </w:rPr>
      </w:pPr>
    </w:p>
    <w:p w:rsidR="00851D99" w:rsidRPr="00851D99" w:rsidRDefault="00851D99" w:rsidP="00851D99">
      <w:pPr>
        <w:jc w:val="both"/>
        <w:rPr>
          <w:sz w:val="24"/>
          <w:szCs w:val="24"/>
        </w:rPr>
      </w:pPr>
      <w:r w:rsidRPr="00851D99">
        <w:rPr>
          <w:sz w:val="24"/>
          <w:szCs w:val="24"/>
        </w:rPr>
        <w:t xml:space="preserve">  На основании п.7 ст.55 Федерального Закона от 10.01.2003 г. № 19-ФЗ «О выборах Президента Российской Федерации»</w:t>
      </w:r>
    </w:p>
    <w:p w:rsidR="00851D99" w:rsidRPr="00851D99" w:rsidRDefault="00851D99" w:rsidP="00851D99">
      <w:pPr>
        <w:jc w:val="both"/>
        <w:rPr>
          <w:sz w:val="24"/>
          <w:szCs w:val="24"/>
        </w:rPr>
      </w:pPr>
      <w:r w:rsidRPr="00851D99">
        <w:rPr>
          <w:sz w:val="24"/>
          <w:szCs w:val="24"/>
        </w:rPr>
        <w:t>ПОСТАНОВЛЯЮ:</w:t>
      </w:r>
    </w:p>
    <w:p w:rsidR="00851D99" w:rsidRPr="00851D99" w:rsidRDefault="00851D99" w:rsidP="00851D99">
      <w:pPr>
        <w:jc w:val="both"/>
        <w:rPr>
          <w:sz w:val="24"/>
          <w:szCs w:val="24"/>
        </w:rPr>
      </w:pPr>
      <w:r w:rsidRPr="00851D99">
        <w:rPr>
          <w:sz w:val="24"/>
          <w:szCs w:val="24"/>
        </w:rPr>
        <w:t xml:space="preserve">1.Выделить зарегистрированным кандидатам на должность Президента Российской Федерации  в равной площади места для размещения предвыборных печатных агитационных материалов на территории каждого избирательного участка:  </w:t>
      </w:r>
    </w:p>
    <w:p w:rsidR="00851D99" w:rsidRPr="00851D99" w:rsidRDefault="00851D99" w:rsidP="00851D99">
      <w:pPr>
        <w:jc w:val="both"/>
        <w:rPr>
          <w:b/>
          <w:sz w:val="24"/>
          <w:szCs w:val="24"/>
        </w:rPr>
      </w:pPr>
      <w:r w:rsidRPr="00851D99">
        <w:rPr>
          <w:sz w:val="24"/>
          <w:szCs w:val="24"/>
        </w:rPr>
        <w:t xml:space="preserve">  </w:t>
      </w:r>
      <w:r w:rsidRPr="00851D99">
        <w:rPr>
          <w:b/>
          <w:sz w:val="24"/>
          <w:szCs w:val="24"/>
        </w:rPr>
        <w:t xml:space="preserve">-избирательный участок № 1240 (поселок  </w:t>
      </w:r>
      <w:proofErr w:type="spellStart"/>
      <w:r w:rsidRPr="00851D99">
        <w:rPr>
          <w:b/>
          <w:sz w:val="24"/>
          <w:szCs w:val="24"/>
        </w:rPr>
        <w:t>Бочкарево</w:t>
      </w:r>
      <w:proofErr w:type="spellEnd"/>
      <w:r w:rsidRPr="00851D99">
        <w:rPr>
          <w:b/>
          <w:sz w:val="24"/>
          <w:szCs w:val="24"/>
        </w:rPr>
        <w:t>)</w:t>
      </w:r>
      <w:proofErr w:type="gramStart"/>
      <w:r w:rsidRPr="00851D99">
        <w:rPr>
          <w:b/>
          <w:sz w:val="24"/>
          <w:szCs w:val="24"/>
        </w:rPr>
        <w:t xml:space="preserve"> :</w:t>
      </w:r>
      <w:proofErr w:type="gramEnd"/>
    </w:p>
    <w:p w:rsidR="00851D99" w:rsidRPr="00851D99" w:rsidRDefault="00851D99" w:rsidP="00851D99">
      <w:pPr>
        <w:jc w:val="both"/>
        <w:rPr>
          <w:sz w:val="24"/>
          <w:szCs w:val="24"/>
        </w:rPr>
      </w:pPr>
      <w:r w:rsidRPr="00851D99">
        <w:rPr>
          <w:sz w:val="24"/>
          <w:szCs w:val="24"/>
        </w:rPr>
        <w:t>- ЧП «Пашков» ул</w:t>
      </w:r>
      <w:proofErr w:type="gramStart"/>
      <w:r w:rsidRPr="00851D99">
        <w:rPr>
          <w:sz w:val="24"/>
          <w:szCs w:val="24"/>
        </w:rPr>
        <w:t>.Ш</w:t>
      </w:r>
      <w:proofErr w:type="gramEnd"/>
      <w:r w:rsidRPr="00851D99">
        <w:rPr>
          <w:sz w:val="24"/>
          <w:szCs w:val="24"/>
        </w:rPr>
        <w:t>оссейная,14/1 ( доска объявлений)</w:t>
      </w:r>
    </w:p>
    <w:p w:rsidR="00851D99" w:rsidRPr="00851D99" w:rsidRDefault="00851D99" w:rsidP="00851D99">
      <w:pPr>
        <w:jc w:val="both"/>
        <w:rPr>
          <w:b/>
          <w:sz w:val="24"/>
          <w:szCs w:val="24"/>
        </w:rPr>
      </w:pPr>
      <w:r w:rsidRPr="00851D99">
        <w:rPr>
          <w:b/>
          <w:sz w:val="24"/>
          <w:szCs w:val="24"/>
        </w:rPr>
        <w:t xml:space="preserve">   -избирательный участок № 1241 (поселок Пушной)</w:t>
      </w:r>
      <w:proofErr w:type="gramStart"/>
      <w:r w:rsidRPr="00851D99">
        <w:rPr>
          <w:b/>
          <w:sz w:val="24"/>
          <w:szCs w:val="24"/>
        </w:rPr>
        <w:t xml:space="preserve"> :</w:t>
      </w:r>
      <w:proofErr w:type="gramEnd"/>
    </w:p>
    <w:p w:rsidR="00851D99" w:rsidRPr="00851D99" w:rsidRDefault="00851D99" w:rsidP="00851D99">
      <w:pPr>
        <w:jc w:val="both"/>
        <w:rPr>
          <w:sz w:val="24"/>
          <w:szCs w:val="24"/>
        </w:rPr>
      </w:pPr>
      <w:r w:rsidRPr="00851D99">
        <w:rPr>
          <w:sz w:val="24"/>
          <w:szCs w:val="24"/>
        </w:rPr>
        <w:t>- магазина «Продукты» ул</w:t>
      </w:r>
      <w:proofErr w:type="gramStart"/>
      <w:r w:rsidRPr="00851D99">
        <w:rPr>
          <w:sz w:val="24"/>
          <w:szCs w:val="24"/>
        </w:rPr>
        <w:t>.Л</w:t>
      </w:r>
      <w:proofErr w:type="gramEnd"/>
      <w:r w:rsidRPr="00851D99">
        <w:rPr>
          <w:sz w:val="24"/>
          <w:szCs w:val="24"/>
        </w:rPr>
        <w:t xml:space="preserve">енина17а (доска объявлений )       </w:t>
      </w:r>
    </w:p>
    <w:p w:rsidR="00851D99" w:rsidRPr="00851D99" w:rsidRDefault="00851D99" w:rsidP="00851D99">
      <w:pPr>
        <w:jc w:val="both"/>
        <w:rPr>
          <w:sz w:val="24"/>
          <w:szCs w:val="24"/>
        </w:rPr>
      </w:pPr>
      <w:r w:rsidRPr="00851D99">
        <w:rPr>
          <w:sz w:val="24"/>
          <w:szCs w:val="24"/>
        </w:rPr>
        <w:t>- ЧП «</w:t>
      </w:r>
      <w:proofErr w:type="spellStart"/>
      <w:r w:rsidRPr="00851D99">
        <w:rPr>
          <w:sz w:val="24"/>
          <w:szCs w:val="24"/>
        </w:rPr>
        <w:t>Дахов</w:t>
      </w:r>
      <w:proofErr w:type="spellEnd"/>
      <w:r w:rsidRPr="00851D99">
        <w:rPr>
          <w:sz w:val="24"/>
          <w:szCs w:val="24"/>
        </w:rPr>
        <w:t>» ул</w:t>
      </w:r>
      <w:proofErr w:type="gramStart"/>
      <w:r w:rsidRPr="00851D99">
        <w:rPr>
          <w:sz w:val="24"/>
          <w:szCs w:val="24"/>
        </w:rPr>
        <w:t>.Л</w:t>
      </w:r>
      <w:proofErr w:type="gramEnd"/>
      <w:r w:rsidRPr="00851D99">
        <w:rPr>
          <w:sz w:val="24"/>
          <w:szCs w:val="24"/>
        </w:rPr>
        <w:t>енина,24 (доска объявлений)</w:t>
      </w:r>
    </w:p>
    <w:p w:rsidR="00851D99" w:rsidRPr="00851D99" w:rsidRDefault="00851D99" w:rsidP="00851D99">
      <w:pPr>
        <w:jc w:val="both"/>
        <w:rPr>
          <w:color w:val="000000"/>
          <w:sz w:val="24"/>
          <w:szCs w:val="24"/>
        </w:rPr>
      </w:pPr>
      <w:r w:rsidRPr="00851D99">
        <w:rPr>
          <w:color w:val="000000"/>
          <w:sz w:val="24"/>
          <w:szCs w:val="24"/>
        </w:rPr>
        <w:t>2. Установить, что размещение печатных агитационных материалов в местах, не оговоренных настоящим постановлением, допускается только с согласия собственников имущества, на котором предполагается размещение агитационных материалов.  </w:t>
      </w:r>
    </w:p>
    <w:p w:rsidR="00851D99" w:rsidRPr="00851D99" w:rsidRDefault="00851D99" w:rsidP="00851D99">
      <w:pPr>
        <w:jc w:val="both"/>
        <w:rPr>
          <w:color w:val="000000"/>
          <w:sz w:val="24"/>
          <w:szCs w:val="24"/>
        </w:rPr>
      </w:pPr>
      <w:r w:rsidRPr="00851D99">
        <w:rPr>
          <w:color w:val="000000"/>
          <w:sz w:val="24"/>
          <w:szCs w:val="24"/>
        </w:rPr>
        <w:t>3. Запретить размещение печатных агитационных материалов на памятниках, зданиях, сооружениях, имеющих историческую, культурную или архитектурную ценность, а также в зданиях и помещениях комиссий, в помещениях для голосования и на расстоянии менее 50 метров от входа в них.  </w:t>
      </w:r>
    </w:p>
    <w:p w:rsidR="00851D99" w:rsidRPr="00851D99" w:rsidRDefault="00851D99" w:rsidP="00851D99">
      <w:pPr>
        <w:jc w:val="both"/>
        <w:rPr>
          <w:color w:val="000000"/>
          <w:sz w:val="24"/>
          <w:szCs w:val="24"/>
        </w:rPr>
      </w:pPr>
      <w:r w:rsidRPr="00851D99">
        <w:rPr>
          <w:color w:val="000000"/>
          <w:sz w:val="24"/>
          <w:szCs w:val="24"/>
        </w:rPr>
        <w:t xml:space="preserve">4. </w:t>
      </w:r>
      <w:proofErr w:type="gramStart"/>
      <w:r w:rsidRPr="00851D99">
        <w:rPr>
          <w:color w:val="000000"/>
          <w:sz w:val="24"/>
          <w:szCs w:val="24"/>
        </w:rPr>
        <w:t>Контроль за</w:t>
      </w:r>
      <w:proofErr w:type="gramEnd"/>
      <w:r w:rsidRPr="00851D99">
        <w:rPr>
          <w:color w:val="000000"/>
          <w:sz w:val="24"/>
          <w:szCs w:val="24"/>
        </w:rPr>
        <w:t xml:space="preserve"> исполнением настоящего постановления оставляю за собой.  </w:t>
      </w:r>
    </w:p>
    <w:p w:rsidR="00851D99" w:rsidRPr="00851D99" w:rsidRDefault="00851D99" w:rsidP="00851D99">
      <w:pPr>
        <w:jc w:val="both"/>
        <w:rPr>
          <w:sz w:val="24"/>
          <w:szCs w:val="24"/>
        </w:rPr>
      </w:pPr>
      <w:r w:rsidRPr="00851D99">
        <w:rPr>
          <w:color w:val="000000"/>
          <w:sz w:val="24"/>
          <w:szCs w:val="24"/>
        </w:rPr>
        <w:t xml:space="preserve">5. Постановление вступает в силу со дня его официального обнародования и подлежит размещению на официальном сайте администрации </w:t>
      </w:r>
      <w:proofErr w:type="spellStart"/>
      <w:r w:rsidRPr="00851D99">
        <w:rPr>
          <w:color w:val="000000"/>
          <w:sz w:val="24"/>
          <w:szCs w:val="24"/>
        </w:rPr>
        <w:t>Бочкаревского</w:t>
      </w:r>
      <w:proofErr w:type="spellEnd"/>
      <w:r w:rsidRPr="00851D99">
        <w:rPr>
          <w:color w:val="000000"/>
          <w:sz w:val="24"/>
          <w:szCs w:val="24"/>
        </w:rPr>
        <w:t xml:space="preserve"> сельсовета.</w:t>
      </w:r>
    </w:p>
    <w:p w:rsidR="00851D99" w:rsidRPr="00851D99" w:rsidRDefault="00851D99" w:rsidP="00851D99">
      <w:pPr>
        <w:rPr>
          <w:sz w:val="24"/>
          <w:szCs w:val="24"/>
        </w:rPr>
      </w:pPr>
    </w:p>
    <w:p w:rsidR="00851D99" w:rsidRDefault="00851D99" w:rsidP="00851D99">
      <w:r w:rsidRPr="00851D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  <w:r w:rsidRPr="00851D99">
        <w:rPr>
          <w:sz w:val="24"/>
          <w:szCs w:val="24"/>
        </w:rPr>
        <w:t xml:space="preserve">Глава </w:t>
      </w:r>
      <w:proofErr w:type="spellStart"/>
      <w:r w:rsidRPr="00851D99">
        <w:rPr>
          <w:sz w:val="24"/>
          <w:szCs w:val="24"/>
        </w:rPr>
        <w:t>Бочкаревского</w:t>
      </w:r>
      <w:proofErr w:type="spellEnd"/>
      <w:r w:rsidRPr="00851D99">
        <w:rPr>
          <w:sz w:val="24"/>
          <w:szCs w:val="24"/>
        </w:rPr>
        <w:t xml:space="preserve"> сельсовета                       </w:t>
      </w:r>
      <w:proofErr w:type="spellStart"/>
      <w:r w:rsidRPr="00851D99">
        <w:rPr>
          <w:sz w:val="24"/>
          <w:szCs w:val="24"/>
        </w:rPr>
        <w:t>В.И.Калиновский</w:t>
      </w:r>
      <w:proofErr w:type="spellEnd"/>
      <w:r w:rsidRPr="00851D99">
        <w:t xml:space="preserve">      </w:t>
      </w:r>
    </w:p>
    <w:p w:rsidR="00851D99" w:rsidRDefault="00851D99" w:rsidP="00851D99"/>
    <w:p w:rsidR="00851D99" w:rsidRPr="00851D99" w:rsidRDefault="00851D99" w:rsidP="00851D99">
      <w:pPr>
        <w:jc w:val="center"/>
        <w:rPr>
          <w:b/>
          <w:sz w:val="24"/>
          <w:szCs w:val="24"/>
        </w:rPr>
      </w:pPr>
      <w:r w:rsidRPr="00851D99">
        <w:rPr>
          <w:b/>
          <w:sz w:val="24"/>
          <w:szCs w:val="24"/>
        </w:rPr>
        <w:t>АДМИНИСТРАЦИЯ БОЧКАРЕВСКОГО СЕЛЬСОВЕТА</w:t>
      </w:r>
    </w:p>
    <w:p w:rsidR="00851D99" w:rsidRPr="00851D99" w:rsidRDefault="00851D99" w:rsidP="00851D99">
      <w:pPr>
        <w:jc w:val="center"/>
        <w:rPr>
          <w:b/>
          <w:sz w:val="24"/>
          <w:szCs w:val="24"/>
        </w:rPr>
      </w:pPr>
      <w:r w:rsidRPr="00851D99">
        <w:rPr>
          <w:b/>
          <w:sz w:val="24"/>
          <w:szCs w:val="24"/>
        </w:rPr>
        <w:t>ЧЕРЕПАНОВСКОГО РАЙОНА</w:t>
      </w:r>
    </w:p>
    <w:p w:rsidR="00851D99" w:rsidRPr="00851D99" w:rsidRDefault="00851D99" w:rsidP="00851D99">
      <w:pPr>
        <w:jc w:val="center"/>
        <w:rPr>
          <w:b/>
          <w:sz w:val="24"/>
          <w:szCs w:val="24"/>
        </w:rPr>
      </w:pPr>
      <w:r w:rsidRPr="00851D99">
        <w:rPr>
          <w:b/>
          <w:sz w:val="24"/>
          <w:szCs w:val="24"/>
        </w:rPr>
        <w:t>НОВОСИБИРСКОЙ ОБЛАСТИ</w:t>
      </w:r>
    </w:p>
    <w:p w:rsidR="00851D99" w:rsidRPr="00851D99" w:rsidRDefault="00851D99" w:rsidP="00851D99">
      <w:pPr>
        <w:jc w:val="center"/>
        <w:rPr>
          <w:b/>
          <w:sz w:val="24"/>
          <w:szCs w:val="24"/>
        </w:rPr>
      </w:pPr>
      <w:r w:rsidRPr="00851D99">
        <w:rPr>
          <w:b/>
          <w:sz w:val="24"/>
          <w:szCs w:val="24"/>
        </w:rPr>
        <w:lastRenderedPageBreak/>
        <w:t>ПОСТАНОВЛЕНИЕ</w:t>
      </w:r>
    </w:p>
    <w:p w:rsidR="00851D99" w:rsidRPr="00851D99" w:rsidRDefault="00851D99" w:rsidP="00851D99">
      <w:pPr>
        <w:jc w:val="center"/>
        <w:rPr>
          <w:sz w:val="24"/>
          <w:szCs w:val="24"/>
        </w:rPr>
      </w:pPr>
      <w:r w:rsidRPr="00851D99">
        <w:rPr>
          <w:sz w:val="24"/>
          <w:szCs w:val="24"/>
        </w:rPr>
        <w:t>от 26.01.2018 № 9</w:t>
      </w:r>
    </w:p>
    <w:p w:rsidR="00851D99" w:rsidRPr="00851D99" w:rsidRDefault="00851D99" w:rsidP="00851D99">
      <w:pPr>
        <w:jc w:val="center"/>
        <w:rPr>
          <w:sz w:val="24"/>
          <w:szCs w:val="24"/>
        </w:rPr>
      </w:pPr>
    </w:p>
    <w:p w:rsidR="00851D99" w:rsidRPr="00851D99" w:rsidRDefault="00851D99" w:rsidP="00851D99">
      <w:pPr>
        <w:keepNext/>
        <w:jc w:val="center"/>
        <w:outlineLvl w:val="1"/>
        <w:rPr>
          <w:bCs/>
          <w:sz w:val="24"/>
          <w:szCs w:val="24"/>
        </w:rPr>
      </w:pPr>
      <w:r w:rsidRPr="00851D99">
        <w:rPr>
          <w:bCs/>
          <w:sz w:val="24"/>
          <w:szCs w:val="24"/>
        </w:rPr>
        <w:t xml:space="preserve">Об установлении на территории </w:t>
      </w:r>
      <w:proofErr w:type="spellStart"/>
      <w:r w:rsidRPr="00851D99">
        <w:rPr>
          <w:bCs/>
          <w:sz w:val="24"/>
          <w:szCs w:val="24"/>
        </w:rPr>
        <w:t>Бочкаревского</w:t>
      </w:r>
      <w:proofErr w:type="spellEnd"/>
      <w:r w:rsidRPr="00851D99">
        <w:rPr>
          <w:bCs/>
          <w:sz w:val="24"/>
          <w:szCs w:val="24"/>
        </w:rPr>
        <w:t xml:space="preserve"> сельсовета</w:t>
      </w:r>
    </w:p>
    <w:p w:rsidR="00851D99" w:rsidRPr="00851D99" w:rsidRDefault="00851D99" w:rsidP="00851D99">
      <w:pPr>
        <w:keepNext/>
        <w:jc w:val="center"/>
        <w:outlineLvl w:val="1"/>
        <w:rPr>
          <w:bCs/>
          <w:sz w:val="24"/>
          <w:szCs w:val="24"/>
        </w:rPr>
      </w:pPr>
      <w:proofErr w:type="spellStart"/>
      <w:r w:rsidRPr="00851D99">
        <w:rPr>
          <w:bCs/>
          <w:sz w:val="24"/>
          <w:szCs w:val="24"/>
        </w:rPr>
        <w:t>Черепановского</w:t>
      </w:r>
      <w:proofErr w:type="spellEnd"/>
      <w:r w:rsidRPr="00851D99">
        <w:rPr>
          <w:bCs/>
          <w:sz w:val="24"/>
          <w:szCs w:val="24"/>
        </w:rPr>
        <w:t xml:space="preserve"> района особого противопожарного режима</w:t>
      </w:r>
    </w:p>
    <w:p w:rsidR="00851D99" w:rsidRPr="00851D99" w:rsidRDefault="00851D99" w:rsidP="00851D99">
      <w:pPr>
        <w:jc w:val="center"/>
        <w:rPr>
          <w:b/>
          <w:bCs/>
          <w:sz w:val="24"/>
          <w:szCs w:val="24"/>
        </w:rPr>
      </w:pPr>
    </w:p>
    <w:p w:rsidR="00851D99" w:rsidRPr="00851D99" w:rsidRDefault="00851D99" w:rsidP="00851D99">
      <w:pPr>
        <w:ind w:firstLine="708"/>
        <w:jc w:val="both"/>
        <w:rPr>
          <w:sz w:val="24"/>
          <w:szCs w:val="24"/>
        </w:rPr>
      </w:pPr>
      <w:r w:rsidRPr="00851D99">
        <w:rPr>
          <w:sz w:val="24"/>
          <w:szCs w:val="24"/>
        </w:rPr>
        <w:t xml:space="preserve">В связи с чрезвычайной ситуацией пожаром, произошедшим на территории </w:t>
      </w:r>
      <w:proofErr w:type="spellStart"/>
      <w:r w:rsidRPr="00851D99">
        <w:rPr>
          <w:sz w:val="24"/>
          <w:szCs w:val="24"/>
        </w:rPr>
        <w:t>п</w:t>
      </w:r>
      <w:proofErr w:type="gramStart"/>
      <w:r w:rsidRPr="00851D99">
        <w:rPr>
          <w:sz w:val="24"/>
          <w:szCs w:val="24"/>
        </w:rPr>
        <w:t>.Ч</w:t>
      </w:r>
      <w:proofErr w:type="gramEnd"/>
      <w:r w:rsidRPr="00851D99">
        <w:rPr>
          <w:sz w:val="24"/>
          <w:szCs w:val="24"/>
        </w:rPr>
        <w:t>ернореченский</w:t>
      </w:r>
      <w:proofErr w:type="spellEnd"/>
      <w:r w:rsidRPr="00851D99">
        <w:rPr>
          <w:sz w:val="24"/>
          <w:szCs w:val="24"/>
        </w:rPr>
        <w:t xml:space="preserve"> </w:t>
      </w:r>
      <w:proofErr w:type="spellStart"/>
      <w:r w:rsidRPr="00851D99">
        <w:rPr>
          <w:sz w:val="24"/>
          <w:szCs w:val="24"/>
        </w:rPr>
        <w:t>Искитимского</w:t>
      </w:r>
      <w:proofErr w:type="spellEnd"/>
      <w:r w:rsidRPr="00851D99">
        <w:rPr>
          <w:sz w:val="24"/>
          <w:szCs w:val="24"/>
        </w:rPr>
        <w:t xml:space="preserve"> района, связанным с гибелью 10 иностранных граждан, в целях повышения противопожарной безопасности на территории </w:t>
      </w:r>
      <w:proofErr w:type="spellStart"/>
      <w:r w:rsidRPr="00851D99">
        <w:rPr>
          <w:sz w:val="24"/>
          <w:szCs w:val="24"/>
        </w:rPr>
        <w:t>Бочкаревского</w:t>
      </w:r>
      <w:proofErr w:type="spellEnd"/>
      <w:r w:rsidRPr="00851D99">
        <w:rPr>
          <w:sz w:val="24"/>
          <w:szCs w:val="24"/>
        </w:rPr>
        <w:t xml:space="preserve"> сельсовета , в связи с интенсивной эксплуатации печей и отопительных приборов, недопущения подобных случаев и предупреждения гибели людей от пожаров и на основании Положения, принятого постановлением администрации </w:t>
      </w:r>
      <w:proofErr w:type="spellStart"/>
      <w:r w:rsidRPr="00851D99">
        <w:rPr>
          <w:sz w:val="24"/>
          <w:szCs w:val="24"/>
        </w:rPr>
        <w:t>Бочкаревского</w:t>
      </w:r>
      <w:proofErr w:type="spellEnd"/>
      <w:r w:rsidRPr="00851D99">
        <w:rPr>
          <w:sz w:val="24"/>
          <w:szCs w:val="24"/>
        </w:rPr>
        <w:t xml:space="preserve"> сельсовета от 18.12.2017г. № 105 «О </w:t>
      </w:r>
      <w:proofErr w:type="gramStart"/>
      <w:r w:rsidRPr="00851D99">
        <w:rPr>
          <w:sz w:val="24"/>
          <w:szCs w:val="24"/>
        </w:rPr>
        <w:t>порядке</w:t>
      </w:r>
      <w:proofErr w:type="gramEnd"/>
      <w:r w:rsidRPr="00851D99">
        <w:rPr>
          <w:sz w:val="24"/>
          <w:szCs w:val="24"/>
        </w:rPr>
        <w:t xml:space="preserve"> установления особого противопожарного режима в границах </w:t>
      </w:r>
      <w:proofErr w:type="spellStart"/>
      <w:r w:rsidRPr="00851D99">
        <w:rPr>
          <w:sz w:val="24"/>
          <w:szCs w:val="24"/>
        </w:rPr>
        <w:t>Бочкаревского</w:t>
      </w:r>
      <w:proofErr w:type="spellEnd"/>
      <w:r w:rsidRPr="00851D99">
        <w:rPr>
          <w:sz w:val="24"/>
          <w:szCs w:val="24"/>
        </w:rPr>
        <w:t xml:space="preserve"> сельсовета», </w:t>
      </w:r>
    </w:p>
    <w:p w:rsidR="00851D99" w:rsidRPr="00851D99" w:rsidRDefault="00851D99" w:rsidP="00851D99">
      <w:pPr>
        <w:jc w:val="both"/>
        <w:rPr>
          <w:sz w:val="24"/>
          <w:szCs w:val="24"/>
        </w:rPr>
      </w:pPr>
      <w:r w:rsidRPr="00851D99">
        <w:rPr>
          <w:bCs/>
          <w:sz w:val="24"/>
          <w:szCs w:val="24"/>
        </w:rPr>
        <w:t>ПОСТАНОВЛЯЮ:</w:t>
      </w:r>
    </w:p>
    <w:p w:rsidR="00851D99" w:rsidRPr="00851D99" w:rsidRDefault="00851D99" w:rsidP="00851D99">
      <w:pPr>
        <w:ind w:firstLine="708"/>
        <w:jc w:val="both"/>
        <w:rPr>
          <w:sz w:val="24"/>
          <w:szCs w:val="24"/>
        </w:rPr>
      </w:pPr>
      <w:r w:rsidRPr="00851D99">
        <w:rPr>
          <w:sz w:val="24"/>
          <w:szCs w:val="24"/>
        </w:rPr>
        <w:t xml:space="preserve">1. Ввести на территории </w:t>
      </w:r>
      <w:proofErr w:type="spellStart"/>
      <w:r w:rsidRPr="00851D99">
        <w:rPr>
          <w:sz w:val="24"/>
          <w:szCs w:val="24"/>
        </w:rPr>
        <w:t>Бочкаревского</w:t>
      </w:r>
      <w:proofErr w:type="spellEnd"/>
      <w:r w:rsidRPr="00851D99">
        <w:rPr>
          <w:sz w:val="24"/>
          <w:szCs w:val="24"/>
        </w:rPr>
        <w:t xml:space="preserve"> сельсовета с 12 января 2018 до особого распоряжения, особый противопожарный режим.</w:t>
      </w:r>
    </w:p>
    <w:p w:rsidR="00851D99" w:rsidRPr="00851D99" w:rsidRDefault="00851D99" w:rsidP="00851D99">
      <w:pPr>
        <w:ind w:firstLine="708"/>
        <w:jc w:val="both"/>
        <w:rPr>
          <w:sz w:val="24"/>
          <w:szCs w:val="24"/>
        </w:rPr>
      </w:pPr>
      <w:r w:rsidRPr="00851D99">
        <w:rPr>
          <w:sz w:val="24"/>
          <w:szCs w:val="24"/>
        </w:rPr>
        <w:t>2. Запретить проведение всех видов пожароопасных работ, кроме мест, специально отведенных для указанных видов работ;</w:t>
      </w:r>
    </w:p>
    <w:p w:rsidR="00851D99" w:rsidRPr="00851D99" w:rsidRDefault="00851D99" w:rsidP="00851D99">
      <w:pPr>
        <w:jc w:val="both"/>
        <w:rPr>
          <w:sz w:val="24"/>
          <w:szCs w:val="24"/>
        </w:rPr>
      </w:pPr>
      <w:r w:rsidRPr="00851D99">
        <w:rPr>
          <w:sz w:val="24"/>
          <w:szCs w:val="24"/>
        </w:rPr>
        <w:t xml:space="preserve">          .3. Специалисту администрации </w:t>
      </w:r>
      <w:proofErr w:type="spellStart"/>
      <w:r w:rsidRPr="00851D99">
        <w:rPr>
          <w:sz w:val="24"/>
          <w:szCs w:val="24"/>
        </w:rPr>
        <w:t>Бочкаревского</w:t>
      </w:r>
      <w:proofErr w:type="spellEnd"/>
      <w:r w:rsidRPr="00851D99">
        <w:rPr>
          <w:sz w:val="24"/>
          <w:szCs w:val="24"/>
        </w:rPr>
        <w:t xml:space="preserve"> сельсовета Астафьевой И.А. 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851D99" w:rsidRPr="00851D99" w:rsidRDefault="00851D99" w:rsidP="00851D99">
      <w:pPr>
        <w:jc w:val="both"/>
        <w:rPr>
          <w:sz w:val="24"/>
          <w:szCs w:val="24"/>
        </w:rPr>
      </w:pPr>
      <w:r w:rsidRPr="00851D99">
        <w:rPr>
          <w:sz w:val="24"/>
          <w:szCs w:val="24"/>
        </w:rPr>
        <w:t xml:space="preserve">         4.Специалисту администрации </w:t>
      </w:r>
      <w:proofErr w:type="spellStart"/>
      <w:r w:rsidRPr="00851D99">
        <w:rPr>
          <w:sz w:val="24"/>
          <w:szCs w:val="24"/>
        </w:rPr>
        <w:t>Бочкаревского</w:t>
      </w:r>
      <w:proofErr w:type="spellEnd"/>
      <w:r w:rsidRPr="00851D99">
        <w:rPr>
          <w:sz w:val="24"/>
          <w:szCs w:val="24"/>
        </w:rPr>
        <w:t xml:space="preserve"> сельсовета Рогожиной Т.Н.  контролировать  работу по очистке улиц и подъездных путей к пожарным гидрантам на территории населенных пунктов</w:t>
      </w:r>
    </w:p>
    <w:p w:rsidR="00851D99" w:rsidRPr="00851D99" w:rsidRDefault="00851D99" w:rsidP="00851D99">
      <w:pPr>
        <w:jc w:val="both"/>
        <w:rPr>
          <w:sz w:val="24"/>
          <w:szCs w:val="24"/>
        </w:rPr>
      </w:pPr>
      <w:r w:rsidRPr="00851D99">
        <w:rPr>
          <w:sz w:val="24"/>
          <w:szCs w:val="24"/>
        </w:rPr>
        <w:t xml:space="preserve">         5. Контроль исполнения настоящего постановления оставляю за собой</w:t>
      </w:r>
    </w:p>
    <w:p w:rsidR="00851D99" w:rsidRPr="00851D99" w:rsidRDefault="00851D99" w:rsidP="00851D99">
      <w:pPr>
        <w:ind w:left="709"/>
        <w:jc w:val="both"/>
        <w:rPr>
          <w:sz w:val="24"/>
          <w:szCs w:val="24"/>
        </w:rPr>
      </w:pPr>
    </w:p>
    <w:p w:rsidR="00851D99" w:rsidRPr="00851D99" w:rsidRDefault="00851D99" w:rsidP="00851D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51D99">
        <w:rPr>
          <w:sz w:val="24"/>
          <w:szCs w:val="24"/>
        </w:rPr>
        <w:t xml:space="preserve">Глава </w:t>
      </w:r>
      <w:proofErr w:type="spellStart"/>
      <w:r w:rsidRPr="00851D99">
        <w:rPr>
          <w:sz w:val="24"/>
          <w:szCs w:val="24"/>
        </w:rPr>
        <w:t>Бочкаревского</w:t>
      </w:r>
      <w:proofErr w:type="spellEnd"/>
      <w:r w:rsidRPr="00851D99">
        <w:rPr>
          <w:sz w:val="24"/>
          <w:szCs w:val="24"/>
        </w:rPr>
        <w:t xml:space="preserve"> сельсовета                                  </w:t>
      </w:r>
      <w:proofErr w:type="spellStart"/>
      <w:r w:rsidRPr="00851D99">
        <w:rPr>
          <w:sz w:val="24"/>
          <w:szCs w:val="24"/>
        </w:rPr>
        <w:t>В.И.Калиновский</w:t>
      </w:r>
      <w:proofErr w:type="spellEnd"/>
    </w:p>
    <w:p w:rsidR="00851D99" w:rsidRPr="00851D99" w:rsidRDefault="00851D99" w:rsidP="00851D99">
      <w:pPr>
        <w:jc w:val="both"/>
        <w:rPr>
          <w:sz w:val="24"/>
          <w:szCs w:val="24"/>
        </w:rPr>
      </w:pPr>
    </w:p>
    <w:p w:rsidR="00851D99" w:rsidRPr="00851D99" w:rsidRDefault="00851D99" w:rsidP="00851D99">
      <w:pPr>
        <w:jc w:val="center"/>
        <w:rPr>
          <w:b/>
          <w:sz w:val="24"/>
          <w:szCs w:val="24"/>
        </w:rPr>
      </w:pPr>
      <w:r w:rsidRPr="00851D99">
        <w:rPr>
          <w:b/>
          <w:sz w:val="24"/>
          <w:szCs w:val="24"/>
        </w:rPr>
        <w:t>АДМИНИСТРАЦИЯ БОЧКАРЕВСКОГО СЕЛЬСОВЕТА</w:t>
      </w:r>
    </w:p>
    <w:p w:rsidR="00851D99" w:rsidRPr="00851D99" w:rsidRDefault="00851D99" w:rsidP="00851D99">
      <w:pPr>
        <w:jc w:val="center"/>
        <w:rPr>
          <w:b/>
          <w:sz w:val="24"/>
          <w:szCs w:val="24"/>
        </w:rPr>
      </w:pPr>
      <w:r w:rsidRPr="00851D99">
        <w:rPr>
          <w:b/>
          <w:sz w:val="24"/>
          <w:szCs w:val="24"/>
        </w:rPr>
        <w:t>ЧЕРЕПАНОВСКОГО РАЙОНА</w:t>
      </w:r>
    </w:p>
    <w:p w:rsidR="00851D99" w:rsidRPr="00851D99" w:rsidRDefault="00851D99" w:rsidP="00851D99">
      <w:pPr>
        <w:jc w:val="center"/>
        <w:rPr>
          <w:b/>
          <w:sz w:val="24"/>
          <w:szCs w:val="24"/>
        </w:rPr>
      </w:pPr>
      <w:r w:rsidRPr="00851D99">
        <w:rPr>
          <w:b/>
          <w:sz w:val="24"/>
          <w:szCs w:val="24"/>
        </w:rPr>
        <w:t>НОВОСИБИРСКОЙ ОБЛАСТИ</w:t>
      </w:r>
    </w:p>
    <w:p w:rsidR="00851D99" w:rsidRPr="00851D99" w:rsidRDefault="00851D99" w:rsidP="00851D99">
      <w:pPr>
        <w:jc w:val="center"/>
        <w:rPr>
          <w:b/>
          <w:sz w:val="24"/>
          <w:szCs w:val="24"/>
        </w:rPr>
      </w:pPr>
    </w:p>
    <w:p w:rsidR="00851D99" w:rsidRPr="00851D99" w:rsidRDefault="00851D99" w:rsidP="00851D99">
      <w:pPr>
        <w:jc w:val="center"/>
        <w:rPr>
          <w:b/>
          <w:sz w:val="24"/>
          <w:szCs w:val="24"/>
        </w:rPr>
      </w:pPr>
      <w:r w:rsidRPr="00851D99">
        <w:rPr>
          <w:b/>
          <w:sz w:val="24"/>
          <w:szCs w:val="24"/>
        </w:rPr>
        <w:t>ПОСТАНОВЛЕНИЕ</w:t>
      </w:r>
    </w:p>
    <w:p w:rsidR="00851D99" w:rsidRPr="00851D99" w:rsidRDefault="00851D99" w:rsidP="00851D99">
      <w:pPr>
        <w:jc w:val="center"/>
        <w:rPr>
          <w:sz w:val="24"/>
          <w:szCs w:val="24"/>
        </w:rPr>
      </w:pPr>
    </w:p>
    <w:p w:rsidR="00851D99" w:rsidRPr="00851D99" w:rsidRDefault="00851D99" w:rsidP="00851D99">
      <w:pPr>
        <w:jc w:val="center"/>
        <w:rPr>
          <w:sz w:val="24"/>
          <w:szCs w:val="24"/>
        </w:rPr>
      </w:pPr>
      <w:r w:rsidRPr="00851D99">
        <w:rPr>
          <w:sz w:val="24"/>
          <w:szCs w:val="24"/>
        </w:rPr>
        <w:t>от 26.01.2018 № 10</w:t>
      </w:r>
    </w:p>
    <w:p w:rsidR="00851D99" w:rsidRPr="00851D99" w:rsidRDefault="00851D99" w:rsidP="00851D99">
      <w:pPr>
        <w:jc w:val="center"/>
        <w:rPr>
          <w:rFonts w:eastAsia="Calibri"/>
          <w:b/>
          <w:bCs/>
          <w:sz w:val="24"/>
          <w:szCs w:val="24"/>
        </w:rPr>
      </w:pPr>
    </w:p>
    <w:p w:rsidR="00851D99" w:rsidRPr="00851D99" w:rsidRDefault="00851D99" w:rsidP="00851D99">
      <w:pPr>
        <w:jc w:val="center"/>
        <w:rPr>
          <w:rFonts w:eastAsia="Calibri"/>
          <w:bCs/>
          <w:sz w:val="24"/>
          <w:szCs w:val="24"/>
        </w:rPr>
      </w:pPr>
      <w:r w:rsidRPr="00851D99">
        <w:rPr>
          <w:rFonts w:eastAsia="Calibri"/>
          <w:bCs/>
          <w:sz w:val="24"/>
          <w:szCs w:val="24"/>
        </w:rPr>
        <w:t>Об утверждении порядка предоставления помещений для проведения</w:t>
      </w:r>
    </w:p>
    <w:p w:rsidR="00851D99" w:rsidRPr="00851D99" w:rsidRDefault="00851D99" w:rsidP="00851D99">
      <w:pPr>
        <w:jc w:val="center"/>
        <w:rPr>
          <w:rFonts w:eastAsia="Calibri"/>
          <w:bCs/>
          <w:sz w:val="24"/>
          <w:szCs w:val="24"/>
        </w:rPr>
      </w:pPr>
      <w:r w:rsidRPr="00851D99">
        <w:rPr>
          <w:rFonts w:eastAsia="Calibri"/>
          <w:bCs/>
          <w:sz w:val="24"/>
          <w:szCs w:val="24"/>
        </w:rPr>
        <w:t xml:space="preserve">встреч депутатов с избирателями и определения перечня специально отведенных мест, перечня помещений для проведения встреч депутатов с избирателями на территории </w:t>
      </w:r>
      <w:proofErr w:type="spellStart"/>
      <w:r w:rsidRPr="00851D99">
        <w:rPr>
          <w:rFonts w:eastAsia="Calibri"/>
          <w:bCs/>
          <w:sz w:val="24"/>
          <w:szCs w:val="24"/>
        </w:rPr>
        <w:t>Бочкаревского</w:t>
      </w:r>
      <w:proofErr w:type="spellEnd"/>
      <w:r w:rsidRPr="00851D99">
        <w:rPr>
          <w:rFonts w:eastAsia="Calibri"/>
          <w:bCs/>
          <w:sz w:val="24"/>
          <w:szCs w:val="24"/>
        </w:rPr>
        <w:t xml:space="preserve"> сельсовета</w:t>
      </w:r>
    </w:p>
    <w:p w:rsidR="00851D99" w:rsidRPr="00851D99" w:rsidRDefault="00851D99" w:rsidP="00851D99">
      <w:pPr>
        <w:autoSpaceDE w:val="0"/>
        <w:autoSpaceDN w:val="0"/>
        <w:adjustRightInd w:val="0"/>
        <w:jc w:val="center"/>
        <w:rPr>
          <w:rFonts w:eastAsia="Calibri"/>
          <w:bCs/>
          <w:i/>
          <w:sz w:val="24"/>
          <w:szCs w:val="24"/>
          <w:lang w:eastAsia="en-US"/>
        </w:rPr>
      </w:pPr>
    </w:p>
    <w:p w:rsidR="00851D99" w:rsidRPr="00851D99" w:rsidRDefault="00851D99" w:rsidP="00851D9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851D99" w:rsidRPr="00851D99" w:rsidRDefault="00851D99" w:rsidP="00851D99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proofErr w:type="gramStart"/>
      <w:r w:rsidRPr="00851D99">
        <w:rPr>
          <w:rFonts w:eastAsia="Calibri"/>
          <w:sz w:val="24"/>
          <w:szCs w:val="24"/>
          <w:lang w:eastAsia="en-US"/>
        </w:rPr>
        <w:t>В соответствии с Федеральным законом от 7 июня 2017 года № 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со статьей 40 Федерального закона от 6 октября 2003 года № 131-ФЗ «Об общих принципах организации местного самоуправления в Российской Федерации», статьей 8 Закона Новосибирской области от 25 декабря 2006 года № 81-ОЗ «О статусе</w:t>
      </w:r>
      <w:proofErr w:type="gramEnd"/>
      <w:r w:rsidRPr="00851D99">
        <w:rPr>
          <w:rFonts w:eastAsia="Calibri"/>
          <w:sz w:val="24"/>
          <w:szCs w:val="24"/>
          <w:lang w:eastAsia="en-US"/>
        </w:rPr>
        <w:t xml:space="preserve"> депутата Законодательного Собрания Новосибирской области», Уставом </w:t>
      </w:r>
      <w:proofErr w:type="spellStart"/>
      <w:r w:rsidRPr="00851D99">
        <w:rPr>
          <w:rFonts w:eastAsia="Calibri"/>
          <w:sz w:val="24"/>
          <w:szCs w:val="24"/>
          <w:lang w:eastAsia="en-US"/>
        </w:rPr>
        <w:t>Бочкаревского</w:t>
      </w:r>
      <w:proofErr w:type="spellEnd"/>
      <w:r w:rsidRPr="00851D99">
        <w:rPr>
          <w:rFonts w:eastAsia="Calibri"/>
          <w:sz w:val="24"/>
          <w:szCs w:val="24"/>
          <w:lang w:eastAsia="en-US"/>
        </w:rPr>
        <w:t xml:space="preserve"> сельсовета </w:t>
      </w:r>
      <w:proofErr w:type="spellStart"/>
      <w:r w:rsidRPr="00851D99">
        <w:rPr>
          <w:rFonts w:eastAsia="Calibri"/>
          <w:sz w:val="24"/>
          <w:szCs w:val="24"/>
          <w:lang w:eastAsia="en-US"/>
        </w:rPr>
        <w:t>Черепановского</w:t>
      </w:r>
      <w:proofErr w:type="spellEnd"/>
      <w:r w:rsidRPr="00851D99">
        <w:rPr>
          <w:rFonts w:eastAsia="Calibri"/>
          <w:sz w:val="24"/>
          <w:szCs w:val="24"/>
          <w:lang w:eastAsia="en-US"/>
        </w:rPr>
        <w:t xml:space="preserve"> района Новосибирской области ПОСТАНОВЛЯЮ</w:t>
      </w:r>
      <w:r w:rsidRPr="00851D99">
        <w:rPr>
          <w:rFonts w:eastAsia="Calibri"/>
          <w:i/>
          <w:sz w:val="24"/>
          <w:szCs w:val="24"/>
          <w:lang w:eastAsia="en-US"/>
        </w:rPr>
        <w:t>:</w:t>
      </w:r>
    </w:p>
    <w:p w:rsidR="00851D99" w:rsidRPr="00851D99" w:rsidRDefault="00851D99" w:rsidP="00851D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1. Утвердить:</w:t>
      </w:r>
    </w:p>
    <w:p w:rsidR="00851D99" w:rsidRPr="00851D99" w:rsidRDefault="00851D99" w:rsidP="00851D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lastRenderedPageBreak/>
        <w:t>1.1. </w:t>
      </w:r>
      <w:hyperlink w:anchor="Par33" w:history="1">
        <w:r w:rsidRPr="00851D99">
          <w:rPr>
            <w:rFonts w:eastAsia="Calibri"/>
            <w:sz w:val="24"/>
            <w:szCs w:val="24"/>
            <w:lang w:eastAsia="en-US"/>
          </w:rPr>
          <w:t>Порядок</w:t>
        </w:r>
      </w:hyperlink>
      <w:r w:rsidRPr="00851D99">
        <w:rPr>
          <w:rFonts w:eastAsia="Calibri"/>
          <w:sz w:val="24"/>
          <w:szCs w:val="24"/>
          <w:lang w:eastAsia="en-US"/>
        </w:rPr>
        <w:t xml:space="preserve"> предоставления помещений для проведения встреч депутатов с избирателями на территории </w:t>
      </w:r>
      <w:proofErr w:type="spellStart"/>
      <w:r w:rsidRPr="00851D99">
        <w:rPr>
          <w:rFonts w:eastAsia="Calibri"/>
          <w:sz w:val="24"/>
          <w:szCs w:val="24"/>
          <w:lang w:eastAsia="en-US"/>
        </w:rPr>
        <w:t>Бочкаревского</w:t>
      </w:r>
      <w:proofErr w:type="spellEnd"/>
      <w:r w:rsidRPr="00851D99">
        <w:rPr>
          <w:rFonts w:eastAsia="Calibri"/>
          <w:sz w:val="24"/>
          <w:szCs w:val="24"/>
          <w:lang w:eastAsia="en-US"/>
        </w:rPr>
        <w:t xml:space="preserve"> сельсовета </w:t>
      </w:r>
      <w:r w:rsidRPr="00851D99">
        <w:rPr>
          <w:rFonts w:eastAsia="Calibri"/>
          <w:i/>
          <w:sz w:val="24"/>
          <w:szCs w:val="24"/>
          <w:lang w:eastAsia="en-US"/>
        </w:rPr>
        <w:t xml:space="preserve"> </w:t>
      </w:r>
      <w:r w:rsidRPr="00851D99">
        <w:rPr>
          <w:rFonts w:eastAsia="Calibri"/>
          <w:sz w:val="24"/>
          <w:szCs w:val="24"/>
          <w:lang w:eastAsia="en-US"/>
        </w:rPr>
        <w:t>согласно приложению № 1.</w:t>
      </w:r>
    </w:p>
    <w:p w:rsidR="00851D99" w:rsidRPr="00851D99" w:rsidRDefault="00851D99" w:rsidP="00851D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2. Определить:</w:t>
      </w:r>
    </w:p>
    <w:p w:rsidR="00851D99" w:rsidRPr="00851D99" w:rsidRDefault="00851D99" w:rsidP="00851D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 xml:space="preserve">2.1. Перечень специально отведенных </w:t>
      </w:r>
      <w:hyperlink w:anchor="Par166" w:history="1">
        <w:r w:rsidRPr="00851D99">
          <w:rPr>
            <w:rFonts w:eastAsia="Calibri"/>
            <w:sz w:val="24"/>
            <w:szCs w:val="24"/>
            <w:lang w:eastAsia="en-US"/>
          </w:rPr>
          <w:t>мест</w:t>
        </w:r>
      </w:hyperlink>
      <w:r w:rsidRPr="00851D99">
        <w:rPr>
          <w:rFonts w:eastAsia="Calibri"/>
          <w:sz w:val="24"/>
          <w:szCs w:val="24"/>
          <w:lang w:eastAsia="en-US"/>
        </w:rPr>
        <w:t xml:space="preserve"> для проведения встреч депутатов с избирателями на территории </w:t>
      </w:r>
      <w:proofErr w:type="spellStart"/>
      <w:r w:rsidRPr="00851D99">
        <w:rPr>
          <w:rFonts w:eastAsia="Calibri"/>
          <w:sz w:val="24"/>
          <w:szCs w:val="24"/>
          <w:lang w:eastAsia="en-US"/>
        </w:rPr>
        <w:t>Бочкаревского</w:t>
      </w:r>
      <w:proofErr w:type="spellEnd"/>
      <w:r w:rsidRPr="00851D99">
        <w:rPr>
          <w:rFonts w:eastAsia="Calibri"/>
          <w:sz w:val="24"/>
          <w:szCs w:val="24"/>
          <w:lang w:eastAsia="en-US"/>
        </w:rPr>
        <w:t xml:space="preserve"> сельсовета согласно приложению № 2.</w:t>
      </w:r>
    </w:p>
    <w:p w:rsidR="00851D99" w:rsidRPr="00851D99" w:rsidRDefault="00851D99" w:rsidP="00851D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2.2. </w:t>
      </w:r>
      <w:hyperlink w:anchor="Par108" w:history="1">
        <w:r w:rsidRPr="00851D99">
          <w:rPr>
            <w:rFonts w:eastAsia="Calibri"/>
            <w:sz w:val="24"/>
            <w:szCs w:val="24"/>
            <w:lang w:eastAsia="en-US"/>
          </w:rPr>
          <w:t>Перечень</w:t>
        </w:r>
      </w:hyperlink>
      <w:r w:rsidRPr="00851D99">
        <w:rPr>
          <w:rFonts w:eastAsia="Calibri"/>
          <w:sz w:val="24"/>
          <w:szCs w:val="24"/>
          <w:lang w:eastAsia="en-US"/>
        </w:rPr>
        <w:t xml:space="preserve"> помещений для проведения встреч депутатов с избирателями на территории </w:t>
      </w:r>
      <w:proofErr w:type="spellStart"/>
      <w:r w:rsidRPr="00851D99">
        <w:rPr>
          <w:rFonts w:eastAsia="Calibri"/>
          <w:sz w:val="24"/>
          <w:szCs w:val="24"/>
          <w:lang w:eastAsia="en-US"/>
        </w:rPr>
        <w:t>Бочкаревского</w:t>
      </w:r>
      <w:proofErr w:type="spellEnd"/>
      <w:r w:rsidRPr="00851D99">
        <w:rPr>
          <w:rFonts w:eastAsia="Calibri"/>
          <w:sz w:val="24"/>
          <w:szCs w:val="24"/>
          <w:lang w:eastAsia="en-US"/>
        </w:rPr>
        <w:t xml:space="preserve"> сельсовета согласно приложению № 3.</w:t>
      </w:r>
    </w:p>
    <w:p w:rsidR="00851D99" w:rsidRPr="00851D99" w:rsidRDefault="00851D99" w:rsidP="00851D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3. О</w:t>
      </w:r>
      <w:r w:rsidRPr="00851D99">
        <w:rPr>
          <w:rFonts w:eastAsia="Calibri"/>
          <w:sz w:val="24"/>
          <w:szCs w:val="24"/>
        </w:rPr>
        <w:t xml:space="preserve">публиковать постановление в газете «Сельские ведомости » </w:t>
      </w:r>
      <w:r w:rsidRPr="00851D99">
        <w:rPr>
          <w:rFonts w:eastAsia="Calibri"/>
          <w:sz w:val="24"/>
          <w:szCs w:val="24"/>
          <w:lang w:eastAsia="en-US"/>
        </w:rPr>
        <w:t xml:space="preserve">и разместить в сети Интернет на официальном сайте </w:t>
      </w:r>
      <w:proofErr w:type="spellStart"/>
      <w:r w:rsidRPr="00851D99">
        <w:rPr>
          <w:rFonts w:eastAsia="Calibri"/>
          <w:sz w:val="24"/>
          <w:szCs w:val="24"/>
          <w:lang w:eastAsia="en-US"/>
        </w:rPr>
        <w:t>Бочкаревского</w:t>
      </w:r>
      <w:proofErr w:type="spellEnd"/>
      <w:r w:rsidRPr="00851D99">
        <w:rPr>
          <w:rFonts w:eastAsia="Calibri"/>
          <w:sz w:val="24"/>
          <w:szCs w:val="24"/>
          <w:lang w:eastAsia="en-US"/>
        </w:rPr>
        <w:t xml:space="preserve"> сельсовета.</w:t>
      </w:r>
    </w:p>
    <w:p w:rsidR="00851D99" w:rsidRPr="00851D99" w:rsidRDefault="00851D99" w:rsidP="00851D99">
      <w:pPr>
        <w:ind w:firstLine="709"/>
        <w:rPr>
          <w:rFonts w:eastAsia="Calibri"/>
          <w:sz w:val="24"/>
          <w:szCs w:val="24"/>
        </w:rPr>
      </w:pPr>
      <w:r w:rsidRPr="00851D99">
        <w:rPr>
          <w:rFonts w:eastAsia="Calibri"/>
          <w:sz w:val="24"/>
          <w:szCs w:val="24"/>
          <w:lang w:eastAsia="en-US"/>
        </w:rPr>
        <w:t>4</w:t>
      </w:r>
      <w:r w:rsidRPr="00851D99">
        <w:rPr>
          <w:rFonts w:eastAsia="Calibri"/>
          <w:sz w:val="24"/>
          <w:szCs w:val="24"/>
        </w:rPr>
        <w:t>. Постановление вступает в силу со дня официального опубликования.</w:t>
      </w:r>
    </w:p>
    <w:p w:rsidR="00851D99" w:rsidRPr="00851D99" w:rsidRDefault="00851D99" w:rsidP="00851D99">
      <w:pPr>
        <w:ind w:firstLine="709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</w:rPr>
        <w:t>5. </w:t>
      </w:r>
      <w:proofErr w:type="gramStart"/>
      <w:r w:rsidRPr="00851D99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851D99">
        <w:rPr>
          <w:rFonts w:eastAsia="Calibri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851D99" w:rsidRPr="00851D99" w:rsidRDefault="00851D99" w:rsidP="00851D99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851D99" w:rsidRPr="00851D99" w:rsidRDefault="00851D99" w:rsidP="00851D9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:rsidR="00851D99" w:rsidRPr="00851D99" w:rsidRDefault="00851D99" w:rsidP="00851D99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 xml:space="preserve">               Глава </w:t>
      </w:r>
      <w:proofErr w:type="spellStart"/>
      <w:r w:rsidRPr="00851D99">
        <w:rPr>
          <w:rFonts w:eastAsia="Calibri"/>
          <w:sz w:val="24"/>
          <w:szCs w:val="24"/>
          <w:lang w:eastAsia="en-US"/>
        </w:rPr>
        <w:t>Бочкаревского</w:t>
      </w:r>
      <w:proofErr w:type="spellEnd"/>
      <w:r w:rsidRPr="00851D99">
        <w:rPr>
          <w:rFonts w:eastAsia="Calibri"/>
          <w:sz w:val="24"/>
          <w:szCs w:val="24"/>
          <w:lang w:eastAsia="en-US"/>
        </w:rPr>
        <w:t xml:space="preserve"> сельсовета                            </w:t>
      </w:r>
      <w:proofErr w:type="spellStart"/>
      <w:r w:rsidRPr="00851D99">
        <w:rPr>
          <w:rFonts w:eastAsia="Calibri"/>
          <w:sz w:val="24"/>
          <w:szCs w:val="24"/>
          <w:lang w:eastAsia="en-US"/>
        </w:rPr>
        <w:t>В.И.Калиновский</w:t>
      </w:r>
      <w:proofErr w:type="spellEnd"/>
    </w:p>
    <w:p w:rsidR="00851D99" w:rsidRPr="00851D99" w:rsidRDefault="00851D99" w:rsidP="00851D9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:rsidR="00851D99" w:rsidRPr="00851D99" w:rsidRDefault="00851D99" w:rsidP="00851D99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</w:p>
    <w:p w:rsidR="00851D99" w:rsidRPr="00851D99" w:rsidRDefault="00851D99" w:rsidP="00851D9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Приложение № 1</w:t>
      </w:r>
    </w:p>
    <w:p w:rsidR="00851D99" w:rsidRPr="00851D99" w:rsidRDefault="00851D99" w:rsidP="00851D9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</w:p>
    <w:p w:rsidR="00851D99" w:rsidRPr="00851D99" w:rsidRDefault="00851D99" w:rsidP="00851D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</w:t>
      </w:r>
      <w:proofErr w:type="spellStart"/>
      <w:r w:rsidRPr="00851D99">
        <w:rPr>
          <w:rFonts w:eastAsia="Calibri"/>
          <w:sz w:val="24"/>
          <w:szCs w:val="24"/>
          <w:lang w:eastAsia="en-US"/>
        </w:rPr>
        <w:t>Бочкаревского</w:t>
      </w:r>
      <w:proofErr w:type="spellEnd"/>
      <w:r w:rsidRPr="00851D99">
        <w:rPr>
          <w:rFonts w:eastAsia="Calibri"/>
          <w:sz w:val="24"/>
          <w:szCs w:val="24"/>
          <w:lang w:eastAsia="en-US"/>
        </w:rPr>
        <w:t xml:space="preserve"> сельсовета </w:t>
      </w:r>
      <w:proofErr w:type="gramStart"/>
      <w:r w:rsidRPr="00851D99">
        <w:rPr>
          <w:rFonts w:eastAsia="Calibri"/>
          <w:sz w:val="24"/>
          <w:szCs w:val="24"/>
          <w:lang w:eastAsia="en-US"/>
        </w:rPr>
        <w:t>от</w:t>
      </w:r>
      <w:proofErr w:type="gramEnd"/>
      <w:r w:rsidRPr="00851D99">
        <w:rPr>
          <w:rFonts w:eastAsia="Calibri"/>
          <w:sz w:val="24"/>
          <w:szCs w:val="24"/>
          <w:lang w:eastAsia="en-US"/>
        </w:rPr>
        <w:t xml:space="preserve"> </w:t>
      </w:r>
    </w:p>
    <w:p w:rsidR="00851D99" w:rsidRPr="00851D99" w:rsidRDefault="00851D99" w:rsidP="00851D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 xml:space="preserve">                                                     26.01.2018 № 10</w:t>
      </w:r>
    </w:p>
    <w:p w:rsidR="00851D99" w:rsidRPr="00851D99" w:rsidRDefault="00851D99" w:rsidP="00851D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51D99" w:rsidRPr="00851D99" w:rsidRDefault="00851D99" w:rsidP="00851D99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bookmarkStart w:id="0" w:name="Par33"/>
      <w:bookmarkEnd w:id="0"/>
      <w:r w:rsidRPr="00851D99">
        <w:rPr>
          <w:rFonts w:eastAsia="Calibri"/>
          <w:b/>
          <w:bCs/>
          <w:sz w:val="24"/>
          <w:szCs w:val="24"/>
          <w:lang w:eastAsia="en-US"/>
        </w:rPr>
        <w:t>ПОРЯДОК</w:t>
      </w:r>
    </w:p>
    <w:p w:rsidR="00851D99" w:rsidRPr="00851D99" w:rsidRDefault="00851D99" w:rsidP="00851D99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sz w:val="24"/>
          <w:szCs w:val="24"/>
          <w:lang w:eastAsia="en-US"/>
        </w:rPr>
      </w:pPr>
      <w:r w:rsidRPr="00851D99">
        <w:rPr>
          <w:rFonts w:eastAsia="Calibri"/>
          <w:b/>
          <w:bCs/>
          <w:sz w:val="24"/>
          <w:szCs w:val="24"/>
          <w:lang w:eastAsia="en-US"/>
        </w:rPr>
        <w:t>ПРЕДОСТАВЛЕНИЯ ПОМЕЩЕНИЙ ДЛЯ ПРОВЕДЕНИЯ ВСТРЕЧ ДЕПУТАТОВ С ИЗБИРАТЕЛЯМИ НА ТЕРРИТОРИИ БОЧКАРЕВСКОГО СЕЛЬСОВЕТА ЧЕРЕПАНОВСКОГО РАЙОНА НОВОСИБИРСКОЙ ОБЛАСТИ</w:t>
      </w:r>
    </w:p>
    <w:p w:rsidR="00851D99" w:rsidRPr="00851D99" w:rsidRDefault="00851D99" w:rsidP="00851D9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51D99" w:rsidRPr="00851D99" w:rsidRDefault="00851D99" w:rsidP="00851D99">
      <w:pPr>
        <w:autoSpaceDE w:val="0"/>
        <w:autoSpaceDN w:val="0"/>
        <w:adjustRightInd w:val="0"/>
        <w:ind w:firstLine="540"/>
        <w:jc w:val="both"/>
        <w:rPr>
          <w:rFonts w:eastAsia="Calibri"/>
          <w:i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1. </w:t>
      </w:r>
      <w:proofErr w:type="gramStart"/>
      <w:r w:rsidRPr="00851D99">
        <w:rPr>
          <w:rFonts w:eastAsia="Calibri"/>
          <w:sz w:val="24"/>
          <w:szCs w:val="24"/>
          <w:lang w:eastAsia="en-US"/>
        </w:rPr>
        <w:t xml:space="preserve">Настоящий Порядок предоставления помещений для проведения встреч депутатов, не требующих уведомления органов власти, с избирателями на территории </w:t>
      </w:r>
      <w:proofErr w:type="spellStart"/>
      <w:r w:rsidRPr="00851D99">
        <w:rPr>
          <w:rFonts w:eastAsia="Calibri"/>
          <w:sz w:val="24"/>
          <w:szCs w:val="24"/>
          <w:lang w:eastAsia="en-US"/>
        </w:rPr>
        <w:t>Бочкаревского</w:t>
      </w:r>
      <w:proofErr w:type="spellEnd"/>
      <w:r w:rsidRPr="00851D99">
        <w:rPr>
          <w:rFonts w:eastAsia="Calibri"/>
          <w:sz w:val="24"/>
          <w:szCs w:val="24"/>
          <w:lang w:eastAsia="en-US"/>
        </w:rPr>
        <w:t xml:space="preserve"> сельсовета (далее ‒ Порядок) разработан в целях обеспечения условий для беспрепятственного осуществления своих полномочий депутатами Государственной Думы Федерального Собрания Российской Федерации, Законодательного Собрания Новосибирской области, Совета депутатов </w:t>
      </w:r>
      <w:proofErr w:type="spellStart"/>
      <w:r w:rsidRPr="00851D99">
        <w:rPr>
          <w:rFonts w:eastAsia="Calibri"/>
          <w:sz w:val="24"/>
          <w:szCs w:val="24"/>
          <w:lang w:eastAsia="en-US"/>
        </w:rPr>
        <w:t>Черепановского</w:t>
      </w:r>
      <w:proofErr w:type="spellEnd"/>
      <w:r w:rsidRPr="00851D99">
        <w:rPr>
          <w:rFonts w:eastAsia="Calibri"/>
          <w:sz w:val="24"/>
          <w:szCs w:val="24"/>
          <w:lang w:eastAsia="en-US"/>
        </w:rPr>
        <w:t xml:space="preserve"> района Новосибирской области</w:t>
      </w:r>
      <w:r w:rsidRPr="00851D99">
        <w:rPr>
          <w:rFonts w:eastAsia="Calibri"/>
          <w:i/>
          <w:sz w:val="24"/>
          <w:szCs w:val="24"/>
          <w:lang w:eastAsia="en-US"/>
        </w:rPr>
        <w:t xml:space="preserve">, </w:t>
      </w:r>
      <w:r w:rsidRPr="00851D99">
        <w:rPr>
          <w:rFonts w:eastAsia="Calibri"/>
          <w:sz w:val="24"/>
          <w:szCs w:val="24"/>
          <w:lang w:eastAsia="en-US"/>
        </w:rPr>
        <w:t xml:space="preserve">Совета депутатов </w:t>
      </w:r>
      <w:proofErr w:type="spellStart"/>
      <w:r w:rsidRPr="00851D99">
        <w:rPr>
          <w:rFonts w:eastAsia="Calibri"/>
          <w:sz w:val="24"/>
          <w:szCs w:val="24"/>
          <w:lang w:eastAsia="en-US"/>
        </w:rPr>
        <w:t>Бочкаревского</w:t>
      </w:r>
      <w:proofErr w:type="spellEnd"/>
      <w:r w:rsidRPr="00851D99">
        <w:rPr>
          <w:rFonts w:eastAsia="Calibri"/>
          <w:sz w:val="24"/>
          <w:szCs w:val="24"/>
          <w:lang w:eastAsia="en-US"/>
        </w:rPr>
        <w:t xml:space="preserve"> сельсовета </w:t>
      </w:r>
      <w:proofErr w:type="spellStart"/>
      <w:r w:rsidRPr="00851D99">
        <w:rPr>
          <w:rFonts w:eastAsia="Calibri"/>
          <w:sz w:val="24"/>
          <w:szCs w:val="24"/>
          <w:lang w:eastAsia="en-US"/>
        </w:rPr>
        <w:t>Черепановского</w:t>
      </w:r>
      <w:proofErr w:type="spellEnd"/>
      <w:r w:rsidRPr="00851D99">
        <w:rPr>
          <w:rFonts w:eastAsia="Calibri"/>
          <w:sz w:val="24"/>
          <w:szCs w:val="24"/>
          <w:lang w:eastAsia="en-US"/>
        </w:rPr>
        <w:t xml:space="preserve"> района Новосибирской области</w:t>
      </w:r>
      <w:r w:rsidRPr="00851D99">
        <w:rPr>
          <w:rFonts w:eastAsia="Calibri"/>
          <w:i/>
          <w:sz w:val="24"/>
          <w:szCs w:val="24"/>
          <w:lang w:eastAsia="en-US"/>
        </w:rPr>
        <w:t>.</w:t>
      </w:r>
      <w:proofErr w:type="gramEnd"/>
    </w:p>
    <w:p w:rsidR="00851D99" w:rsidRPr="00851D99" w:rsidRDefault="00851D99" w:rsidP="00851D9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2. Порядок определяет правила предоставления объектов муниципальной собственности, указанных в приложении № 3 к настоящему постановлению, переданных в оперативное управление муниципальным учреждениям, переданных в хозяйственное ведение муниципальным предприятиям, депутатам для встреч с избирателями.</w:t>
      </w:r>
    </w:p>
    <w:p w:rsidR="00851D99" w:rsidRPr="00851D99" w:rsidRDefault="00851D99" w:rsidP="00851D9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3. Правила, установленные Порядком, являются обязательными для исполнения руководителями муниципальных учреждений (муниципальных предприятий), в оперативном управлении (хозяйственном ведении) которых находятся помещения для проведения встреч депутатов с избирателями.</w:t>
      </w:r>
    </w:p>
    <w:p w:rsidR="00851D99" w:rsidRPr="00851D99" w:rsidRDefault="00851D99" w:rsidP="00851D9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4. Помещение для встречи депутата с избирателями (далее ‒ помещение) предоставляется безвозмездно на основании письменного заявления депутата по форме согласно приложению к настоящему Порядку.</w:t>
      </w:r>
    </w:p>
    <w:p w:rsidR="00851D99" w:rsidRPr="00851D99" w:rsidRDefault="00851D99" w:rsidP="00851D9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 xml:space="preserve">Письменное заявление депутата направляется в администрацию </w:t>
      </w:r>
      <w:proofErr w:type="spellStart"/>
      <w:r w:rsidRPr="00851D99">
        <w:rPr>
          <w:rFonts w:eastAsia="Calibri"/>
          <w:sz w:val="24"/>
          <w:szCs w:val="24"/>
          <w:lang w:eastAsia="en-US"/>
        </w:rPr>
        <w:t>Бочкаревского</w:t>
      </w:r>
      <w:proofErr w:type="spellEnd"/>
      <w:r w:rsidRPr="00851D99">
        <w:rPr>
          <w:rFonts w:eastAsia="Calibri"/>
          <w:sz w:val="24"/>
          <w:szCs w:val="24"/>
          <w:lang w:eastAsia="en-US"/>
        </w:rPr>
        <w:t xml:space="preserve"> сельсовета  (далее ‒ администрация) не позднее, чем за 10 рабочих дней до даты проведения встречи. Заявление подается депутатом лично с приложением копии документа, подтверждающего статус депутата, или доверенным лицом (уполномоченным представителем) депутата с приложением копии документа, подтверждающего статус депутата, а также документов, подтверждающих основания представления интересов депутата.</w:t>
      </w:r>
    </w:p>
    <w:p w:rsidR="00851D99" w:rsidRPr="00851D99" w:rsidRDefault="00851D99" w:rsidP="00851D9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lastRenderedPageBreak/>
        <w:t>5.  Помещения предоставляются по рабочим дням с 10.00 до 17.00 при условии, что проведение встречи не помешает рабочему процессу.</w:t>
      </w:r>
    </w:p>
    <w:p w:rsidR="00851D99" w:rsidRPr="00851D99" w:rsidRDefault="00851D99" w:rsidP="00851D9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6. Администрация в течение рабочего дня со дня поступления заявления направляет запрос руководителю муниципального учреждения</w:t>
      </w:r>
      <w:proofErr w:type="gramStart"/>
      <w:r w:rsidRPr="00851D99">
        <w:rPr>
          <w:rFonts w:eastAsia="Calibri"/>
          <w:sz w:val="24"/>
          <w:szCs w:val="24"/>
          <w:lang w:eastAsia="en-US"/>
        </w:rPr>
        <w:t xml:space="preserve"> ,</w:t>
      </w:r>
      <w:proofErr w:type="gramEnd"/>
      <w:r w:rsidRPr="00851D99">
        <w:rPr>
          <w:rFonts w:eastAsia="Calibri"/>
          <w:sz w:val="24"/>
          <w:szCs w:val="24"/>
          <w:lang w:eastAsia="en-US"/>
        </w:rPr>
        <w:t>в ведении которого находится помещение. В течение одного рабочего дня со дня поступления запроса руководитель муниципального учреждения</w:t>
      </w:r>
      <w:proofErr w:type="gramStart"/>
      <w:r w:rsidRPr="00851D99">
        <w:rPr>
          <w:rFonts w:eastAsia="Calibri"/>
          <w:sz w:val="24"/>
          <w:szCs w:val="24"/>
          <w:lang w:eastAsia="en-US"/>
        </w:rPr>
        <w:t xml:space="preserve"> ,</w:t>
      </w:r>
      <w:proofErr w:type="gramEnd"/>
      <w:r w:rsidRPr="00851D99">
        <w:rPr>
          <w:rFonts w:eastAsia="Calibri"/>
          <w:sz w:val="24"/>
          <w:szCs w:val="24"/>
          <w:lang w:eastAsia="en-US"/>
        </w:rPr>
        <w:t>в ведении которого находится помещение, информирует администрацию о возможности предоставления помещения в указанные в запросе дату и время.</w:t>
      </w:r>
    </w:p>
    <w:p w:rsidR="00851D99" w:rsidRPr="00851D99" w:rsidRDefault="00851D99" w:rsidP="00851D9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 xml:space="preserve">7. Испрашиваемое помещение предоставляется депутату, если оно не </w:t>
      </w:r>
      <w:proofErr w:type="gramStart"/>
      <w:r w:rsidRPr="00851D99">
        <w:rPr>
          <w:rFonts w:eastAsia="Calibri"/>
          <w:sz w:val="24"/>
          <w:szCs w:val="24"/>
          <w:lang w:eastAsia="en-US"/>
        </w:rPr>
        <w:t>было</w:t>
      </w:r>
      <w:proofErr w:type="gramEnd"/>
      <w:r w:rsidRPr="00851D99">
        <w:rPr>
          <w:rFonts w:eastAsia="Calibri"/>
          <w:sz w:val="24"/>
          <w:szCs w:val="24"/>
          <w:lang w:eastAsia="en-US"/>
        </w:rPr>
        <w:t xml:space="preserve"> предоставлено иному депутату или не было задействовано при проведении мероприятия предприятия или учреждения (организации), в ведении которого находится.</w:t>
      </w:r>
    </w:p>
    <w:p w:rsidR="00851D99" w:rsidRPr="00851D99" w:rsidRDefault="00851D99" w:rsidP="00851D9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8. Администрация в течение двух рабочих дней со дня поступления заявления уведомляет депутата о результатах его рассмотрения. В уведомление включается информация о ближайшем свободном дне (времени) использования депутатом помещения, если в испрашиваемые дату, время уже запланировано проведение иного мероприятия.</w:t>
      </w:r>
    </w:p>
    <w:p w:rsidR="00851D99" w:rsidRPr="00851D99" w:rsidRDefault="00851D99" w:rsidP="00851D9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 xml:space="preserve">Информирование осуществляется путем направления сообщения на указанный в заявлении о предоставлении помещения адрес электронной почты или номер сотового телефона, либо любым иным способом. </w:t>
      </w:r>
    </w:p>
    <w:p w:rsidR="00851D99" w:rsidRPr="00851D99" w:rsidRDefault="00851D99" w:rsidP="00851D9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9. Администрация обязана обеспечить равные условия для всех депутатов при предоставлении помещений. В случае направления депутатами нескольких заявлений на предоставление одного помещения в одно и то же время очередность использования помещения определяется исходя из времени получения заявлений администрацией. По предложению депутатов возможно предоставление для встречи одного помещения нескольким депутатам. В этом случае депутатами подается совместное заявление.</w:t>
      </w:r>
    </w:p>
    <w:p w:rsidR="00851D99" w:rsidRPr="00851D99" w:rsidRDefault="00851D99" w:rsidP="00851D9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10. В случае невозможности предоставления помещения депутату на конкретную дату или время, оно предоставляется ему на таких же условиях в иной день или время. В случае согласия депутата на изменение даты или времени встречи, им подается новое заявление.</w:t>
      </w:r>
    </w:p>
    <w:p w:rsidR="00851D99" w:rsidRPr="00851D99" w:rsidRDefault="00851D99" w:rsidP="00851D9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11. В случае согласования проведения встречи администрация назначает своего уполномоченного представителя в целях оказания депутату содействия в проведении мероприятия. Назначение уполномоченного представителя оформляется письменным распоряжением администрации.</w:t>
      </w:r>
    </w:p>
    <w:p w:rsidR="00851D99" w:rsidRPr="00851D99" w:rsidRDefault="00851D99" w:rsidP="00851D9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12. В случае отказа депутата от использования помещения для проведения встречи с избирателями, он обязан проинформировать администрацию о принятом решении не позднее, чем за один рабочий день до дня проведения мероприятия.</w:t>
      </w:r>
    </w:p>
    <w:p w:rsidR="00851D99" w:rsidRPr="00851D99" w:rsidRDefault="00851D99" w:rsidP="00851D9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13. Нормы предельной заполняемости в помещениях для проведения встреч депутатов с избирателями:</w:t>
      </w:r>
    </w:p>
    <w:p w:rsidR="00851D99" w:rsidRPr="00851D99" w:rsidRDefault="00851D99" w:rsidP="00851D9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13.1. в помещениях, оборудованных стационарными зрительскими местами, не более чем количество установленных посадочных мест;</w:t>
      </w:r>
    </w:p>
    <w:p w:rsidR="00851D99" w:rsidRPr="00851D99" w:rsidRDefault="00851D99" w:rsidP="00851D9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13.2. в помещениях, не оборудованных стационарными зрительскими местами, не менее 1 квадратного метра на человека</w:t>
      </w:r>
      <w:r w:rsidRPr="00A46D75">
        <w:rPr>
          <w:rFonts w:eastAsia="Calibri"/>
          <w:sz w:val="24"/>
          <w:szCs w:val="24"/>
          <w:vertAlign w:val="superscript"/>
          <w:lang w:eastAsia="en-US"/>
        </w:rPr>
        <w:footnoteReference w:id="1"/>
      </w:r>
      <w:r w:rsidRPr="00851D99">
        <w:rPr>
          <w:rFonts w:eastAsia="Calibri"/>
          <w:sz w:val="24"/>
          <w:szCs w:val="24"/>
          <w:lang w:eastAsia="en-US"/>
        </w:rPr>
        <w:t>.</w:t>
      </w:r>
    </w:p>
    <w:p w:rsidR="00851D99" w:rsidRPr="00851D99" w:rsidRDefault="00851D99" w:rsidP="00851D9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14. Помещение, не оборудованное стационарными зрительскими местами, должно предоставляться с трибуной, столом, стульями для участников встречи.</w:t>
      </w:r>
    </w:p>
    <w:p w:rsidR="00851D99" w:rsidRPr="00851D99" w:rsidRDefault="00851D99" w:rsidP="00851D9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15 Депутат (депутаты) обеспечивает (обеспечивают) сохранность помещения и имущества, находящегося в нем.</w:t>
      </w:r>
    </w:p>
    <w:p w:rsidR="00851D99" w:rsidRPr="00851D99" w:rsidRDefault="00851D99" w:rsidP="00851D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br w:type="page"/>
      </w:r>
      <w:r w:rsidRPr="00851D99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Приложение</w:t>
      </w:r>
    </w:p>
    <w:p w:rsidR="00851D99" w:rsidRPr="00851D99" w:rsidRDefault="00851D99" w:rsidP="00851D9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к Порядку</w:t>
      </w:r>
    </w:p>
    <w:p w:rsidR="00851D99" w:rsidRPr="00851D99" w:rsidRDefault="00851D99" w:rsidP="00851D9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предоставления помещений для проведения</w:t>
      </w:r>
    </w:p>
    <w:p w:rsidR="00851D99" w:rsidRPr="00851D99" w:rsidRDefault="00851D99" w:rsidP="00851D9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встреч депутатов с избирателями на территории</w:t>
      </w:r>
    </w:p>
    <w:p w:rsidR="00851D99" w:rsidRPr="00851D99" w:rsidRDefault="00851D99" w:rsidP="00851D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 xml:space="preserve">                                                          </w:t>
      </w:r>
      <w:proofErr w:type="spellStart"/>
      <w:r w:rsidRPr="00851D99">
        <w:rPr>
          <w:rFonts w:eastAsia="Calibri"/>
          <w:sz w:val="24"/>
          <w:szCs w:val="24"/>
          <w:lang w:eastAsia="en-US"/>
        </w:rPr>
        <w:t>Бочкаревского</w:t>
      </w:r>
      <w:proofErr w:type="spellEnd"/>
      <w:r w:rsidRPr="00851D99">
        <w:rPr>
          <w:rFonts w:eastAsia="Calibri"/>
          <w:sz w:val="24"/>
          <w:szCs w:val="24"/>
          <w:lang w:eastAsia="en-US"/>
        </w:rPr>
        <w:t xml:space="preserve"> сельсовета </w:t>
      </w:r>
      <w:proofErr w:type="spellStart"/>
      <w:r w:rsidRPr="00851D99">
        <w:rPr>
          <w:rFonts w:eastAsia="Calibri"/>
          <w:sz w:val="24"/>
          <w:szCs w:val="24"/>
          <w:lang w:eastAsia="en-US"/>
        </w:rPr>
        <w:t>Черепановского</w:t>
      </w:r>
      <w:proofErr w:type="spellEnd"/>
      <w:r w:rsidRPr="00851D99">
        <w:rPr>
          <w:rFonts w:eastAsia="Calibri"/>
          <w:sz w:val="24"/>
          <w:szCs w:val="24"/>
          <w:lang w:eastAsia="en-US"/>
        </w:rPr>
        <w:t xml:space="preserve"> района</w:t>
      </w:r>
    </w:p>
    <w:p w:rsidR="00851D99" w:rsidRPr="00851D99" w:rsidRDefault="00851D99" w:rsidP="00851D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 xml:space="preserve">                                                      Новосибирской области      </w:t>
      </w:r>
    </w:p>
    <w:p w:rsidR="00851D99" w:rsidRPr="00851D99" w:rsidRDefault="00851D99" w:rsidP="00851D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51D99" w:rsidRPr="00851D99" w:rsidRDefault="00851D99" w:rsidP="00851D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Форма</w:t>
      </w:r>
    </w:p>
    <w:p w:rsidR="00851D99" w:rsidRPr="00851D99" w:rsidRDefault="00851D99" w:rsidP="00851D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51D99" w:rsidRPr="00851D99" w:rsidRDefault="00851D99" w:rsidP="00851D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___________________________________________</w:t>
      </w:r>
    </w:p>
    <w:p w:rsidR="00851D99" w:rsidRPr="00851D99" w:rsidRDefault="00851D99" w:rsidP="00851D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___________________________________________</w:t>
      </w:r>
    </w:p>
    <w:p w:rsidR="00851D99" w:rsidRPr="00851D99" w:rsidRDefault="00851D99" w:rsidP="00851D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 xml:space="preserve">(администрация </w:t>
      </w:r>
      <w:proofErr w:type="spellStart"/>
      <w:r w:rsidRPr="00851D99">
        <w:rPr>
          <w:rFonts w:eastAsia="Calibri"/>
          <w:sz w:val="24"/>
          <w:szCs w:val="24"/>
          <w:lang w:eastAsia="en-US"/>
        </w:rPr>
        <w:t>Бочкаревского</w:t>
      </w:r>
      <w:proofErr w:type="spellEnd"/>
      <w:r w:rsidRPr="00851D99">
        <w:rPr>
          <w:rFonts w:eastAsia="Calibri"/>
          <w:sz w:val="24"/>
          <w:szCs w:val="24"/>
          <w:lang w:eastAsia="en-US"/>
        </w:rPr>
        <w:t xml:space="preserve"> сельсовета)</w:t>
      </w:r>
    </w:p>
    <w:p w:rsidR="00851D99" w:rsidRPr="00851D99" w:rsidRDefault="00851D99" w:rsidP="00851D99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  <w:lang w:eastAsia="en-US"/>
        </w:rPr>
      </w:pPr>
    </w:p>
    <w:p w:rsidR="00851D99" w:rsidRPr="00851D99" w:rsidRDefault="00851D99" w:rsidP="00851D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от ________________________________________</w:t>
      </w:r>
    </w:p>
    <w:p w:rsidR="00851D99" w:rsidRPr="00851D99" w:rsidRDefault="00851D99" w:rsidP="00851D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(Ф.И.О. депутата)</w:t>
      </w:r>
    </w:p>
    <w:p w:rsidR="00851D99" w:rsidRPr="00851D99" w:rsidRDefault="00851D99" w:rsidP="00851D99">
      <w:pPr>
        <w:autoSpaceDE w:val="0"/>
        <w:autoSpaceDN w:val="0"/>
        <w:adjustRightInd w:val="0"/>
        <w:spacing w:after="160"/>
        <w:jc w:val="both"/>
        <w:rPr>
          <w:rFonts w:eastAsia="Calibri"/>
          <w:sz w:val="24"/>
          <w:szCs w:val="24"/>
          <w:lang w:eastAsia="en-US"/>
        </w:rPr>
      </w:pPr>
    </w:p>
    <w:p w:rsidR="00851D99" w:rsidRPr="00851D99" w:rsidRDefault="00851D99" w:rsidP="00851D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1" w:name="Par75"/>
      <w:bookmarkEnd w:id="1"/>
      <w:r w:rsidRPr="00851D99">
        <w:rPr>
          <w:rFonts w:eastAsia="Calibri"/>
          <w:sz w:val="24"/>
          <w:szCs w:val="24"/>
          <w:lang w:eastAsia="en-US"/>
        </w:rPr>
        <w:t xml:space="preserve">ЗАЯВЛЕНИЕ </w:t>
      </w:r>
    </w:p>
    <w:p w:rsidR="00851D99" w:rsidRPr="00851D99" w:rsidRDefault="00851D99" w:rsidP="00851D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о предоставлении помещения для проведения встречи депутата</w:t>
      </w:r>
    </w:p>
    <w:p w:rsidR="00851D99" w:rsidRPr="00851D99" w:rsidRDefault="00851D99" w:rsidP="00851D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с избирателями</w:t>
      </w:r>
    </w:p>
    <w:p w:rsidR="00851D99" w:rsidRPr="00851D99" w:rsidRDefault="00851D99" w:rsidP="00851D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51D99" w:rsidRPr="00851D99" w:rsidRDefault="00851D99" w:rsidP="00851D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Прошу предоставить помещение по адресу:</w:t>
      </w:r>
    </w:p>
    <w:p w:rsidR="00851D99" w:rsidRPr="00851D99" w:rsidRDefault="00851D99" w:rsidP="00851D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 xml:space="preserve">___________ </w:t>
      </w:r>
      <w:r w:rsidRPr="00851D99">
        <w:rPr>
          <w:rFonts w:eastAsia="Calibri"/>
          <w:i/>
          <w:sz w:val="24"/>
          <w:szCs w:val="24"/>
          <w:lang w:eastAsia="en-US"/>
        </w:rPr>
        <w:t xml:space="preserve">(наименование городского округа, </w:t>
      </w:r>
      <w:r w:rsidRPr="00851D99">
        <w:rPr>
          <w:rFonts w:eastAsia="Calibri"/>
          <w:bCs/>
          <w:i/>
          <w:sz w:val="24"/>
          <w:szCs w:val="24"/>
        </w:rPr>
        <w:t>муниципального района,</w:t>
      </w:r>
      <w:r w:rsidRPr="00851D99">
        <w:rPr>
          <w:rFonts w:eastAsia="Calibri"/>
          <w:i/>
          <w:sz w:val="24"/>
          <w:szCs w:val="24"/>
          <w:lang w:eastAsia="en-US"/>
        </w:rPr>
        <w:t xml:space="preserve"> поселения)</w:t>
      </w:r>
      <w:r w:rsidRPr="00851D99">
        <w:rPr>
          <w:rFonts w:eastAsia="Calibri"/>
          <w:sz w:val="24"/>
          <w:szCs w:val="24"/>
          <w:lang w:eastAsia="en-US"/>
        </w:rPr>
        <w:t xml:space="preserve">, __________ </w:t>
      </w:r>
      <w:r w:rsidRPr="00851D99">
        <w:rPr>
          <w:rFonts w:eastAsia="Calibri"/>
          <w:i/>
          <w:sz w:val="24"/>
          <w:szCs w:val="24"/>
          <w:lang w:eastAsia="en-US"/>
        </w:rPr>
        <w:t>(наименование организации, учреждения, в ведении которого находится помещение),</w:t>
      </w:r>
      <w:r w:rsidRPr="00851D99">
        <w:rPr>
          <w:rFonts w:eastAsia="Calibri"/>
          <w:sz w:val="24"/>
          <w:szCs w:val="24"/>
          <w:lang w:eastAsia="en-US"/>
        </w:rPr>
        <w:t xml:space="preserve">___________ </w:t>
      </w:r>
      <w:r w:rsidRPr="00851D99">
        <w:rPr>
          <w:rFonts w:eastAsia="Calibri"/>
          <w:i/>
          <w:sz w:val="24"/>
          <w:szCs w:val="24"/>
          <w:lang w:eastAsia="en-US"/>
        </w:rPr>
        <w:t>(улица)</w:t>
      </w:r>
      <w:r w:rsidRPr="00851D99">
        <w:rPr>
          <w:rFonts w:eastAsia="Calibri"/>
          <w:sz w:val="24"/>
          <w:szCs w:val="24"/>
          <w:lang w:eastAsia="en-US"/>
        </w:rPr>
        <w:t xml:space="preserve">, ____________ </w:t>
      </w:r>
      <w:r w:rsidRPr="00851D99">
        <w:rPr>
          <w:rFonts w:eastAsia="Calibri"/>
          <w:i/>
          <w:sz w:val="24"/>
          <w:szCs w:val="24"/>
          <w:lang w:eastAsia="en-US"/>
        </w:rPr>
        <w:t xml:space="preserve">(дом), ____________ (указывается помещение, например, зал, кабинет) </w:t>
      </w:r>
      <w:r w:rsidRPr="00851D99">
        <w:rPr>
          <w:rFonts w:eastAsia="Calibri"/>
          <w:sz w:val="24"/>
          <w:szCs w:val="24"/>
          <w:lang w:eastAsia="en-US"/>
        </w:rPr>
        <w:t>для проведения встречи</w:t>
      </w:r>
      <w:r w:rsidRPr="00851D99">
        <w:rPr>
          <w:rFonts w:eastAsia="Calibri"/>
          <w:i/>
          <w:sz w:val="24"/>
          <w:szCs w:val="24"/>
          <w:lang w:eastAsia="en-US"/>
        </w:rPr>
        <w:t xml:space="preserve"> </w:t>
      </w:r>
      <w:r w:rsidRPr="00851D99">
        <w:rPr>
          <w:rFonts w:eastAsia="Calibri"/>
          <w:sz w:val="24"/>
          <w:szCs w:val="24"/>
          <w:lang w:eastAsia="en-US"/>
        </w:rPr>
        <w:t xml:space="preserve">с избирателями, которая планируется «___» _______________ 20___ года продолжительностью ____________ </w:t>
      </w:r>
      <w:r w:rsidRPr="00851D99">
        <w:rPr>
          <w:rFonts w:eastAsia="Calibri"/>
          <w:i/>
          <w:sz w:val="24"/>
          <w:szCs w:val="24"/>
          <w:lang w:eastAsia="en-US"/>
        </w:rPr>
        <w:t>(</w:t>
      </w:r>
      <w:proofErr w:type="gramStart"/>
      <w:r w:rsidRPr="00851D99">
        <w:rPr>
          <w:rFonts w:eastAsia="Calibri"/>
          <w:i/>
          <w:sz w:val="24"/>
          <w:szCs w:val="24"/>
          <w:lang w:eastAsia="en-US"/>
        </w:rPr>
        <w:t>указываются</w:t>
      </w:r>
      <w:proofErr w:type="gramEnd"/>
      <w:r w:rsidRPr="00851D99">
        <w:rPr>
          <w:rFonts w:eastAsia="Calibri"/>
          <w:i/>
          <w:sz w:val="24"/>
          <w:szCs w:val="24"/>
          <w:lang w:eastAsia="en-US"/>
        </w:rPr>
        <w:t xml:space="preserve"> время начала проведения встречи и ее продолжительность)</w:t>
      </w:r>
    </w:p>
    <w:p w:rsidR="00851D99" w:rsidRPr="00851D99" w:rsidRDefault="00851D99" w:rsidP="00851D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Примерное число участников: ______________________________________________</w:t>
      </w:r>
    </w:p>
    <w:p w:rsidR="00851D99" w:rsidRPr="00851D99" w:rsidRDefault="00851D99" w:rsidP="00851D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Ответственный за проведение мероприятия (встречи) _____________ (Ф.И.О, статус)</w:t>
      </w:r>
    </w:p>
    <w:p w:rsidR="00851D99" w:rsidRPr="00851D99" w:rsidRDefault="00851D99" w:rsidP="00851D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Контактный телефон, адрес электронной почты, почтовый адрес для уведомления о результатах рассмотрения заявления: ________________________________________.</w:t>
      </w:r>
    </w:p>
    <w:p w:rsidR="00851D99" w:rsidRPr="00851D99" w:rsidRDefault="00851D99" w:rsidP="00851D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Дата подачи заявления: «____» ____________ 20___ г.</w:t>
      </w:r>
    </w:p>
    <w:p w:rsidR="00851D99" w:rsidRPr="00851D99" w:rsidRDefault="00851D99" w:rsidP="00851D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51D99" w:rsidRPr="00851D99" w:rsidRDefault="00851D99" w:rsidP="00851D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Приложение:</w:t>
      </w:r>
      <w:r w:rsidRPr="00A46D75">
        <w:rPr>
          <w:rFonts w:eastAsia="Calibri"/>
          <w:sz w:val="24"/>
          <w:szCs w:val="24"/>
          <w:vertAlign w:val="superscript"/>
          <w:lang w:eastAsia="en-US"/>
        </w:rPr>
        <w:footnoteReference w:id="2"/>
      </w:r>
    </w:p>
    <w:p w:rsidR="00851D99" w:rsidRPr="00851D99" w:rsidRDefault="00851D99" w:rsidP="00851D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51D99" w:rsidRPr="00851D99" w:rsidRDefault="00851D99" w:rsidP="00851D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Депутат _________________                     _____________________________</w:t>
      </w:r>
    </w:p>
    <w:p w:rsidR="00851D99" w:rsidRPr="00851D99" w:rsidRDefault="00A46D75" w:rsidP="00851D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</w:t>
      </w:r>
      <w:r w:rsidR="00851D99" w:rsidRPr="00851D99">
        <w:rPr>
          <w:rFonts w:eastAsia="Calibri"/>
          <w:sz w:val="24"/>
          <w:szCs w:val="24"/>
          <w:lang w:eastAsia="en-US"/>
        </w:rPr>
        <w:t xml:space="preserve"> (подпись)        </w:t>
      </w:r>
      <w:r>
        <w:rPr>
          <w:rFonts w:eastAsia="Calibri"/>
          <w:sz w:val="24"/>
          <w:szCs w:val="24"/>
          <w:lang w:eastAsia="en-US"/>
        </w:rPr>
        <w:t xml:space="preserve">                       </w:t>
      </w:r>
      <w:r w:rsidR="00851D99" w:rsidRPr="00851D99">
        <w:rPr>
          <w:rFonts w:eastAsia="Calibri"/>
          <w:sz w:val="24"/>
          <w:szCs w:val="24"/>
          <w:lang w:eastAsia="en-US"/>
        </w:rPr>
        <w:t>(расшифровка подписи)</w:t>
      </w:r>
      <w:r w:rsidR="00851D99" w:rsidRPr="00851D99">
        <w:rPr>
          <w:rFonts w:eastAsia="Calibri"/>
          <w:sz w:val="24"/>
          <w:szCs w:val="24"/>
          <w:lang w:eastAsia="en-US"/>
        </w:rPr>
        <w:br w:type="page"/>
      </w:r>
      <w:r w:rsidR="00851D99" w:rsidRPr="00851D99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Приложение № 2</w:t>
      </w:r>
    </w:p>
    <w:p w:rsidR="00851D99" w:rsidRPr="00851D99" w:rsidRDefault="00851D99" w:rsidP="00851D9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</w:p>
    <w:p w:rsidR="00851D99" w:rsidRPr="00851D99" w:rsidRDefault="00851D99" w:rsidP="00851D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</w:t>
      </w:r>
      <w:proofErr w:type="spellStart"/>
      <w:r w:rsidRPr="00851D99">
        <w:rPr>
          <w:rFonts w:eastAsia="Calibri"/>
          <w:sz w:val="24"/>
          <w:szCs w:val="24"/>
          <w:lang w:eastAsia="en-US"/>
        </w:rPr>
        <w:t>Бочкаревского</w:t>
      </w:r>
      <w:proofErr w:type="spellEnd"/>
      <w:r w:rsidRPr="00851D99">
        <w:rPr>
          <w:rFonts w:eastAsia="Calibri"/>
          <w:sz w:val="24"/>
          <w:szCs w:val="24"/>
          <w:lang w:eastAsia="en-US"/>
        </w:rPr>
        <w:t xml:space="preserve"> сельсовета</w:t>
      </w:r>
    </w:p>
    <w:p w:rsidR="00851D99" w:rsidRPr="00851D99" w:rsidRDefault="00851D99" w:rsidP="00851D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 xml:space="preserve">                                                                   </w:t>
      </w:r>
      <w:proofErr w:type="spellStart"/>
      <w:r w:rsidRPr="00851D99">
        <w:rPr>
          <w:rFonts w:eastAsia="Calibri"/>
          <w:sz w:val="24"/>
          <w:szCs w:val="24"/>
          <w:lang w:eastAsia="en-US"/>
        </w:rPr>
        <w:t>Черепановского</w:t>
      </w:r>
      <w:proofErr w:type="spellEnd"/>
      <w:r w:rsidRPr="00851D99">
        <w:rPr>
          <w:rFonts w:eastAsia="Calibri"/>
          <w:sz w:val="24"/>
          <w:szCs w:val="24"/>
          <w:lang w:eastAsia="en-US"/>
        </w:rPr>
        <w:t xml:space="preserve"> района</w:t>
      </w:r>
    </w:p>
    <w:p w:rsidR="00851D99" w:rsidRPr="00851D99" w:rsidRDefault="00851D99" w:rsidP="00851D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Новосибирской области </w:t>
      </w:r>
    </w:p>
    <w:p w:rsidR="00851D99" w:rsidRPr="00851D99" w:rsidRDefault="00851D99" w:rsidP="00851D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 xml:space="preserve">                                                            от 26.01.2018№  10</w:t>
      </w:r>
    </w:p>
    <w:p w:rsidR="00851D99" w:rsidRPr="00851D99" w:rsidRDefault="00851D99" w:rsidP="00851D99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851D99" w:rsidRPr="00851D99" w:rsidRDefault="00851D99" w:rsidP="00851D99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851D99" w:rsidRPr="00851D99" w:rsidRDefault="00851D99" w:rsidP="00851D99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851D99" w:rsidRPr="00851D99" w:rsidRDefault="00851D99" w:rsidP="00851D99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51D99">
        <w:rPr>
          <w:rFonts w:eastAsia="Calibri"/>
          <w:b/>
          <w:bCs/>
          <w:sz w:val="24"/>
          <w:szCs w:val="24"/>
          <w:lang w:eastAsia="en-US"/>
        </w:rPr>
        <w:t>ПЕРЕЧЕНЬ</w:t>
      </w:r>
    </w:p>
    <w:p w:rsidR="00851D99" w:rsidRPr="00851D99" w:rsidRDefault="00851D99" w:rsidP="00851D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b/>
          <w:bCs/>
          <w:sz w:val="24"/>
          <w:szCs w:val="24"/>
          <w:lang w:eastAsia="en-US"/>
        </w:rPr>
        <w:t>СПЕЦИАЛЬНО ОТВЕДЕННЫХ МЕСТ ДЛЯ ПРОВЕДЕНИЯ ВСТРЕЧ ДЕПУТАТОВ С ИЗБИРАТЕЛЯМИ НА ТЕРРИТОРИИ БОЧКАРЕВСКОГО СЕЛЬСОВЕТА ЧЕРЕПАНОВСКОГО РАЙОНА НОВОСИБИРСКОЙ ОБЛАСТИ</w:t>
      </w:r>
    </w:p>
    <w:p w:rsidR="00851D99" w:rsidRPr="00851D99" w:rsidRDefault="00851D99" w:rsidP="00851D9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851D99" w:rsidRPr="00851D99" w:rsidRDefault="00851D99" w:rsidP="00851D9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851D99" w:rsidRPr="00851D99" w:rsidRDefault="00851D99" w:rsidP="00851D9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 xml:space="preserve">1.центральная площадь </w:t>
      </w:r>
      <w:proofErr w:type="spellStart"/>
      <w:r w:rsidRPr="00851D99">
        <w:rPr>
          <w:rFonts w:eastAsia="Calibri"/>
          <w:sz w:val="24"/>
          <w:szCs w:val="24"/>
          <w:lang w:eastAsia="en-US"/>
        </w:rPr>
        <w:t>п</w:t>
      </w:r>
      <w:proofErr w:type="gramStart"/>
      <w:r w:rsidRPr="00851D99">
        <w:rPr>
          <w:rFonts w:eastAsia="Calibri"/>
          <w:sz w:val="24"/>
          <w:szCs w:val="24"/>
          <w:lang w:eastAsia="en-US"/>
        </w:rPr>
        <w:t>.Б</w:t>
      </w:r>
      <w:proofErr w:type="gramEnd"/>
      <w:r w:rsidRPr="00851D99">
        <w:rPr>
          <w:rFonts w:eastAsia="Calibri"/>
          <w:sz w:val="24"/>
          <w:szCs w:val="24"/>
          <w:lang w:eastAsia="en-US"/>
        </w:rPr>
        <w:t>очкарево</w:t>
      </w:r>
      <w:proofErr w:type="spellEnd"/>
      <w:r w:rsidRPr="00851D9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851D99">
        <w:rPr>
          <w:rFonts w:eastAsia="Calibri"/>
          <w:sz w:val="24"/>
          <w:szCs w:val="24"/>
          <w:lang w:eastAsia="en-US"/>
        </w:rPr>
        <w:t>ул.Шоссейная</w:t>
      </w:r>
      <w:proofErr w:type="spellEnd"/>
      <w:r w:rsidRPr="00851D99">
        <w:rPr>
          <w:rFonts w:eastAsia="Calibri"/>
          <w:sz w:val="24"/>
          <w:szCs w:val="24"/>
          <w:lang w:eastAsia="en-US"/>
        </w:rPr>
        <w:t xml:space="preserve"> 14/1</w:t>
      </w:r>
    </w:p>
    <w:p w:rsidR="00851D99" w:rsidRPr="00851D99" w:rsidRDefault="00851D99" w:rsidP="00851D9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2.площадь  МУ «</w:t>
      </w:r>
      <w:proofErr w:type="spellStart"/>
      <w:r w:rsidRPr="00851D99">
        <w:rPr>
          <w:rFonts w:eastAsia="Calibri"/>
          <w:sz w:val="24"/>
          <w:szCs w:val="24"/>
          <w:lang w:eastAsia="en-US"/>
        </w:rPr>
        <w:t>Пушнинский</w:t>
      </w:r>
      <w:proofErr w:type="spellEnd"/>
      <w:r w:rsidRPr="00851D99">
        <w:rPr>
          <w:rFonts w:eastAsia="Calibri"/>
          <w:sz w:val="24"/>
          <w:szCs w:val="24"/>
          <w:lang w:eastAsia="en-US"/>
        </w:rPr>
        <w:t xml:space="preserve"> СДК» </w:t>
      </w:r>
      <w:proofErr w:type="spellStart"/>
      <w:r w:rsidRPr="00851D99">
        <w:rPr>
          <w:rFonts w:eastAsia="Calibri"/>
          <w:sz w:val="24"/>
          <w:szCs w:val="24"/>
          <w:lang w:eastAsia="en-US"/>
        </w:rPr>
        <w:t>п</w:t>
      </w:r>
      <w:proofErr w:type="gramStart"/>
      <w:r w:rsidRPr="00851D99">
        <w:rPr>
          <w:rFonts w:eastAsia="Calibri"/>
          <w:sz w:val="24"/>
          <w:szCs w:val="24"/>
          <w:lang w:eastAsia="en-US"/>
        </w:rPr>
        <w:t>.П</w:t>
      </w:r>
      <w:proofErr w:type="gramEnd"/>
      <w:r w:rsidRPr="00851D99">
        <w:rPr>
          <w:rFonts w:eastAsia="Calibri"/>
          <w:sz w:val="24"/>
          <w:szCs w:val="24"/>
          <w:lang w:eastAsia="en-US"/>
        </w:rPr>
        <w:t>ушной</w:t>
      </w:r>
      <w:proofErr w:type="spellEnd"/>
      <w:r w:rsidRPr="00851D99">
        <w:rPr>
          <w:rFonts w:eastAsia="Calibri"/>
          <w:sz w:val="24"/>
          <w:szCs w:val="24"/>
          <w:lang w:eastAsia="en-US"/>
        </w:rPr>
        <w:t xml:space="preserve"> ул.Ленина,18а </w:t>
      </w:r>
    </w:p>
    <w:p w:rsidR="00851D99" w:rsidRPr="00851D99" w:rsidRDefault="00851D99" w:rsidP="00851D9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:rsidR="00851D99" w:rsidRPr="00851D99" w:rsidRDefault="00851D99" w:rsidP="00851D9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>Приложение № 3</w:t>
      </w:r>
    </w:p>
    <w:p w:rsidR="00851D99" w:rsidRPr="00851D99" w:rsidRDefault="00851D99" w:rsidP="00851D9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</w:p>
    <w:p w:rsidR="00851D99" w:rsidRPr="00851D99" w:rsidRDefault="00851D99" w:rsidP="00851D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</w:t>
      </w:r>
      <w:proofErr w:type="spellStart"/>
      <w:r w:rsidRPr="00851D99">
        <w:rPr>
          <w:rFonts w:eastAsia="Calibri"/>
          <w:sz w:val="24"/>
          <w:szCs w:val="24"/>
          <w:lang w:eastAsia="en-US"/>
        </w:rPr>
        <w:t>Бочкаревского</w:t>
      </w:r>
      <w:proofErr w:type="spellEnd"/>
      <w:r w:rsidRPr="00851D99">
        <w:rPr>
          <w:rFonts w:eastAsia="Calibri"/>
          <w:sz w:val="24"/>
          <w:szCs w:val="24"/>
          <w:lang w:eastAsia="en-US"/>
        </w:rPr>
        <w:t xml:space="preserve"> сельсовета</w:t>
      </w:r>
    </w:p>
    <w:p w:rsidR="00851D99" w:rsidRPr="00851D99" w:rsidRDefault="00851D99" w:rsidP="00851D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 xml:space="preserve">                                                                   </w:t>
      </w:r>
      <w:proofErr w:type="spellStart"/>
      <w:r w:rsidRPr="00851D99">
        <w:rPr>
          <w:rFonts w:eastAsia="Calibri"/>
          <w:sz w:val="24"/>
          <w:szCs w:val="24"/>
          <w:lang w:eastAsia="en-US"/>
        </w:rPr>
        <w:t>Черепановского</w:t>
      </w:r>
      <w:proofErr w:type="spellEnd"/>
      <w:r w:rsidRPr="00851D99">
        <w:rPr>
          <w:rFonts w:eastAsia="Calibri"/>
          <w:sz w:val="24"/>
          <w:szCs w:val="24"/>
          <w:lang w:eastAsia="en-US"/>
        </w:rPr>
        <w:t xml:space="preserve"> района</w:t>
      </w:r>
    </w:p>
    <w:p w:rsidR="00851D99" w:rsidRPr="00851D99" w:rsidRDefault="00851D99" w:rsidP="00851D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Новосибирской области </w:t>
      </w:r>
    </w:p>
    <w:p w:rsidR="00851D99" w:rsidRPr="00851D99" w:rsidRDefault="00851D99" w:rsidP="00851D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sz w:val="24"/>
          <w:szCs w:val="24"/>
          <w:lang w:eastAsia="en-US"/>
        </w:rPr>
        <w:t xml:space="preserve">                                                            от 26.01.2018№  10</w:t>
      </w:r>
    </w:p>
    <w:p w:rsidR="00851D99" w:rsidRPr="00851D99" w:rsidRDefault="00851D99" w:rsidP="00851D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51D99" w:rsidRPr="00851D99" w:rsidRDefault="00851D99" w:rsidP="00851D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51D99" w:rsidRPr="00851D99" w:rsidRDefault="00851D99" w:rsidP="00851D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51D99" w:rsidRPr="00851D99" w:rsidRDefault="00851D99" w:rsidP="00851D99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bookmarkStart w:id="2" w:name="Par108"/>
      <w:bookmarkEnd w:id="2"/>
      <w:r w:rsidRPr="00851D99">
        <w:rPr>
          <w:rFonts w:eastAsia="Calibri"/>
          <w:b/>
          <w:bCs/>
          <w:sz w:val="24"/>
          <w:szCs w:val="24"/>
          <w:lang w:eastAsia="en-US"/>
        </w:rPr>
        <w:t>ПЕРЕЧЕНЬ</w:t>
      </w:r>
    </w:p>
    <w:p w:rsidR="00851D99" w:rsidRPr="00851D99" w:rsidRDefault="00851D99" w:rsidP="00851D99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51D99">
        <w:rPr>
          <w:rFonts w:eastAsia="Calibri"/>
          <w:b/>
          <w:bCs/>
          <w:sz w:val="24"/>
          <w:szCs w:val="24"/>
          <w:lang w:eastAsia="en-US"/>
        </w:rPr>
        <w:t xml:space="preserve">ПОМЕЩЕНИЙ ДЛЯ ПРОВЕДЕНИЯ ВСТРЕЧ ДЕПУТАТОВ С ИЗБИРАТЕЛЯМИ НА ТЕРРИТОРИИ </w:t>
      </w:r>
    </w:p>
    <w:p w:rsidR="00851D99" w:rsidRPr="00851D99" w:rsidRDefault="00851D99" w:rsidP="00851D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51D99">
        <w:rPr>
          <w:rFonts w:eastAsia="Calibri"/>
          <w:b/>
          <w:bCs/>
          <w:sz w:val="24"/>
          <w:szCs w:val="24"/>
          <w:lang w:eastAsia="en-US"/>
        </w:rPr>
        <w:t>БОЧКАРЕВСКОГО СЕЛЬСОВЕТА ЧЕРЕПАНОВСКОГО РАЙОНА НОВОСИБИРСКОЙ ОБЛАСТИ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32"/>
        <w:gridCol w:w="4707"/>
      </w:tblGrid>
      <w:tr w:rsidR="00851D99" w:rsidRPr="00851D99" w:rsidTr="00A46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99" w:rsidRPr="00851D99" w:rsidRDefault="00851D99" w:rsidP="00851D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1D99">
              <w:rPr>
                <w:rFonts w:eastAsia="Calibri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851D99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851D99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99" w:rsidRPr="00851D99" w:rsidRDefault="00851D99" w:rsidP="00851D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1D99">
              <w:rPr>
                <w:rFonts w:eastAsia="Calibri"/>
                <w:sz w:val="24"/>
                <w:szCs w:val="24"/>
                <w:lang w:eastAsia="en-US"/>
              </w:rPr>
              <w:t>Наименование организации, учреждения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99" w:rsidRPr="00851D99" w:rsidRDefault="00851D99" w:rsidP="00851D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1D99">
              <w:rPr>
                <w:rFonts w:eastAsia="Calibri"/>
                <w:sz w:val="24"/>
                <w:szCs w:val="24"/>
                <w:lang w:eastAsia="en-US"/>
              </w:rPr>
              <w:t>Адрес организации, учреждения, помещение (зал, кабинет)</w:t>
            </w:r>
          </w:p>
        </w:tc>
      </w:tr>
      <w:tr w:rsidR="00851D99" w:rsidRPr="00851D99" w:rsidTr="00A46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99" w:rsidRPr="00851D99" w:rsidRDefault="00851D99" w:rsidP="00851D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1D9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99" w:rsidRPr="00851D99" w:rsidRDefault="00851D99" w:rsidP="00851D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1D99">
              <w:rPr>
                <w:rFonts w:eastAsia="Calibri"/>
                <w:sz w:val="24"/>
                <w:szCs w:val="24"/>
                <w:lang w:eastAsia="en-US"/>
              </w:rPr>
              <w:t>МУ «</w:t>
            </w:r>
            <w:proofErr w:type="spellStart"/>
            <w:r w:rsidRPr="00851D99">
              <w:rPr>
                <w:rFonts w:eastAsia="Calibri"/>
                <w:sz w:val="24"/>
                <w:szCs w:val="24"/>
                <w:lang w:eastAsia="en-US"/>
              </w:rPr>
              <w:t>Бочкаревский</w:t>
            </w:r>
            <w:proofErr w:type="spellEnd"/>
            <w:r w:rsidRPr="00851D99">
              <w:rPr>
                <w:rFonts w:eastAsia="Calibri"/>
                <w:sz w:val="24"/>
                <w:szCs w:val="24"/>
                <w:lang w:eastAsia="en-US"/>
              </w:rPr>
              <w:t xml:space="preserve"> СДК»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99" w:rsidRPr="00851D99" w:rsidRDefault="00851D99" w:rsidP="00851D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1D99">
              <w:rPr>
                <w:rFonts w:eastAsia="Calibri"/>
                <w:sz w:val="24"/>
                <w:szCs w:val="24"/>
                <w:lang w:eastAsia="en-US"/>
              </w:rPr>
              <w:t>633531 Новосибирская область,</w:t>
            </w:r>
          </w:p>
          <w:p w:rsidR="00851D99" w:rsidRPr="00851D99" w:rsidRDefault="00851D99" w:rsidP="00851D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51D99">
              <w:rPr>
                <w:rFonts w:eastAsia="Calibri"/>
                <w:sz w:val="24"/>
                <w:szCs w:val="24"/>
                <w:lang w:eastAsia="en-US"/>
              </w:rPr>
              <w:t>Черепановский</w:t>
            </w:r>
            <w:proofErr w:type="spellEnd"/>
            <w:r w:rsidRPr="00851D99">
              <w:rPr>
                <w:rFonts w:eastAsia="Calibri"/>
                <w:sz w:val="24"/>
                <w:szCs w:val="24"/>
                <w:lang w:eastAsia="en-US"/>
              </w:rPr>
              <w:t xml:space="preserve"> район,</w:t>
            </w:r>
          </w:p>
          <w:p w:rsidR="00851D99" w:rsidRPr="00851D99" w:rsidRDefault="00851D99" w:rsidP="00851D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1D99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851D99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851D99">
              <w:rPr>
                <w:rFonts w:eastAsia="Calibri"/>
                <w:sz w:val="24"/>
                <w:szCs w:val="24"/>
                <w:lang w:eastAsia="en-US"/>
              </w:rPr>
              <w:t>очкарево,ул.Больничная,1б,</w:t>
            </w:r>
          </w:p>
          <w:p w:rsidR="00851D99" w:rsidRPr="00851D99" w:rsidRDefault="00851D99" w:rsidP="00851D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1D99">
              <w:rPr>
                <w:rFonts w:eastAsia="Calibri"/>
                <w:sz w:val="24"/>
                <w:szCs w:val="24"/>
                <w:lang w:eastAsia="en-US"/>
              </w:rPr>
              <w:t>зрительный зал</w:t>
            </w:r>
          </w:p>
        </w:tc>
      </w:tr>
      <w:tr w:rsidR="00851D99" w:rsidRPr="00851D99" w:rsidTr="00A46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99" w:rsidRPr="00851D99" w:rsidRDefault="00851D99" w:rsidP="00851D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1D99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99" w:rsidRPr="00851D99" w:rsidRDefault="00851D99" w:rsidP="00851D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1D99">
              <w:rPr>
                <w:rFonts w:eastAsia="Calibri"/>
                <w:sz w:val="24"/>
                <w:szCs w:val="24"/>
                <w:lang w:eastAsia="en-US"/>
              </w:rPr>
              <w:t>МУ «</w:t>
            </w:r>
            <w:proofErr w:type="spellStart"/>
            <w:r w:rsidRPr="00851D99">
              <w:rPr>
                <w:rFonts w:eastAsia="Calibri"/>
                <w:sz w:val="24"/>
                <w:szCs w:val="24"/>
                <w:lang w:eastAsia="en-US"/>
              </w:rPr>
              <w:t>Пушнинский</w:t>
            </w:r>
            <w:proofErr w:type="spellEnd"/>
            <w:r w:rsidRPr="00851D99">
              <w:rPr>
                <w:rFonts w:eastAsia="Calibri"/>
                <w:sz w:val="24"/>
                <w:szCs w:val="24"/>
                <w:lang w:eastAsia="en-US"/>
              </w:rPr>
              <w:t xml:space="preserve"> СДК»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99" w:rsidRPr="00851D99" w:rsidRDefault="00851D99" w:rsidP="00851D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1D99">
              <w:rPr>
                <w:rFonts w:eastAsia="Calibri"/>
                <w:sz w:val="24"/>
                <w:szCs w:val="24"/>
                <w:lang w:eastAsia="en-US"/>
              </w:rPr>
              <w:t>633530 Новосибирская область,</w:t>
            </w:r>
          </w:p>
          <w:p w:rsidR="00851D99" w:rsidRPr="00851D99" w:rsidRDefault="00851D99" w:rsidP="00851D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51D99">
              <w:rPr>
                <w:rFonts w:eastAsia="Calibri"/>
                <w:sz w:val="24"/>
                <w:szCs w:val="24"/>
                <w:lang w:eastAsia="en-US"/>
              </w:rPr>
              <w:t>Черепановский</w:t>
            </w:r>
            <w:proofErr w:type="spellEnd"/>
            <w:r w:rsidRPr="00851D99">
              <w:rPr>
                <w:rFonts w:eastAsia="Calibri"/>
                <w:sz w:val="24"/>
                <w:szCs w:val="24"/>
                <w:lang w:eastAsia="en-US"/>
              </w:rPr>
              <w:t xml:space="preserve"> район,</w:t>
            </w:r>
          </w:p>
          <w:p w:rsidR="00851D99" w:rsidRPr="00851D99" w:rsidRDefault="00851D99" w:rsidP="00851D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1D99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851D99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851D99">
              <w:rPr>
                <w:rFonts w:eastAsia="Calibri"/>
                <w:sz w:val="24"/>
                <w:szCs w:val="24"/>
                <w:lang w:eastAsia="en-US"/>
              </w:rPr>
              <w:t>ушной,ул.Ленина,18а,</w:t>
            </w:r>
          </w:p>
          <w:p w:rsidR="00851D99" w:rsidRPr="00851D99" w:rsidRDefault="00851D99" w:rsidP="00851D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1D99">
              <w:rPr>
                <w:rFonts w:eastAsia="Calibri"/>
                <w:sz w:val="24"/>
                <w:szCs w:val="24"/>
                <w:lang w:eastAsia="en-US"/>
              </w:rPr>
              <w:t>зрительный зал</w:t>
            </w:r>
          </w:p>
        </w:tc>
      </w:tr>
    </w:tbl>
    <w:p w:rsidR="00851D99" w:rsidRPr="00851D99" w:rsidRDefault="00851D99" w:rsidP="00851D99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</w:p>
    <w:p w:rsidR="00B25BE6" w:rsidRPr="00B25BE6" w:rsidRDefault="00B25BE6" w:rsidP="00B25BE6">
      <w:r w:rsidRPr="00B25BE6">
        <w:rPr>
          <w:sz w:val="22"/>
          <w:szCs w:val="22"/>
        </w:rPr>
        <w:t xml:space="preserve">Адрес издателя:633531 Новосибирская область </w:t>
      </w:r>
      <w:proofErr w:type="spellStart"/>
      <w:r w:rsidRPr="00B25BE6">
        <w:rPr>
          <w:sz w:val="22"/>
          <w:szCs w:val="22"/>
        </w:rPr>
        <w:t>Черепановский</w:t>
      </w:r>
      <w:proofErr w:type="spellEnd"/>
      <w:r w:rsidRPr="00B25BE6">
        <w:rPr>
          <w:sz w:val="22"/>
          <w:szCs w:val="22"/>
        </w:rPr>
        <w:t xml:space="preserve"> район </w:t>
      </w:r>
      <w:proofErr w:type="spellStart"/>
      <w:r w:rsidRPr="00B25BE6">
        <w:rPr>
          <w:sz w:val="22"/>
          <w:szCs w:val="22"/>
        </w:rPr>
        <w:t>с</w:t>
      </w:r>
      <w:proofErr w:type="gramStart"/>
      <w:r w:rsidRPr="00B25BE6">
        <w:rPr>
          <w:sz w:val="22"/>
          <w:szCs w:val="22"/>
        </w:rPr>
        <w:t>.Б</w:t>
      </w:r>
      <w:proofErr w:type="gramEnd"/>
      <w:r w:rsidRPr="00B25BE6">
        <w:rPr>
          <w:sz w:val="22"/>
          <w:szCs w:val="22"/>
        </w:rPr>
        <w:t>очкарево</w:t>
      </w:r>
      <w:proofErr w:type="spellEnd"/>
      <w:r w:rsidRPr="00B25BE6">
        <w:rPr>
          <w:sz w:val="22"/>
          <w:szCs w:val="22"/>
        </w:rPr>
        <w:t xml:space="preserve"> ул.Больничная,1а   Тираж 10 </w:t>
      </w:r>
      <w:proofErr w:type="spellStart"/>
      <w:r w:rsidRPr="00B25BE6">
        <w:rPr>
          <w:sz w:val="22"/>
          <w:szCs w:val="22"/>
        </w:rPr>
        <w:t>экз</w:t>
      </w:r>
      <w:proofErr w:type="spellEnd"/>
    </w:p>
    <w:p w:rsidR="00851D99" w:rsidRPr="00A46D75" w:rsidRDefault="00851D99" w:rsidP="00851D99">
      <w:pPr>
        <w:rPr>
          <w:sz w:val="24"/>
          <w:szCs w:val="24"/>
        </w:rPr>
      </w:pPr>
      <w:bookmarkStart w:id="3" w:name="_GoBack"/>
      <w:bookmarkEnd w:id="3"/>
    </w:p>
    <w:sectPr w:rsidR="00851D99" w:rsidRPr="00A4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7C0" w:rsidRDefault="00D137C0" w:rsidP="00851D99">
      <w:r>
        <w:separator/>
      </w:r>
    </w:p>
  </w:endnote>
  <w:endnote w:type="continuationSeparator" w:id="0">
    <w:p w:rsidR="00D137C0" w:rsidRDefault="00D137C0" w:rsidP="0085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7C0" w:rsidRDefault="00D137C0" w:rsidP="00851D99">
      <w:r>
        <w:separator/>
      </w:r>
    </w:p>
  </w:footnote>
  <w:footnote w:type="continuationSeparator" w:id="0">
    <w:p w:rsidR="00D137C0" w:rsidRDefault="00D137C0" w:rsidP="00851D99">
      <w:r>
        <w:continuationSeparator/>
      </w:r>
    </w:p>
  </w:footnote>
  <w:footnote w:id="1">
    <w:p w:rsidR="00851D99" w:rsidRDefault="00851D99" w:rsidP="00851D99">
      <w:pPr>
        <w:pStyle w:val="a5"/>
      </w:pPr>
    </w:p>
  </w:footnote>
  <w:footnote w:id="2">
    <w:p w:rsidR="00851D99" w:rsidRPr="00994623" w:rsidRDefault="00851D99" w:rsidP="00851D99">
      <w:pPr>
        <w:autoSpaceDE w:val="0"/>
        <w:autoSpaceDN w:val="0"/>
        <w:adjustRightInd w:val="0"/>
        <w:jc w:val="both"/>
        <w:rPr>
          <w:color w:val="000000"/>
        </w:rPr>
      </w:pPr>
      <w:r w:rsidRPr="00994623">
        <w:rPr>
          <w:rStyle w:val="a7"/>
          <w:color w:val="000000"/>
          <w:sz w:val="20"/>
          <w:szCs w:val="20"/>
        </w:rPr>
        <w:footnoteRef/>
      </w:r>
      <w:r w:rsidRPr="00994623">
        <w:rPr>
          <w:color w:val="000000"/>
          <w:sz w:val="20"/>
          <w:szCs w:val="20"/>
        </w:rPr>
        <w:t> К заявлению, подаваемому депутатом лично, прикладывается копия документа, подтверждающий статус депутата; к заявлению, подаваемому доверенным лицом (уполномоченным представителем) депутата, прикладываются копия документа, подтверждающего статус депутата, а также копии документов, подтверждающих основания представления интересов депутата.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75"/>
    <w:rsid w:val="00577F1D"/>
    <w:rsid w:val="00851D99"/>
    <w:rsid w:val="009A29C6"/>
    <w:rsid w:val="00A46D75"/>
    <w:rsid w:val="00A53275"/>
    <w:rsid w:val="00B25BE6"/>
    <w:rsid w:val="00D1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F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7F1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851D9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851D9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rsid w:val="00851D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F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7F1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851D9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851D9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rsid w:val="00851D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8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AB6CE877BFACD6C5F080E50D9F8B65C3CEA8AD0D585AC417280BF6A2123292061E0E49CE56EE2B396F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sultantplus/offline/ref=2CE606346B19886D7F19A2C9692A5F1D11DFD8335EA0C7A3F38BD2395147BDB2B189F449Q0D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AB6CE877BFACD6C5F080E50D9F8B65C3CEA8AD0D585AC417280BF6A2123292061E0E49CE56ED21396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3214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2018-02-02T05:27:00Z</dcterms:created>
  <dcterms:modified xsi:type="dcterms:W3CDTF">2018-02-02T07:35:00Z</dcterms:modified>
</cp:coreProperties>
</file>