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96" w:rsidRDefault="00F54696" w:rsidP="00F54696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2483418"/>
      <w:r>
        <w:rPr>
          <w:rFonts w:ascii="Times New Roman" w:hAnsi="Times New Roman" w:cs="Times New Roman"/>
          <w:sz w:val="24"/>
          <w:szCs w:val="24"/>
        </w:rPr>
        <w:t>ПРОТОКОЛ</w:t>
      </w:r>
      <w:bookmarkEnd w:id="0"/>
    </w:p>
    <w:p w:rsidR="00F54696" w:rsidRDefault="00F54696" w:rsidP="00F54696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 xml:space="preserve">публичных слушаний по обсуждению проекта муниципального правового акта  о внесении изменений в Устав </w:t>
      </w:r>
      <w:proofErr w:type="spellStart"/>
      <w:r>
        <w:rPr>
          <w:b/>
        </w:rPr>
        <w:t>Бочкаревского</w:t>
      </w:r>
      <w:proofErr w:type="spellEnd"/>
      <w:r>
        <w:rPr>
          <w:b/>
        </w:rPr>
        <w:t xml:space="preserve"> сельсовета</w:t>
      </w:r>
    </w:p>
    <w:p w:rsidR="00F54696" w:rsidRDefault="00F54696" w:rsidP="00F54696">
      <w:pPr>
        <w:pStyle w:val="a5"/>
        <w:spacing w:after="0"/>
        <w:ind w:firstLine="709"/>
        <w:jc w:val="center"/>
        <w:rPr>
          <w:b/>
          <w:sz w:val="23"/>
          <w:szCs w:val="23"/>
        </w:rPr>
      </w:pPr>
    </w:p>
    <w:p w:rsidR="00F54696" w:rsidRDefault="00F54696" w:rsidP="00F54696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</w:t>
      </w:r>
    </w:p>
    <w:p w:rsidR="00F54696" w:rsidRDefault="00F54696" w:rsidP="00F54696">
      <w:pPr>
        <w:ind w:firstLine="709"/>
        <w:rPr>
          <w:sz w:val="23"/>
          <w:szCs w:val="23"/>
        </w:rPr>
      </w:pPr>
    </w:p>
    <w:p w:rsidR="00F54696" w:rsidRDefault="00F54696" w:rsidP="00F54696">
      <w:pPr>
        <w:ind w:firstLine="709"/>
        <w:rPr>
          <w:sz w:val="23"/>
          <w:szCs w:val="23"/>
        </w:rPr>
      </w:pPr>
    </w:p>
    <w:p w:rsidR="00F54696" w:rsidRDefault="00F54696" w:rsidP="00F54696">
      <w:pPr>
        <w:jc w:val="center"/>
      </w:pPr>
      <w:r>
        <w:t xml:space="preserve">Публичные слушания назначены решением </w:t>
      </w:r>
      <w:r w:rsidR="00B0700C">
        <w:t>2</w:t>
      </w:r>
      <w:r>
        <w:t xml:space="preserve">6 сессии Совета депутатов </w:t>
      </w:r>
      <w:proofErr w:type="spellStart"/>
      <w:r>
        <w:t>Бочкаревского</w:t>
      </w:r>
      <w:proofErr w:type="spellEnd"/>
      <w:r>
        <w:t xml:space="preserve">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 от 2</w:t>
      </w:r>
      <w:r w:rsidR="00B0700C">
        <w:t>5</w:t>
      </w:r>
      <w:r>
        <w:t>.0</w:t>
      </w:r>
      <w:r w:rsidR="00B0700C">
        <w:t>1</w:t>
      </w:r>
      <w:r>
        <w:t>.201</w:t>
      </w:r>
      <w:r w:rsidR="00B0700C">
        <w:t>9</w:t>
      </w:r>
      <w:r>
        <w:t xml:space="preserve"> года      № </w:t>
      </w:r>
      <w:r w:rsidR="00B0700C">
        <w:t>3</w:t>
      </w:r>
    </w:p>
    <w:p w:rsidR="00F54696" w:rsidRDefault="00F54696" w:rsidP="00F5469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публичных слушаний: «14» февраля 2019 года.</w:t>
      </w:r>
    </w:p>
    <w:p w:rsidR="00F54696" w:rsidRDefault="00F54696" w:rsidP="00F5469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</w:t>
      </w:r>
      <w:r w:rsidR="00B070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  часов до 1</w:t>
      </w:r>
      <w:r w:rsidR="00B070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</w:t>
      </w:r>
      <w:r w:rsidR="00B070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54696" w:rsidRDefault="00F54696" w:rsidP="00F5469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 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Бочкаревский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СДК»</w:t>
      </w:r>
    </w:p>
    <w:p w:rsidR="00F54696" w:rsidRDefault="00F54696" w:rsidP="00F5469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Шифман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В.Я., председатель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54696" w:rsidRDefault="00F54696" w:rsidP="00F5469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Шимолина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депутат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54696" w:rsidRDefault="00F54696" w:rsidP="00F5469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в количестве  1</w:t>
      </w:r>
      <w:r w:rsidR="00B070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человек.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F54696" w:rsidRDefault="00F54696" w:rsidP="00F54696">
      <w:pPr>
        <w:ind w:firstLine="709"/>
        <w:rPr>
          <w:b/>
        </w:rPr>
      </w:pPr>
      <w:r>
        <w:rPr>
          <w:b/>
        </w:rPr>
        <w:t>ПОВЕСТКА  ДНЯ:</w:t>
      </w:r>
    </w:p>
    <w:p w:rsidR="00F54696" w:rsidRDefault="00F54696" w:rsidP="00F54696">
      <w:pPr>
        <w:ind w:firstLine="709"/>
      </w:pPr>
    </w:p>
    <w:p w:rsidR="00F54696" w:rsidRDefault="00F54696" w:rsidP="00F54696">
      <w:pPr>
        <w:pStyle w:val="a7"/>
        <w:numPr>
          <w:ilvl w:val="0"/>
          <w:numId w:val="1"/>
        </w:numPr>
        <w:jc w:val="both"/>
      </w:pPr>
      <w:r>
        <w:t xml:space="preserve">Рассмотрение проекта муниципального правового акта о внесении изменений в Устав </w:t>
      </w:r>
      <w:proofErr w:type="spellStart"/>
      <w:r>
        <w:t>Бочкаревского</w:t>
      </w:r>
      <w:proofErr w:type="spellEnd"/>
      <w:r>
        <w:t xml:space="preserve"> сельсовета </w:t>
      </w:r>
      <w:proofErr w:type="spellStart"/>
      <w:r w:rsidR="005D6547">
        <w:t>Черепановского</w:t>
      </w:r>
      <w:proofErr w:type="spellEnd"/>
      <w:r w:rsidR="005D6547">
        <w:t xml:space="preserve"> района Новосибирской области</w:t>
      </w:r>
      <w:bookmarkStart w:id="1" w:name="_GoBack"/>
      <w:bookmarkEnd w:id="1"/>
    </w:p>
    <w:p w:rsidR="00F54696" w:rsidRDefault="00F54696" w:rsidP="00F54696">
      <w:pPr>
        <w:ind w:firstLine="709"/>
        <w:jc w:val="both"/>
      </w:pPr>
    </w:p>
    <w:p w:rsidR="00F54696" w:rsidRDefault="00F54696" w:rsidP="00F54696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СЛУШАЛИ:</w:t>
      </w:r>
    </w:p>
    <w:p w:rsidR="00F54696" w:rsidRDefault="00F54696" w:rsidP="00F54696">
      <w:pPr>
        <w:shd w:val="clear" w:color="auto" w:fill="FFFFFF"/>
        <w:ind w:firstLine="709"/>
        <w:jc w:val="both"/>
        <w:rPr>
          <w:spacing w:val="2"/>
        </w:rPr>
      </w:pPr>
      <w:r>
        <w:rPr>
          <w:spacing w:val="2"/>
        </w:rPr>
        <w:t xml:space="preserve">Астафьева И.А. ,специалист администрации </w:t>
      </w:r>
      <w:proofErr w:type="spellStart"/>
      <w:r>
        <w:rPr>
          <w:spacing w:val="2"/>
        </w:rPr>
        <w:t>Бочкаревского</w:t>
      </w:r>
      <w:proofErr w:type="spellEnd"/>
      <w:r>
        <w:rPr>
          <w:spacing w:val="2"/>
        </w:rPr>
        <w:t xml:space="preserve"> сельсовета, с предложением о внесении изменений в Устав </w:t>
      </w:r>
      <w:proofErr w:type="spellStart"/>
      <w:r>
        <w:rPr>
          <w:spacing w:val="2"/>
        </w:rPr>
        <w:t>Бочкаревского</w:t>
      </w:r>
      <w:proofErr w:type="spellEnd"/>
      <w:r>
        <w:rPr>
          <w:spacing w:val="2"/>
        </w:rPr>
        <w:t xml:space="preserve"> сельсовета </w:t>
      </w:r>
      <w:proofErr w:type="spellStart"/>
      <w:r>
        <w:rPr>
          <w:spacing w:val="2"/>
        </w:rPr>
        <w:t>Черепановского</w:t>
      </w:r>
      <w:proofErr w:type="spellEnd"/>
      <w:r>
        <w:rPr>
          <w:spacing w:val="2"/>
        </w:rPr>
        <w:t xml:space="preserve"> района Новосибирской области следующих изменений: </w:t>
      </w:r>
    </w:p>
    <w:p w:rsidR="007A42EB" w:rsidRPr="007A42EB" w:rsidRDefault="007A42EB" w:rsidP="007A42EB">
      <w:pPr>
        <w:autoSpaceDE w:val="0"/>
        <w:autoSpaceDN w:val="0"/>
        <w:adjustRightInd w:val="0"/>
        <w:jc w:val="both"/>
        <w:rPr>
          <w:highlight w:val="yellow"/>
        </w:rPr>
      </w:pPr>
      <w:r>
        <w:rPr>
          <w:b/>
          <w:spacing w:val="-4"/>
          <w:sz w:val="28"/>
        </w:rPr>
        <w:t>1</w:t>
      </w:r>
      <w:r w:rsidRPr="007A42EB">
        <w:rPr>
          <w:b/>
          <w:spacing w:val="-4"/>
        </w:rPr>
        <w:t>.В статье 5 «</w:t>
      </w:r>
      <w:r w:rsidRPr="007A42EB">
        <w:rPr>
          <w:b/>
        </w:rPr>
        <w:t xml:space="preserve">Вопросы местного значения </w:t>
      </w:r>
      <w:proofErr w:type="spellStart"/>
      <w:r w:rsidRPr="007A42EB">
        <w:rPr>
          <w:b/>
        </w:rPr>
        <w:t>Бочкаревского</w:t>
      </w:r>
      <w:proofErr w:type="spellEnd"/>
      <w:r w:rsidRPr="007A42EB">
        <w:rPr>
          <w:b/>
        </w:rPr>
        <w:t xml:space="preserve">  сельсовета»</w:t>
      </w:r>
    </w:p>
    <w:p w:rsidR="007A42EB" w:rsidRPr="007A42EB" w:rsidRDefault="007A42EB" w:rsidP="007A42EB">
      <w:pPr>
        <w:autoSpaceDE w:val="0"/>
        <w:autoSpaceDN w:val="0"/>
        <w:adjustRightInd w:val="0"/>
        <w:jc w:val="both"/>
      </w:pPr>
      <w:r w:rsidRPr="007A42EB">
        <w:t>- пункт 5 части 1  изложить в следующей редакции:</w:t>
      </w:r>
    </w:p>
    <w:p w:rsidR="007A42EB" w:rsidRPr="007A42EB" w:rsidRDefault="007A42EB" w:rsidP="007A42EB">
      <w:pPr>
        <w:jc w:val="both"/>
      </w:pPr>
      <w:proofErr w:type="gramStart"/>
      <w:r w:rsidRPr="007A42EB">
        <w:rPr>
          <w:b/>
        </w:rPr>
        <w:t>5)</w:t>
      </w:r>
      <w:r w:rsidRPr="007A42EB"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</w:t>
      </w:r>
      <w:r w:rsidR="00583AE5" w:rsidRPr="007D46DC">
        <w:t>деятельности</w:t>
      </w:r>
      <w:proofErr w:type="gramEnd"/>
      <w:r w:rsidR="00583AE5" w:rsidRPr="007D46DC">
        <w:t xml:space="preserve"> в соответствии с законодательством Российской Федерации</w:t>
      </w:r>
      <w:r w:rsidRPr="007A42EB">
        <w:t>;</w:t>
      </w:r>
    </w:p>
    <w:p w:rsidR="007A42EB" w:rsidRPr="007A42EB" w:rsidRDefault="007A42EB" w:rsidP="007A42EB">
      <w:pPr>
        <w:jc w:val="both"/>
        <w:rPr>
          <w:b/>
        </w:rPr>
      </w:pPr>
      <w:r w:rsidRPr="007A42EB">
        <w:t>- пункт 8 части 1 исключить</w:t>
      </w:r>
    </w:p>
    <w:p w:rsidR="007A42EB" w:rsidRPr="007A42EB" w:rsidRDefault="007A42EB" w:rsidP="007A42EB">
      <w:r w:rsidRPr="007A42EB">
        <w:t>- пункт 18 части изложить в следующей редакции:</w:t>
      </w:r>
    </w:p>
    <w:p w:rsidR="007A42EB" w:rsidRPr="007A42EB" w:rsidRDefault="007A42EB" w:rsidP="007A42EB">
      <w:pPr>
        <w:jc w:val="both"/>
      </w:pPr>
      <w:r w:rsidRPr="007A42EB"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7A42EB" w:rsidRPr="007A42EB" w:rsidRDefault="007A42EB" w:rsidP="007A42EB">
      <w:pPr>
        <w:rPr>
          <w:b/>
        </w:rPr>
      </w:pPr>
      <w:r w:rsidRPr="007A42EB">
        <w:rPr>
          <w:b/>
        </w:rPr>
        <w:t>В статье 6</w:t>
      </w:r>
      <w:r w:rsidRPr="007A42EB">
        <w:t xml:space="preserve"> «</w:t>
      </w:r>
      <w:r w:rsidRPr="007A42EB">
        <w:rPr>
          <w:b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7A42EB" w:rsidRPr="007A42EB" w:rsidRDefault="007A42EB" w:rsidP="007A42EB">
      <w:pPr>
        <w:rPr>
          <w:b/>
        </w:rPr>
      </w:pPr>
      <w:r w:rsidRPr="007A42EB">
        <w:rPr>
          <w:b/>
        </w:rPr>
        <w:t>Пункт 12 части 1 изложить в следующей редакции</w:t>
      </w:r>
      <w:proofErr w:type="gramStart"/>
      <w:r w:rsidRPr="007A42EB">
        <w:rPr>
          <w:b/>
        </w:rPr>
        <w:t xml:space="preserve"> :</w:t>
      </w:r>
      <w:proofErr w:type="gramEnd"/>
    </w:p>
    <w:p w:rsidR="007A42EB" w:rsidRPr="007A42EB" w:rsidRDefault="007A42EB" w:rsidP="007A42EB">
      <w:pPr>
        <w:jc w:val="both"/>
      </w:pPr>
      <w:r w:rsidRPr="007A42EB">
        <w:t>12)  осуществление деятельности по обращению с животными без владельцев, обитающими на территории поселения</w:t>
      </w:r>
    </w:p>
    <w:p w:rsidR="007A42EB" w:rsidRPr="007A42EB" w:rsidRDefault="007A42EB" w:rsidP="007A42EB">
      <w:r w:rsidRPr="007A42EB">
        <w:rPr>
          <w:b/>
        </w:rPr>
        <w:t>2.Статья 11 Публичные слушания</w:t>
      </w:r>
      <w:r w:rsidRPr="007A42EB">
        <w:t>.</w:t>
      </w:r>
    </w:p>
    <w:p w:rsidR="000E59A1" w:rsidRDefault="007A42EB" w:rsidP="007A42EB">
      <w:pPr>
        <w:ind w:firstLine="720"/>
        <w:jc w:val="both"/>
      </w:pPr>
      <w:r w:rsidRPr="007A42EB">
        <w:t xml:space="preserve">Часть 5 изложить в следующей редакции: </w:t>
      </w:r>
    </w:p>
    <w:p w:rsidR="007A42EB" w:rsidRPr="007A42EB" w:rsidRDefault="007A42EB" w:rsidP="007A42EB">
      <w:pPr>
        <w:ind w:firstLine="720"/>
        <w:jc w:val="both"/>
      </w:pPr>
      <w:r w:rsidRPr="007A42EB">
        <w:t xml:space="preserve"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</w:t>
      </w:r>
      <w:proofErr w:type="gramStart"/>
      <w:r w:rsidRPr="007A42EB">
        <w:t xml:space="preserve">правил благоустройства территорий, проектам, предусматривающим внесение изменений </w:t>
      </w:r>
      <w:r w:rsidRPr="007A42EB">
        <w:lastRenderedPageBreak/>
        <w:t>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</w:t>
      </w:r>
      <w:proofErr w:type="gramEnd"/>
      <w:r w:rsidRPr="007A42EB">
        <w:t xml:space="preserve">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</w:p>
    <w:p w:rsidR="00B7164D" w:rsidRPr="00B7164D" w:rsidRDefault="00B7164D" w:rsidP="00B7164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B7164D">
        <w:rPr>
          <w:rFonts w:eastAsiaTheme="minorHAnsi"/>
          <w:b/>
          <w:lang w:eastAsia="en-US"/>
        </w:rPr>
        <w:t xml:space="preserve">Статья 19. Полномочия Совета депутатов </w:t>
      </w:r>
    </w:p>
    <w:p w:rsidR="00B7164D" w:rsidRPr="00B7164D" w:rsidRDefault="00B7164D" w:rsidP="00B716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7164D">
        <w:rPr>
          <w:rFonts w:eastAsiaTheme="minorHAnsi"/>
          <w:lang w:eastAsia="en-US"/>
        </w:rPr>
        <w:t>Часть 1 дополнить пунктом 22.1  следующего содержания:</w:t>
      </w:r>
    </w:p>
    <w:p w:rsidR="007A42EB" w:rsidRPr="00B7164D" w:rsidRDefault="00B7164D" w:rsidP="00B7164D">
      <w:pPr>
        <w:jc w:val="both"/>
      </w:pPr>
      <w:r w:rsidRPr="00B7164D">
        <w:rPr>
          <w:rFonts w:eastAsiaTheme="minorHAnsi"/>
          <w:lang w:eastAsia="en-US"/>
        </w:rPr>
        <w:t xml:space="preserve">«22.1) по представлению собрания  граждан сельского населенного пункта, входящего в состав </w:t>
      </w:r>
      <w:proofErr w:type="spellStart"/>
      <w:r w:rsidRPr="00B7164D">
        <w:rPr>
          <w:rFonts w:eastAsiaTheme="minorHAnsi"/>
          <w:lang w:eastAsia="en-US"/>
        </w:rPr>
        <w:t>Бочкаревского</w:t>
      </w:r>
      <w:proofErr w:type="spellEnd"/>
      <w:r w:rsidRPr="00B7164D">
        <w:rPr>
          <w:rFonts w:eastAsiaTheme="minorHAnsi"/>
          <w:lang w:eastAsia="en-US"/>
        </w:rPr>
        <w:t xml:space="preserve"> сельсовета </w:t>
      </w:r>
      <w:proofErr w:type="spellStart"/>
      <w:r w:rsidRPr="00B7164D">
        <w:rPr>
          <w:rFonts w:eastAsiaTheme="minorHAnsi"/>
          <w:lang w:eastAsia="en-US"/>
        </w:rPr>
        <w:t>Черепановского</w:t>
      </w:r>
      <w:proofErr w:type="spellEnd"/>
      <w:r w:rsidRPr="00B7164D">
        <w:rPr>
          <w:rFonts w:eastAsiaTheme="minorHAnsi"/>
          <w:lang w:eastAsia="en-US"/>
        </w:rPr>
        <w:t xml:space="preserve"> района Новосибирской области</w:t>
      </w:r>
      <w:r w:rsidRPr="00B7164D">
        <w:rPr>
          <w:rFonts w:eastAsiaTheme="minorHAnsi"/>
          <w:i/>
          <w:lang w:eastAsia="en-US"/>
        </w:rPr>
        <w:t xml:space="preserve">, </w:t>
      </w:r>
      <w:r w:rsidRPr="00B7164D">
        <w:rPr>
          <w:rFonts w:eastAsiaTheme="minorHAnsi"/>
          <w:lang w:eastAsia="en-US"/>
        </w:rPr>
        <w:t>назначает старосту сельского населенного пункта</w:t>
      </w:r>
    </w:p>
    <w:p w:rsidR="007A42EB" w:rsidRPr="007A42EB" w:rsidRDefault="007A42EB" w:rsidP="007A42EB">
      <w:pPr>
        <w:jc w:val="both"/>
        <w:rPr>
          <w:b/>
          <w:spacing w:val="-4"/>
        </w:rPr>
      </w:pPr>
      <w:r w:rsidRPr="007A42EB">
        <w:rPr>
          <w:b/>
          <w:spacing w:val="-4"/>
        </w:rPr>
        <w:t xml:space="preserve">Статья 29 Удаление главы поселения в отставку </w:t>
      </w:r>
    </w:p>
    <w:p w:rsidR="007A42EB" w:rsidRPr="007A42EB" w:rsidRDefault="007A42EB" w:rsidP="007A42EB">
      <w:pPr>
        <w:jc w:val="both"/>
        <w:rPr>
          <w:spacing w:val="-4"/>
        </w:rPr>
      </w:pPr>
      <w:r w:rsidRPr="007A42EB">
        <w:rPr>
          <w:spacing w:val="-4"/>
        </w:rPr>
        <w:t>- пункт 6 исключить</w:t>
      </w:r>
    </w:p>
    <w:p w:rsidR="007A42EB" w:rsidRPr="007A42EB" w:rsidRDefault="007A42EB" w:rsidP="007A42EB">
      <w:pPr>
        <w:jc w:val="both"/>
        <w:rPr>
          <w:b/>
        </w:rPr>
      </w:pPr>
      <w:r w:rsidRPr="007A42EB">
        <w:rPr>
          <w:b/>
          <w:spacing w:val="-4"/>
        </w:rPr>
        <w:t>Пункт 17  Статья  32</w:t>
      </w:r>
      <w:r w:rsidRPr="007A42EB">
        <w:rPr>
          <w:spacing w:val="-4"/>
        </w:rPr>
        <w:t xml:space="preserve"> «</w:t>
      </w:r>
      <w:r w:rsidRPr="007A42EB">
        <w:rPr>
          <w:b/>
        </w:rPr>
        <w:t>Полномочия администрации»</w:t>
      </w:r>
    </w:p>
    <w:p w:rsidR="007A42EB" w:rsidRPr="007A42EB" w:rsidRDefault="007A42EB" w:rsidP="007A42EB">
      <w:pPr>
        <w:jc w:val="both"/>
      </w:pPr>
      <w:r w:rsidRPr="007A42EB">
        <w:t>Изложить в следующей редакции:</w:t>
      </w:r>
    </w:p>
    <w:p w:rsidR="007A42EB" w:rsidRPr="007A42EB" w:rsidRDefault="007A42EB" w:rsidP="007A42EB">
      <w:pPr>
        <w:jc w:val="both"/>
        <w:rPr>
          <w:rFonts w:eastAsiaTheme="minorHAnsi"/>
          <w:lang w:eastAsia="en-US"/>
        </w:rPr>
      </w:pPr>
      <w:r w:rsidRPr="007A42EB"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7A42EB" w:rsidRPr="007A42EB" w:rsidRDefault="007A42EB" w:rsidP="007A42EB">
      <w:pPr>
        <w:jc w:val="both"/>
        <w:rPr>
          <w:b/>
        </w:rPr>
      </w:pPr>
      <w:r w:rsidRPr="007A42EB">
        <w:rPr>
          <w:b/>
          <w:spacing w:val="-4"/>
        </w:rPr>
        <w:t>Статья  32</w:t>
      </w:r>
      <w:r w:rsidRPr="007A42EB">
        <w:rPr>
          <w:spacing w:val="-4"/>
        </w:rPr>
        <w:t xml:space="preserve"> «</w:t>
      </w:r>
      <w:r w:rsidRPr="007A42EB">
        <w:rPr>
          <w:b/>
        </w:rPr>
        <w:t xml:space="preserve">Полномочия администрации» </w:t>
      </w:r>
    </w:p>
    <w:p w:rsidR="007A42EB" w:rsidRPr="007A42EB" w:rsidRDefault="007A42EB" w:rsidP="007A42EB">
      <w:pPr>
        <w:jc w:val="both"/>
      </w:pPr>
      <w:r w:rsidRPr="007A42EB">
        <w:t xml:space="preserve">-  пункт 35 </w:t>
      </w:r>
      <w:r w:rsidRPr="007A42EB">
        <w:rPr>
          <w:b/>
          <w:spacing w:val="-4"/>
        </w:rPr>
        <w:t xml:space="preserve"> </w:t>
      </w:r>
      <w:r w:rsidRPr="007A42EB">
        <w:rPr>
          <w:spacing w:val="-4"/>
        </w:rPr>
        <w:t>исключить</w:t>
      </w:r>
    </w:p>
    <w:p w:rsidR="007A42EB" w:rsidRPr="007A42EB" w:rsidRDefault="007A42EB" w:rsidP="007A42EB">
      <w:pPr>
        <w:jc w:val="both"/>
      </w:pPr>
      <w:r w:rsidRPr="007A42EB">
        <w:rPr>
          <w:b/>
        </w:rPr>
        <w:t xml:space="preserve">Пункт 59 </w:t>
      </w:r>
      <w:r w:rsidRPr="007A42EB">
        <w:rPr>
          <w:b/>
          <w:spacing w:val="-4"/>
        </w:rPr>
        <w:t>Статья  32</w:t>
      </w:r>
      <w:r w:rsidRPr="007A42EB">
        <w:rPr>
          <w:spacing w:val="-4"/>
        </w:rPr>
        <w:t xml:space="preserve"> «</w:t>
      </w:r>
      <w:r w:rsidRPr="007A42EB">
        <w:rPr>
          <w:b/>
        </w:rPr>
        <w:t>Полномочия администрации»</w:t>
      </w:r>
      <w:r w:rsidRPr="007A42EB">
        <w:t xml:space="preserve"> изложить в следующей редакции:</w:t>
      </w:r>
    </w:p>
    <w:p w:rsidR="007A42EB" w:rsidRPr="007A42EB" w:rsidRDefault="007A42EB" w:rsidP="007A42EB">
      <w:pPr>
        <w:ind w:firstLine="720"/>
        <w:jc w:val="both"/>
      </w:pPr>
      <w:r w:rsidRPr="007A42EB">
        <w:t>59) осуществление деятельности по обращению с животными без владельцев, обитающими на территории поселения;</w:t>
      </w:r>
    </w:p>
    <w:p w:rsidR="007A42EB" w:rsidRPr="007A42EB" w:rsidRDefault="007A42EB" w:rsidP="007A42EB">
      <w:pPr>
        <w:jc w:val="both"/>
        <w:rPr>
          <w:b/>
        </w:rPr>
      </w:pPr>
      <w:r w:rsidRPr="007A42EB">
        <w:rPr>
          <w:b/>
        </w:rPr>
        <w:t xml:space="preserve">Статья 33. Избирательная комиссия </w:t>
      </w:r>
      <w:proofErr w:type="spellStart"/>
      <w:r w:rsidRPr="007A42EB">
        <w:rPr>
          <w:b/>
        </w:rPr>
        <w:t>Бочкаревского</w:t>
      </w:r>
      <w:proofErr w:type="spellEnd"/>
      <w:r w:rsidRPr="007A42EB">
        <w:rPr>
          <w:b/>
        </w:rPr>
        <w:t xml:space="preserve"> сельсовета </w:t>
      </w:r>
      <w:proofErr w:type="spellStart"/>
      <w:r w:rsidRPr="007A42EB">
        <w:rPr>
          <w:b/>
        </w:rPr>
        <w:t>Черепановского</w:t>
      </w:r>
      <w:proofErr w:type="spellEnd"/>
      <w:r w:rsidRPr="007A42EB">
        <w:rPr>
          <w:b/>
        </w:rPr>
        <w:t xml:space="preserve"> района Новосибирской области</w:t>
      </w:r>
    </w:p>
    <w:p w:rsidR="007A42EB" w:rsidRPr="007A42EB" w:rsidRDefault="007A42EB" w:rsidP="007A42EB">
      <w:pPr>
        <w:jc w:val="both"/>
        <w:rPr>
          <w:rFonts w:eastAsia="Calibri"/>
        </w:rPr>
      </w:pPr>
      <w:r w:rsidRPr="007A42EB">
        <w:rPr>
          <w:rFonts w:eastAsia="Calibri"/>
        </w:rPr>
        <w:t>-часть 3 дополнить абзацем следующего содержания:</w:t>
      </w:r>
    </w:p>
    <w:p w:rsidR="007A42EB" w:rsidRPr="007A42EB" w:rsidRDefault="007A42EB" w:rsidP="007A42EB">
      <w:pPr>
        <w:jc w:val="both"/>
        <w:rPr>
          <w:b/>
        </w:rPr>
      </w:pPr>
      <w:r w:rsidRPr="007A42EB">
        <w:rPr>
          <w:rFonts w:eastAsia="Calibri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</w:p>
    <w:p w:rsidR="00074826" w:rsidRPr="007A42EB" w:rsidRDefault="00074826" w:rsidP="00F54696">
      <w:pPr>
        <w:ind w:firstLine="709"/>
        <w:rPr>
          <w:b/>
        </w:rPr>
      </w:pPr>
    </w:p>
    <w:p w:rsidR="00F54696" w:rsidRDefault="00F54696" w:rsidP="00F54696">
      <w:pPr>
        <w:ind w:firstLine="709"/>
        <w:rPr>
          <w:spacing w:val="5"/>
        </w:rPr>
      </w:pPr>
      <w:r>
        <w:rPr>
          <w:b/>
        </w:rPr>
        <w:t>ВЫСТУПИЛИ:</w:t>
      </w:r>
      <w:r>
        <w:t xml:space="preserve"> </w:t>
      </w:r>
      <w:proofErr w:type="spellStart"/>
      <w:r>
        <w:t>Шифман</w:t>
      </w:r>
      <w:proofErr w:type="spellEnd"/>
      <w:r>
        <w:t xml:space="preserve"> В.Я. ,председатель Совета депутатов </w:t>
      </w:r>
      <w:proofErr w:type="spellStart"/>
      <w:r>
        <w:t>Бочкаревского</w:t>
      </w:r>
      <w:proofErr w:type="spellEnd"/>
      <w:r>
        <w:t xml:space="preserve"> сельсовета</w:t>
      </w:r>
      <w:proofErr w:type="gramStart"/>
      <w:r>
        <w:t xml:space="preserve"> ,</w:t>
      </w:r>
      <w:proofErr w:type="gramEnd"/>
      <w:r>
        <w:t xml:space="preserve"> с п</w:t>
      </w:r>
      <w:r>
        <w:rPr>
          <w:spacing w:val="5"/>
        </w:rPr>
        <w:t xml:space="preserve">редложением одобрить проект муниципального правового акта о внесении изменений в Устав </w:t>
      </w:r>
    </w:p>
    <w:p w:rsidR="00F54696" w:rsidRDefault="00F54696" w:rsidP="00F54696">
      <w:pPr>
        <w:ind w:firstLine="709"/>
        <w:rPr>
          <w:b/>
        </w:rPr>
      </w:pPr>
      <w:r>
        <w:rPr>
          <w:b/>
        </w:rPr>
        <w:t>ГОЛОСОВАЛИ:</w:t>
      </w:r>
    </w:p>
    <w:p w:rsidR="00F54696" w:rsidRDefault="00F54696" w:rsidP="00F54696">
      <w:pPr>
        <w:ind w:firstLine="709"/>
        <w:rPr>
          <w:i/>
        </w:rPr>
      </w:pPr>
      <w:r>
        <w:t xml:space="preserve">         </w:t>
      </w:r>
      <w:r>
        <w:rPr>
          <w:i/>
        </w:rPr>
        <w:t>«За»-              1</w:t>
      </w:r>
      <w:r w:rsidR="00074826">
        <w:rPr>
          <w:i/>
        </w:rPr>
        <w:t>5</w:t>
      </w:r>
    </w:p>
    <w:p w:rsidR="00F54696" w:rsidRDefault="00F54696" w:rsidP="00F54696">
      <w:pPr>
        <w:ind w:firstLine="709"/>
        <w:rPr>
          <w:i/>
        </w:rPr>
      </w:pPr>
      <w:r>
        <w:rPr>
          <w:i/>
        </w:rPr>
        <w:t xml:space="preserve">         «Против»-       0</w:t>
      </w:r>
    </w:p>
    <w:p w:rsidR="00F54696" w:rsidRDefault="00F54696" w:rsidP="00F54696">
      <w:pPr>
        <w:ind w:firstLine="709"/>
        <w:rPr>
          <w:i/>
        </w:rPr>
      </w:pPr>
      <w:r>
        <w:rPr>
          <w:i/>
        </w:rPr>
        <w:t xml:space="preserve">         «Воздержались»- 0</w:t>
      </w:r>
    </w:p>
    <w:p w:rsidR="00F54696" w:rsidRDefault="00F54696" w:rsidP="00F54696">
      <w:pPr>
        <w:ind w:firstLine="709"/>
        <w:jc w:val="both"/>
      </w:pPr>
    </w:p>
    <w:p w:rsidR="00F54696" w:rsidRDefault="00F54696" w:rsidP="00F54696">
      <w:pPr>
        <w:shd w:val="clear" w:color="auto" w:fill="FFFFFF"/>
        <w:ind w:firstLine="709"/>
        <w:jc w:val="both"/>
      </w:pPr>
      <w:r>
        <w:rPr>
          <w:b/>
          <w:spacing w:val="2"/>
        </w:rPr>
        <w:t>РЕШИЛИ:</w:t>
      </w:r>
      <w:r>
        <w:rPr>
          <w:spacing w:val="2"/>
        </w:rPr>
        <w:t xml:space="preserve"> Рекомендовать Совету депутатов </w:t>
      </w:r>
      <w:proofErr w:type="spellStart"/>
      <w:r>
        <w:rPr>
          <w:spacing w:val="2"/>
        </w:rPr>
        <w:t>Бочкаревского</w:t>
      </w:r>
      <w:proofErr w:type="spellEnd"/>
      <w:r>
        <w:rPr>
          <w:spacing w:val="2"/>
        </w:rPr>
        <w:t xml:space="preserve"> сельсовета </w:t>
      </w:r>
      <w:proofErr w:type="spellStart"/>
      <w:r>
        <w:rPr>
          <w:spacing w:val="2"/>
        </w:rPr>
        <w:t>Черепановского</w:t>
      </w:r>
      <w:proofErr w:type="spellEnd"/>
      <w:r>
        <w:rPr>
          <w:spacing w:val="2"/>
        </w:rPr>
        <w:t xml:space="preserve"> района Новосибирской области  принять</w:t>
      </w:r>
      <w:r>
        <w:rPr>
          <w:spacing w:val="2"/>
          <w:vertAlign w:val="subscript"/>
        </w:rPr>
        <w:t xml:space="preserve">                                                                   </w:t>
      </w:r>
      <w:r>
        <w:rPr>
          <w:spacing w:val="5"/>
        </w:rPr>
        <w:t>муниципальный правовой акт</w:t>
      </w:r>
      <w:r>
        <w:t xml:space="preserve"> о внесении изменений в Устав </w:t>
      </w:r>
      <w:proofErr w:type="spellStart"/>
      <w:r>
        <w:t>Бочкаревского</w:t>
      </w:r>
      <w:proofErr w:type="spellEnd"/>
      <w:r>
        <w:t xml:space="preserve">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F54696" w:rsidRDefault="00F54696" w:rsidP="00F54696">
      <w:pPr>
        <w:ind w:firstLine="709"/>
        <w:jc w:val="both"/>
      </w:pPr>
    </w:p>
    <w:p w:rsidR="00074826" w:rsidRDefault="00074826" w:rsidP="00F54696">
      <w:pPr>
        <w:ind w:firstLine="709"/>
        <w:jc w:val="both"/>
      </w:pPr>
    </w:p>
    <w:p w:rsidR="00F54696" w:rsidRDefault="00F54696" w:rsidP="00F54696">
      <w:pPr>
        <w:ind w:firstLine="709"/>
        <w:jc w:val="both"/>
      </w:pPr>
      <w:r>
        <w:t xml:space="preserve">Председатель                ___________________  </w:t>
      </w:r>
      <w:proofErr w:type="spellStart"/>
      <w:r>
        <w:t>Шифман</w:t>
      </w:r>
      <w:proofErr w:type="spellEnd"/>
      <w:r>
        <w:t xml:space="preserve"> В.Я.</w:t>
      </w:r>
    </w:p>
    <w:p w:rsidR="00F54696" w:rsidRDefault="00F54696" w:rsidP="00F54696">
      <w:pPr>
        <w:ind w:firstLine="709"/>
        <w:jc w:val="both"/>
      </w:pPr>
    </w:p>
    <w:p w:rsidR="00F54696" w:rsidRDefault="00F54696" w:rsidP="00F54696">
      <w:pPr>
        <w:ind w:firstLine="709"/>
      </w:pPr>
      <w:r>
        <w:t xml:space="preserve">Секретарь                      ___________________   </w:t>
      </w:r>
      <w:proofErr w:type="spellStart"/>
      <w:r>
        <w:t>Шимолина</w:t>
      </w:r>
      <w:proofErr w:type="spellEnd"/>
      <w:r>
        <w:t xml:space="preserve"> Л.И.</w:t>
      </w:r>
    </w:p>
    <w:p w:rsidR="00F54696" w:rsidRDefault="00F54696" w:rsidP="00F54696"/>
    <w:p w:rsidR="00074826" w:rsidRDefault="00074826" w:rsidP="00F54696"/>
    <w:p w:rsidR="00074826" w:rsidRDefault="00074826" w:rsidP="00F54696"/>
    <w:p w:rsidR="00074826" w:rsidRDefault="00074826" w:rsidP="00F54696"/>
    <w:p w:rsidR="00074826" w:rsidRDefault="00074826" w:rsidP="00F54696"/>
    <w:p w:rsidR="00074826" w:rsidRDefault="00074826" w:rsidP="00F54696"/>
    <w:p w:rsidR="00074826" w:rsidRDefault="00074826" w:rsidP="00F54696"/>
    <w:p w:rsidR="00074826" w:rsidRDefault="00074826" w:rsidP="00F54696"/>
    <w:p w:rsidR="00074826" w:rsidRDefault="00074826" w:rsidP="00F54696"/>
    <w:p w:rsidR="00074826" w:rsidRDefault="00074826" w:rsidP="00F54696"/>
    <w:p w:rsidR="00074826" w:rsidRDefault="00074826" w:rsidP="00F54696"/>
    <w:p w:rsidR="00074826" w:rsidRDefault="00074826" w:rsidP="00F54696"/>
    <w:sectPr w:rsidR="000748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6E" w:rsidRDefault="0084506E" w:rsidP="00074826">
      <w:r>
        <w:separator/>
      </w:r>
    </w:p>
  </w:endnote>
  <w:endnote w:type="continuationSeparator" w:id="0">
    <w:p w:rsidR="0084506E" w:rsidRDefault="0084506E" w:rsidP="0007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042369"/>
      <w:docPartObj>
        <w:docPartGallery w:val="Page Numbers (Bottom of Page)"/>
        <w:docPartUnique/>
      </w:docPartObj>
    </w:sdtPr>
    <w:sdtEndPr/>
    <w:sdtContent>
      <w:p w:rsidR="00FE3C0A" w:rsidRDefault="00FE3C0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547">
          <w:rPr>
            <w:noProof/>
          </w:rPr>
          <w:t>1</w:t>
        </w:r>
        <w:r>
          <w:fldChar w:fldCharType="end"/>
        </w:r>
      </w:p>
    </w:sdtContent>
  </w:sdt>
  <w:p w:rsidR="00FE3C0A" w:rsidRDefault="00FE3C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6E" w:rsidRDefault="0084506E" w:rsidP="00074826">
      <w:r>
        <w:separator/>
      </w:r>
    </w:p>
  </w:footnote>
  <w:footnote w:type="continuationSeparator" w:id="0">
    <w:p w:rsidR="0084506E" w:rsidRDefault="0084506E" w:rsidP="0007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025"/>
    <w:multiLevelType w:val="hybridMultilevel"/>
    <w:tmpl w:val="04360F38"/>
    <w:lvl w:ilvl="0" w:tplc="1F50A4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96"/>
    <w:rsid w:val="00025ABB"/>
    <w:rsid w:val="00074826"/>
    <w:rsid w:val="000E59A1"/>
    <w:rsid w:val="00232D9E"/>
    <w:rsid w:val="00400E7D"/>
    <w:rsid w:val="0041199B"/>
    <w:rsid w:val="004C749D"/>
    <w:rsid w:val="00583AE5"/>
    <w:rsid w:val="005D6547"/>
    <w:rsid w:val="007260BA"/>
    <w:rsid w:val="007A42EB"/>
    <w:rsid w:val="007B1B62"/>
    <w:rsid w:val="0084506E"/>
    <w:rsid w:val="00B0700C"/>
    <w:rsid w:val="00B7164D"/>
    <w:rsid w:val="00BA65A7"/>
    <w:rsid w:val="00F54696"/>
    <w:rsid w:val="00F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6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unhideWhenUsed/>
    <w:rsid w:val="00F5469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546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54696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54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4696"/>
    <w:pPr>
      <w:ind w:left="720"/>
      <w:contextualSpacing/>
    </w:pPr>
  </w:style>
  <w:style w:type="paragraph" w:customStyle="1" w:styleId="ConsPlusNonformat">
    <w:name w:val="ConsPlusNonformat"/>
    <w:rsid w:val="00F546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07482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E3C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3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3C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3C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6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unhideWhenUsed/>
    <w:rsid w:val="00F5469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546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54696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54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4696"/>
    <w:pPr>
      <w:ind w:left="720"/>
      <w:contextualSpacing/>
    </w:pPr>
  </w:style>
  <w:style w:type="paragraph" w:customStyle="1" w:styleId="ConsPlusNonformat">
    <w:name w:val="ConsPlusNonformat"/>
    <w:rsid w:val="00F546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07482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E3C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3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3C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3C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2019-03-12T08:42:00Z</cp:lastPrinted>
  <dcterms:created xsi:type="dcterms:W3CDTF">2019-03-12T02:58:00Z</dcterms:created>
  <dcterms:modified xsi:type="dcterms:W3CDTF">2019-03-19T08:51:00Z</dcterms:modified>
</cp:coreProperties>
</file>