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62" w:rsidRDefault="00C70A62" w:rsidP="00C70A62">
      <w:pPr>
        <w:rPr>
          <w:sz w:val="52"/>
          <w:szCs w:val="52"/>
        </w:rPr>
      </w:pPr>
      <w:r>
        <w:rPr>
          <w:sz w:val="52"/>
          <w:szCs w:val="52"/>
        </w:rPr>
        <w:t xml:space="preserve">                                                         №  1</w:t>
      </w:r>
      <w:r w:rsidR="005307D7">
        <w:rPr>
          <w:sz w:val="52"/>
          <w:szCs w:val="52"/>
        </w:rPr>
        <w:t>7</w:t>
      </w:r>
      <w:r>
        <w:rPr>
          <w:sz w:val="52"/>
          <w:szCs w:val="52"/>
        </w:rPr>
        <w:t xml:space="preserve">                                                                                                  </w:t>
      </w:r>
    </w:p>
    <w:p w:rsidR="00C70A62" w:rsidRDefault="00C70A62" w:rsidP="00C70A62">
      <w:r>
        <w:t xml:space="preserve">                                                                                                       </w:t>
      </w:r>
      <w:r w:rsidR="009523BF">
        <w:t>16</w:t>
      </w:r>
      <w:bookmarkStart w:id="0" w:name="_GoBack"/>
      <w:bookmarkEnd w:id="0"/>
      <w:r>
        <w:t xml:space="preserve">  июня  2016</w:t>
      </w:r>
    </w:p>
    <w:p w:rsidR="00C70A62" w:rsidRDefault="00C70A62" w:rsidP="00C70A62">
      <w:pPr>
        <w:rPr>
          <w:sz w:val="72"/>
          <w:szCs w:val="72"/>
        </w:rPr>
      </w:pPr>
      <w:r>
        <w:rPr>
          <w:sz w:val="72"/>
          <w:szCs w:val="72"/>
        </w:rPr>
        <w:t xml:space="preserve">  СЕЛЬСКИЕ ВЕДОМОСТИ</w:t>
      </w:r>
    </w:p>
    <w:p w:rsidR="00C70A62" w:rsidRDefault="00C70A62" w:rsidP="00C70A62">
      <w:pPr>
        <w:jc w:val="center"/>
        <w:rPr>
          <w:sz w:val="24"/>
          <w:szCs w:val="24"/>
        </w:rPr>
      </w:pPr>
      <w:r>
        <w:rPr>
          <w:sz w:val="24"/>
          <w:szCs w:val="24"/>
        </w:rPr>
        <w:t>Газета администрации и Совета депутатов Бочкаревского сельсовета</w:t>
      </w:r>
    </w:p>
    <w:p w:rsidR="00C70A62" w:rsidRDefault="00C70A62" w:rsidP="00C70A62">
      <w:pPr>
        <w:rPr>
          <w:sz w:val="24"/>
          <w:szCs w:val="24"/>
        </w:rPr>
      </w:pPr>
      <w:r>
        <w:rPr>
          <w:sz w:val="24"/>
          <w:szCs w:val="24"/>
        </w:rPr>
        <w:t xml:space="preserve">                                      Черепановского района Новосибирской области</w:t>
      </w:r>
    </w:p>
    <w:p w:rsidR="00C4359F" w:rsidRDefault="00C4359F"/>
    <w:p w:rsidR="00C70A62" w:rsidRDefault="00C70A62"/>
    <w:p w:rsidR="00C70A62" w:rsidRPr="00C70A62" w:rsidRDefault="00C70A62" w:rsidP="00C70A62">
      <w:pPr>
        <w:keepNext/>
        <w:jc w:val="center"/>
        <w:outlineLvl w:val="0"/>
        <w:rPr>
          <w:b/>
          <w:sz w:val="24"/>
          <w:szCs w:val="24"/>
        </w:rPr>
      </w:pPr>
      <w:r w:rsidRPr="00C70A62">
        <w:rPr>
          <w:b/>
          <w:sz w:val="24"/>
          <w:szCs w:val="24"/>
        </w:rPr>
        <w:t>СОВЕТ ДЕПУТАТОВ  БОЧКАРЕВСКОГО  СЕЛЬСОВЕТА</w:t>
      </w:r>
    </w:p>
    <w:p w:rsidR="00C70A62" w:rsidRPr="00C70A62" w:rsidRDefault="00C70A62" w:rsidP="00C70A62">
      <w:pPr>
        <w:keepNext/>
        <w:jc w:val="center"/>
        <w:outlineLvl w:val="0"/>
        <w:rPr>
          <w:b/>
          <w:sz w:val="24"/>
          <w:szCs w:val="24"/>
        </w:rPr>
      </w:pPr>
      <w:r w:rsidRPr="00C70A62">
        <w:rPr>
          <w:b/>
          <w:sz w:val="24"/>
          <w:szCs w:val="24"/>
        </w:rPr>
        <w:t xml:space="preserve"> ЧЕРЕПАНОВСКОГО РАЙОНА НОВОСИБИРСКОЙ ОБЛАСТИ</w:t>
      </w:r>
    </w:p>
    <w:p w:rsidR="00C70A62" w:rsidRPr="00C70A62" w:rsidRDefault="00C70A62" w:rsidP="00C70A62">
      <w:pPr>
        <w:spacing w:after="200" w:line="276" w:lineRule="auto"/>
        <w:jc w:val="center"/>
        <w:rPr>
          <w:rFonts w:eastAsia="Calibri"/>
          <w:sz w:val="24"/>
          <w:szCs w:val="24"/>
        </w:rPr>
      </w:pPr>
      <w:r w:rsidRPr="00C70A62">
        <w:rPr>
          <w:rFonts w:eastAsia="Calibri"/>
          <w:sz w:val="24"/>
          <w:szCs w:val="24"/>
        </w:rPr>
        <w:t>(ПЯТОГО СОЗЫВА)</w:t>
      </w:r>
    </w:p>
    <w:p w:rsidR="00C70A62" w:rsidRPr="00C70A62" w:rsidRDefault="00C70A62" w:rsidP="00C70A62">
      <w:pPr>
        <w:keepNext/>
        <w:keepLines/>
        <w:spacing w:before="200"/>
        <w:jc w:val="center"/>
        <w:outlineLvl w:val="1"/>
        <w:rPr>
          <w:b/>
          <w:sz w:val="24"/>
          <w:szCs w:val="24"/>
          <w:lang w:eastAsia="en-US"/>
        </w:rPr>
      </w:pPr>
      <w:r w:rsidRPr="00C70A62">
        <w:rPr>
          <w:b/>
          <w:sz w:val="24"/>
          <w:szCs w:val="24"/>
          <w:lang w:eastAsia="en-US"/>
        </w:rPr>
        <w:t>РЕШЕНИЕ</w:t>
      </w:r>
    </w:p>
    <w:p w:rsidR="00C70A62" w:rsidRPr="00C70A62" w:rsidRDefault="00C70A62" w:rsidP="00C70A62">
      <w:pPr>
        <w:spacing w:after="200" w:line="276" w:lineRule="auto"/>
        <w:rPr>
          <w:rFonts w:ascii="Calibri" w:eastAsia="Calibri" w:hAnsi="Calibri"/>
          <w:sz w:val="24"/>
          <w:szCs w:val="24"/>
          <w:lang w:eastAsia="en-US"/>
        </w:rPr>
      </w:pPr>
    </w:p>
    <w:p w:rsidR="00C70A62" w:rsidRPr="00C70A62" w:rsidRDefault="00C70A62" w:rsidP="00C70A62">
      <w:pPr>
        <w:spacing w:after="200"/>
        <w:jc w:val="center"/>
        <w:rPr>
          <w:rFonts w:eastAsia="Calibri"/>
          <w:b/>
          <w:sz w:val="24"/>
          <w:szCs w:val="24"/>
          <w:lang w:eastAsia="en-US"/>
        </w:rPr>
      </w:pPr>
      <w:r w:rsidRPr="00C70A62">
        <w:rPr>
          <w:rFonts w:eastAsia="Calibri"/>
          <w:b/>
          <w:sz w:val="24"/>
          <w:szCs w:val="24"/>
          <w:lang w:eastAsia="en-US"/>
        </w:rPr>
        <w:t>(7  сессия)</w:t>
      </w:r>
    </w:p>
    <w:p w:rsidR="00C70A62" w:rsidRPr="00C70A62" w:rsidRDefault="00C70A62" w:rsidP="00C70A62">
      <w:pPr>
        <w:spacing w:after="200"/>
        <w:ind w:left="180"/>
        <w:rPr>
          <w:rFonts w:eastAsia="Calibri"/>
          <w:sz w:val="24"/>
          <w:szCs w:val="24"/>
          <w:lang w:eastAsia="en-US"/>
        </w:rPr>
      </w:pPr>
      <w:r w:rsidRPr="00C70A62">
        <w:rPr>
          <w:rFonts w:eastAsia="Calibri"/>
          <w:sz w:val="24"/>
          <w:szCs w:val="24"/>
          <w:lang w:eastAsia="en-US"/>
        </w:rPr>
        <w:t xml:space="preserve">      </w:t>
      </w:r>
      <w:r>
        <w:rPr>
          <w:rFonts w:eastAsia="Calibri"/>
          <w:sz w:val="24"/>
          <w:szCs w:val="24"/>
          <w:lang w:eastAsia="en-US"/>
        </w:rPr>
        <w:t xml:space="preserve">          </w:t>
      </w:r>
      <w:r w:rsidRPr="00C70A62">
        <w:rPr>
          <w:rFonts w:eastAsia="Calibri"/>
          <w:sz w:val="24"/>
          <w:szCs w:val="24"/>
          <w:lang w:eastAsia="en-US"/>
        </w:rPr>
        <w:t xml:space="preserve">  16.06.2016 года                     п.Бочкарево                       № 2</w:t>
      </w:r>
    </w:p>
    <w:p w:rsidR="00C70A62" w:rsidRPr="00C70A62" w:rsidRDefault="00C70A62" w:rsidP="00C70A62">
      <w:pPr>
        <w:spacing w:after="200" w:line="276" w:lineRule="auto"/>
        <w:jc w:val="center"/>
        <w:rPr>
          <w:rFonts w:eastAsia="Calibri"/>
          <w:sz w:val="24"/>
          <w:szCs w:val="24"/>
          <w:lang w:eastAsia="en-US"/>
        </w:rPr>
      </w:pPr>
      <w:r w:rsidRPr="00C70A62">
        <w:rPr>
          <w:rFonts w:eastAsia="Calibri"/>
          <w:sz w:val="24"/>
          <w:szCs w:val="24"/>
          <w:lang w:eastAsia="en-US"/>
        </w:rPr>
        <w:t>О внесении изменений в Устав Бочкаревского сельсовета Черепановского района Новосибирской области</w:t>
      </w:r>
    </w:p>
    <w:p w:rsidR="00C70A62" w:rsidRPr="00C70A62" w:rsidRDefault="00C70A62" w:rsidP="00C70A62">
      <w:pPr>
        <w:autoSpaceDE w:val="0"/>
        <w:autoSpaceDN w:val="0"/>
        <w:adjustRightInd w:val="0"/>
        <w:spacing w:after="200" w:line="276" w:lineRule="auto"/>
        <w:ind w:firstLine="708"/>
        <w:jc w:val="both"/>
        <w:rPr>
          <w:rFonts w:eastAsia="Calibri"/>
          <w:sz w:val="24"/>
          <w:szCs w:val="24"/>
          <w:lang w:eastAsia="en-US"/>
        </w:rPr>
      </w:pPr>
      <w:r w:rsidRPr="00C70A62">
        <w:rPr>
          <w:rFonts w:eastAsia="Calibri"/>
          <w:sz w:val="24"/>
          <w:szCs w:val="24"/>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03.11.2015 № 303-ФЗ «О внесении изменений в отдельные законодательные акты Российской Федерации»,  Федеральным законом от 28.11.2015 № 357-ФЗ «О внесении изменений в отдельные законодательные акты Российской Федерации» и в целях приведения устава Бочкаревского сельсовета Черепановского района Новосибирской области в соответствие с действующим законодательством, Совет депутатов Бочкаревского сельсовета Черепановского района Новосибирской области решил:</w:t>
      </w:r>
    </w:p>
    <w:p w:rsidR="00C70A62" w:rsidRPr="00C70A62" w:rsidRDefault="00C70A62" w:rsidP="00C70A62">
      <w:pPr>
        <w:ind w:firstLine="708"/>
        <w:jc w:val="both"/>
        <w:rPr>
          <w:rFonts w:eastAsia="Calibri"/>
          <w:sz w:val="24"/>
          <w:szCs w:val="24"/>
          <w:lang w:eastAsia="en-US"/>
        </w:rPr>
      </w:pPr>
      <w:r w:rsidRPr="00C70A62">
        <w:rPr>
          <w:rFonts w:eastAsia="Calibri"/>
          <w:sz w:val="24"/>
          <w:szCs w:val="24"/>
          <w:lang w:eastAsia="en-US"/>
        </w:rPr>
        <w:t xml:space="preserve">1. Принять муниципальный правовой акт «О внесении изменений в устав Бочкаревского сельсовета Черепановского района Новосибирской области» (прилагается). </w:t>
      </w:r>
    </w:p>
    <w:p w:rsidR="00C70A62" w:rsidRPr="00C70A62" w:rsidRDefault="00C70A62" w:rsidP="00C70A62">
      <w:pPr>
        <w:ind w:firstLine="708"/>
        <w:jc w:val="both"/>
        <w:rPr>
          <w:rFonts w:eastAsia="Calibri"/>
          <w:color w:val="000000"/>
          <w:spacing w:val="3"/>
          <w:sz w:val="24"/>
          <w:szCs w:val="24"/>
          <w:lang w:eastAsia="en-US"/>
        </w:rPr>
      </w:pPr>
      <w:r w:rsidRPr="00C70A62">
        <w:rPr>
          <w:rFonts w:eastAsia="Calibri"/>
          <w:sz w:val="24"/>
          <w:szCs w:val="24"/>
          <w:lang w:eastAsia="en-US"/>
        </w:rPr>
        <w:t xml:space="preserve">2. </w:t>
      </w:r>
      <w:r w:rsidRPr="00C70A62">
        <w:rPr>
          <w:rFonts w:eastAsia="Calibri"/>
          <w:color w:val="000000"/>
          <w:sz w:val="24"/>
          <w:szCs w:val="24"/>
          <w:lang w:eastAsia="en-US"/>
        </w:rPr>
        <w:t xml:space="preserve"> В порядке, установленном Федеральным законом от 21.07.2005 г. № 97-ФЗ «О государственной регистрации Уставов муниципальных образований», п</w:t>
      </w:r>
      <w:r w:rsidRPr="00C70A62">
        <w:rPr>
          <w:rFonts w:eastAsia="Calibri"/>
          <w:color w:val="000000"/>
          <w:spacing w:val="3"/>
          <w:sz w:val="24"/>
          <w:szCs w:val="24"/>
          <w:lang w:eastAsia="en-US"/>
        </w:rPr>
        <w:t xml:space="preserve">редоставить муниципальный правовой акт о внесении изменении в Устав Бочкаревского </w:t>
      </w:r>
      <w:r w:rsidRPr="00C70A62">
        <w:rPr>
          <w:rFonts w:eastAsia="Calibri"/>
          <w:sz w:val="24"/>
          <w:szCs w:val="24"/>
          <w:lang w:eastAsia="en-US"/>
        </w:rPr>
        <w:t xml:space="preserve">сельсовета </w:t>
      </w:r>
      <w:r w:rsidRPr="00C70A62">
        <w:rPr>
          <w:rFonts w:eastAsia="Calibri"/>
          <w:color w:val="000000"/>
          <w:spacing w:val="3"/>
          <w:sz w:val="24"/>
          <w:szCs w:val="24"/>
          <w:lang w:eastAsia="en-US"/>
        </w:rPr>
        <w:t xml:space="preserve">Черепановского района </w:t>
      </w:r>
      <w:r w:rsidRPr="00C70A62">
        <w:rPr>
          <w:rFonts w:eastAsia="Calibri"/>
          <w:sz w:val="24"/>
          <w:szCs w:val="24"/>
          <w:lang w:eastAsia="en-US"/>
        </w:rPr>
        <w:t>Новосибирской области</w:t>
      </w:r>
      <w:r w:rsidRPr="00C70A62">
        <w:rPr>
          <w:rFonts w:eastAsia="Calibri"/>
          <w:color w:val="000000"/>
          <w:spacing w:val="3"/>
          <w:sz w:val="24"/>
          <w:szCs w:val="24"/>
          <w:lang w:eastAsia="en-US"/>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C70A62" w:rsidRPr="00C70A62" w:rsidRDefault="00C70A62" w:rsidP="00C70A62">
      <w:pPr>
        <w:shd w:val="clear" w:color="auto" w:fill="FFFFFF"/>
        <w:tabs>
          <w:tab w:val="left" w:pos="869"/>
          <w:tab w:val="left" w:leader="underscore" w:pos="6566"/>
        </w:tabs>
        <w:ind w:firstLine="360"/>
        <w:jc w:val="both"/>
        <w:rPr>
          <w:rFonts w:eastAsia="Calibri"/>
          <w:sz w:val="24"/>
          <w:szCs w:val="24"/>
          <w:lang w:eastAsia="en-US"/>
        </w:rPr>
      </w:pPr>
      <w:r w:rsidRPr="00C70A62">
        <w:rPr>
          <w:rFonts w:eastAsia="Calibri"/>
          <w:color w:val="000000"/>
          <w:spacing w:val="3"/>
          <w:sz w:val="24"/>
          <w:szCs w:val="24"/>
          <w:lang w:eastAsia="en-US"/>
        </w:rPr>
        <w:t xml:space="preserve">    4. Главе Бочкаревского </w:t>
      </w:r>
      <w:r w:rsidRPr="00C70A62">
        <w:rPr>
          <w:rFonts w:eastAsia="Calibri"/>
          <w:sz w:val="24"/>
          <w:szCs w:val="24"/>
          <w:lang w:eastAsia="en-US"/>
        </w:rPr>
        <w:t xml:space="preserve">сельсовета </w:t>
      </w:r>
      <w:r w:rsidRPr="00C70A62">
        <w:rPr>
          <w:rFonts w:eastAsia="Calibri"/>
          <w:color w:val="000000"/>
          <w:spacing w:val="3"/>
          <w:sz w:val="24"/>
          <w:szCs w:val="24"/>
          <w:lang w:eastAsia="en-US"/>
        </w:rPr>
        <w:t xml:space="preserve">Черепановского </w:t>
      </w:r>
      <w:r w:rsidRPr="00C70A62">
        <w:rPr>
          <w:rFonts w:eastAsia="Calibri"/>
          <w:sz w:val="24"/>
          <w:szCs w:val="24"/>
          <w:lang w:eastAsia="en-US"/>
        </w:rPr>
        <w:t>района Новосибирской области</w:t>
      </w:r>
      <w:r w:rsidRPr="00C70A62">
        <w:rPr>
          <w:rFonts w:eastAsia="Calibri"/>
          <w:color w:val="000000"/>
          <w:sz w:val="24"/>
          <w:szCs w:val="24"/>
          <w:lang w:eastAsia="en-US"/>
        </w:rPr>
        <w:t xml:space="preserve"> </w:t>
      </w:r>
      <w:r w:rsidRPr="00C70A62">
        <w:rPr>
          <w:rFonts w:eastAsia="Calibri"/>
          <w:color w:val="000000"/>
          <w:spacing w:val="1"/>
          <w:sz w:val="24"/>
          <w:szCs w:val="24"/>
          <w:lang w:eastAsia="en-US"/>
        </w:rPr>
        <w:t xml:space="preserve">опубликовать муниципальный правовой акт Совета депутатов Бочкаревского сельсовета </w:t>
      </w:r>
      <w:r w:rsidRPr="00C70A62">
        <w:rPr>
          <w:rFonts w:eastAsia="Calibri"/>
          <w:color w:val="000000"/>
          <w:spacing w:val="-6"/>
          <w:sz w:val="24"/>
          <w:szCs w:val="24"/>
          <w:lang w:eastAsia="en-US"/>
        </w:rPr>
        <w:t>после</w:t>
      </w:r>
      <w:r w:rsidRPr="00C70A62">
        <w:rPr>
          <w:rFonts w:eastAsia="Calibri"/>
          <w:sz w:val="24"/>
          <w:szCs w:val="24"/>
          <w:lang w:eastAsia="en-US"/>
        </w:rPr>
        <w:t xml:space="preserve"> </w:t>
      </w:r>
      <w:r w:rsidRPr="00C70A62">
        <w:rPr>
          <w:rFonts w:eastAsia="Calibri"/>
          <w:color w:val="000000"/>
          <w:spacing w:val="-1"/>
          <w:sz w:val="24"/>
          <w:szCs w:val="24"/>
          <w:lang w:eastAsia="en-US"/>
        </w:rPr>
        <w:t xml:space="preserve">государственной регистрации в течение 7 дней </w:t>
      </w:r>
      <w:r w:rsidRPr="00C70A62">
        <w:rPr>
          <w:rFonts w:eastAsia="Calibri"/>
          <w:sz w:val="24"/>
          <w:szCs w:val="24"/>
          <w:lang w:eastAsia="en-US"/>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C70A62">
        <w:rPr>
          <w:rFonts w:eastAsia="Calibri"/>
          <w:color w:val="000000"/>
          <w:spacing w:val="1"/>
          <w:sz w:val="24"/>
          <w:szCs w:val="24"/>
          <w:lang w:eastAsia="en-US"/>
        </w:rPr>
        <w:t xml:space="preserve">Совета депутатов Бочкаревского сельсовета Черепановского </w:t>
      </w:r>
      <w:r w:rsidRPr="00C70A62">
        <w:rPr>
          <w:rFonts w:eastAsia="Calibri"/>
          <w:sz w:val="24"/>
          <w:szCs w:val="24"/>
          <w:lang w:eastAsia="en-US"/>
        </w:rPr>
        <w:t>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C70A62" w:rsidRPr="00C70A62" w:rsidRDefault="00C70A62" w:rsidP="00C70A62">
      <w:pPr>
        <w:shd w:val="clear" w:color="auto" w:fill="FFFFFF"/>
        <w:tabs>
          <w:tab w:val="left" w:pos="709"/>
          <w:tab w:val="left" w:pos="869"/>
          <w:tab w:val="left" w:leader="underscore" w:pos="6566"/>
        </w:tabs>
        <w:ind w:firstLine="540"/>
        <w:jc w:val="both"/>
        <w:rPr>
          <w:rFonts w:eastAsia="Calibri"/>
          <w:color w:val="000000"/>
          <w:spacing w:val="1"/>
          <w:sz w:val="24"/>
          <w:szCs w:val="24"/>
          <w:lang w:eastAsia="en-US"/>
        </w:rPr>
      </w:pPr>
      <w:r w:rsidRPr="00C70A62">
        <w:rPr>
          <w:rFonts w:eastAsia="Calibri"/>
          <w:color w:val="000000"/>
          <w:spacing w:val="-9"/>
          <w:sz w:val="24"/>
          <w:szCs w:val="24"/>
          <w:lang w:eastAsia="en-US"/>
        </w:rPr>
        <w:lastRenderedPageBreak/>
        <w:t xml:space="preserve">  5.</w:t>
      </w:r>
      <w:r w:rsidRPr="00C70A62">
        <w:rPr>
          <w:rFonts w:eastAsia="Calibri"/>
          <w:color w:val="000000"/>
          <w:spacing w:val="1"/>
          <w:sz w:val="24"/>
          <w:szCs w:val="24"/>
          <w:lang w:eastAsia="en-US"/>
        </w:rPr>
        <w:t xml:space="preserve"> </w:t>
      </w:r>
      <w:r w:rsidRPr="00C70A62">
        <w:rPr>
          <w:rFonts w:eastAsia="Calibri"/>
          <w:color w:val="000000"/>
          <w:spacing w:val="-1"/>
          <w:sz w:val="24"/>
          <w:szCs w:val="24"/>
          <w:lang w:eastAsia="en-US"/>
        </w:rPr>
        <w:t xml:space="preserve">Настоящее решение вступает в силу после государственной регистрации и </w:t>
      </w:r>
      <w:r w:rsidRPr="00C70A62">
        <w:rPr>
          <w:rFonts w:eastAsia="Calibri"/>
          <w:color w:val="000000"/>
          <w:spacing w:val="1"/>
          <w:sz w:val="24"/>
          <w:szCs w:val="24"/>
          <w:lang w:eastAsia="en-US"/>
        </w:rPr>
        <w:t>опубликования в газете «Сельские ведомости» .</w:t>
      </w:r>
    </w:p>
    <w:p w:rsidR="00C70A62" w:rsidRPr="00C70A62" w:rsidRDefault="00C70A62" w:rsidP="00C70A62">
      <w:pPr>
        <w:shd w:val="clear" w:color="auto" w:fill="FFFFFF"/>
        <w:tabs>
          <w:tab w:val="left" w:pos="709"/>
          <w:tab w:val="left" w:pos="869"/>
          <w:tab w:val="left" w:leader="underscore" w:pos="6566"/>
        </w:tabs>
        <w:ind w:firstLine="540"/>
        <w:jc w:val="both"/>
        <w:rPr>
          <w:rFonts w:eastAsia="Calibri"/>
          <w:sz w:val="24"/>
          <w:szCs w:val="24"/>
          <w:lang w:eastAsia="en-US"/>
        </w:rPr>
      </w:pPr>
    </w:p>
    <w:p w:rsidR="00C70A62" w:rsidRPr="00C70A62" w:rsidRDefault="00C70A62" w:rsidP="00C70A62">
      <w:pPr>
        <w:jc w:val="both"/>
        <w:rPr>
          <w:rFonts w:eastAsia="Calibri"/>
          <w:sz w:val="24"/>
          <w:szCs w:val="24"/>
          <w:lang w:eastAsia="en-US"/>
        </w:rPr>
      </w:pPr>
      <w:r w:rsidRPr="00C70A62">
        <w:rPr>
          <w:rFonts w:eastAsia="Calibri"/>
          <w:sz w:val="24"/>
          <w:szCs w:val="24"/>
          <w:lang w:eastAsia="en-US"/>
        </w:rPr>
        <w:t xml:space="preserve">Глава  Бочкаревского сельсовета                             В.И.Калиновский  </w:t>
      </w:r>
      <w:r w:rsidRPr="00C70A62">
        <w:rPr>
          <w:rFonts w:eastAsia="Calibri"/>
          <w:sz w:val="24"/>
          <w:szCs w:val="24"/>
          <w:lang w:eastAsia="en-US"/>
        </w:rPr>
        <w:tab/>
      </w:r>
      <w:r w:rsidRPr="00C70A62">
        <w:rPr>
          <w:rFonts w:eastAsia="Calibri"/>
          <w:sz w:val="24"/>
          <w:szCs w:val="24"/>
          <w:lang w:eastAsia="en-US"/>
        </w:rPr>
        <w:tab/>
      </w:r>
    </w:p>
    <w:p w:rsidR="00C70A62" w:rsidRPr="00C70A62" w:rsidRDefault="00C70A62" w:rsidP="00C70A62">
      <w:pPr>
        <w:jc w:val="both"/>
        <w:rPr>
          <w:rFonts w:eastAsia="Calibri"/>
          <w:sz w:val="24"/>
          <w:szCs w:val="24"/>
          <w:lang w:eastAsia="en-US"/>
        </w:rPr>
      </w:pPr>
      <w:r w:rsidRPr="00C70A62">
        <w:rPr>
          <w:rFonts w:eastAsia="Calibri"/>
          <w:sz w:val="24"/>
          <w:szCs w:val="24"/>
          <w:lang w:eastAsia="en-US"/>
        </w:rPr>
        <w:t>Председатель Совета депутатов</w:t>
      </w:r>
      <w:r w:rsidRPr="00C70A62">
        <w:rPr>
          <w:rFonts w:eastAsia="Calibri"/>
          <w:sz w:val="24"/>
          <w:szCs w:val="24"/>
          <w:lang w:eastAsia="en-US"/>
        </w:rPr>
        <w:tab/>
        <w:t xml:space="preserve">                           В.Я.Шифман</w:t>
      </w:r>
    </w:p>
    <w:p w:rsidR="00C70A62" w:rsidRPr="00C70A62" w:rsidRDefault="00C70A62" w:rsidP="00C70A62">
      <w:pPr>
        <w:autoSpaceDE w:val="0"/>
        <w:autoSpaceDN w:val="0"/>
        <w:adjustRightInd w:val="0"/>
        <w:ind w:firstLine="540"/>
        <w:jc w:val="both"/>
        <w:rPr>
          <w:sz w:val="24"/>
          <w:szCs w:val="24"/>
          <w:lang w:eastAsia="en-US"/>
        </w:rPr>
      </w:pPr>
    </w:p>
    <w:p w:rsidR="00C70A62" w:rsidRPr="00C70A62" w:rsidRDefault="00C70A62" w:rsidP="00C70A62">
      <w:pPr>
        <w:jc w:val="center"/>
        <w:rPr>
          <w:rFonts w:eastAsia="Calibri"/>
          <w:sz w:val="24"/>
          <w:szCs w:val="24"/>
          <w:lang w:eastAsia="en-US"/>
        </w:rPr>
      </w:pPr>
      <w:r>
        <w:rPr>
          <w:rFonts w:eastAsia="Calibri"/>
          <w:sz w:val="24"/>
          <w:szCs w:val="24"/>
          <w:lang w:eastAsia="en-US"/>
        </w:rPr>
        <w:t xml:space="preserve">           </w:t>
      </w:r>
      <w:r w:rsidRPr="00C70A62">
        <w:rPr>
          <w:rFonts w:eastAsia="Calibri"/>
          <w:sz w:val="24"/>
          <w:szCs w:val="24"/>
          <w:lang w:eastAsia="en-US"/>
        </w:rPr>
        <w:t xml:space="preserve">                       Приложение</w:t>
      </w:r>
    </w:p>
    <w:p w:rsidR="00C70A62" w:rsidRPr="00C70A62" w:rsidRDefault="00C70A62" w:rsidP="00C70A62">
      <w:pPr>
        <w:jc w:val="center"/>
        <w:rPr>
          <w:rFonts w:eastAsia="Calibri"/>
          <w:sz w:val="24"/>
          <w:szCs w:val="24"/>
          <w:lang w:eastAsia="en-US"/>
        </w:rPr>
      </w:pPr>
      <w:r w:rsidRPr="00C70A62">
        <w:rPr>
          <w:rFonts w:eastAsia="Calibri"/>
          <w:sz w:val="24"/>
          <w:szCs w:val="24"/>
          <w:lang w:eastAsia="en-US"/>
        </w:rPr>
        <w:t xml:space="preserve">                                                  к решению  7 сессии Совета депутатов</w:t>
      </w:r>
    </w:p>
    <w:p w:rsidR="00C70A62" w:rsidRPr="00C70A62" w:rsidRDefault="00C70A62" w:rsidP="00C70A62">
      <w:pPr>
        <w:jc w:val="center"/>
        <w:rPr>
          <w:rFonts w:eastAsia="Calibri"/>
          <w:sz w:val="24"/>
          <w:szCs w:val="24"/>
          <w:lang w:eastAsia="en-US"/>
        </w:rPr>
      </w:pPr>
      <w:r w:rsidRPr="00C70A62">
        <w:rPr>
          <w:rFonts w:eastAsia="Calibri"/>
          <w:sz w:val="24"/>
          <w:szCs w:val="24"/>
          <w:lang w:eastAsia="en-US"/>
        </w:rPr>
        <w:t xml:space="preserve">                                                            Бочкаревского сельсовета Черепановского                 </w:t>
      </w:r>
    </w:p>
    <w:p w:rsidR="00C70A62" w:rsidRPr="00C70A62" w:rsidRDefault="00C70A62" w:rsidP="00C70A62">
      <w:pPr>
        <w:jc w:val="center"/>
        <w:rPr>
          <w:rFonts w:eastAsia="Calibri"/>
          <w:sz w:val="24"/>
          <w:szCs w:val="24"/>
          <w:lang w:eastAsia="en-US"/>
        </w:rPr>
      </w:pPr>
      <w:r w:rsidRPr="00C70A62">
        <w:rPr>
          <w:rFonts w:eastAsia="Calibri"/>
          <w:sz w:val="24"/>
          <w:szCs w:val="24"/>
          <w:lang w:eastAsia="en-US"/>
        </w:rPr>
        <w:t xml:space="preserve">                                          района Новосибирской области</w:t>
      </w:r>
    </w:p>
    <w:p w:rsidR="00C70A62" w:rsidRPr="00C70A62" w:rsidRDefault="00C70A62" w:rsidP="00C70A62">
      <w:pPr>
        <w:jc w:val="center"/>
        <w:rPr>
          <w:rFonts w:eastAsia="Calibri"/>
          <w:sz w:val="24"/>
          <w:szCs w:val="24"/>
          <w:lang w:eastAsia="en-US"/>
        </w:rPr>
      </w:pPr>
      <w:r w:rsidRPr="00C70A62">
        <w:rPr>
          <w:rFonts w:eastAsia="Calibri"/>
          <w:sz w:val="24"/>
          <w:szCs w:val="24"/>
          <w:lang w:eastAsia="en-US"/>
        </w:rPr>
        <w:t xml:space="preserve">                               от 16.06.2016 года    № 2 </w:t>
      </w:r>
    </w:p>
    <w:p w:rsidR="00C70A62" w:rsidRPr="00C70A62" w:rsidRDefault="00C70A62" w:rsidP="00C70A62">
      <w:pPr>
        <w:autoSpaceDE w:val="0"/>
        <w:autoSpaceDN w:val="0"/>
        <w:adjustRightInd w:val="0"/>
        <w:ind w:firstLine="540"/>
        <w:jc w:val="both"/>
        <w:rPr>
          <w:sz w:val="24"/>
          <w:szCs w:val="24"/>
          <w:lang w:eastAsia="en-US"/>
        </w:rPr>
      </w:pPr>
    </w:p>
    <w:p w:rsidR="00C70A62" w:rsidRPr="00C70A62" w:rsidRDefault="00C70A62" w:rsidP="00C70A62">
      <w:pPr>
        <w:autoSpaceDE w:val="0"/>
        <w:autoSpaceDN w:val="0"/>
        <w:adjustRightInd w:val="0"/>
        <w:ind w:firstLine="540"/>
        <w:jc w:val="both"/>
        <w:rPr>
          <w:sz w:val="24"/>
          <w:szCs w:val="24"/>
          <w:lang w:eastAsia="en-US"/>
        </w:rPr>
      </w:pPr>
    </w:p>
    <w:p w:rsidR="00C70A62" w:rsidRPr="00C70A62" w:rsidRDefault="00C70A62" w:rsidP="00C70A62">
      <w:pPr>
        <w:autoSpaceDE w:val="0"/>
        <w:autoSpaceDN w:val="0"/>
        <w:adjustRightInd w:val="0"/>
        <w:ind w:firstLine="540"/>
        <w:jc w:val="center"/>
        <w:rPr>
          <w:sz w:val="24"/>
          <w:szCs w:val="24"/>
          <w:lang w:eastAsia="en-US"/>
        </w:rPr>
      </w:pPr>
      <w:r w:rsidRPr="00C70A62">
        <w:rPr>
          <w:sz w:val="24"/>
          <w:szCs w:val="24"/>
          <w:lang w:eastAsia="en-US"/>
        </w:rPr>
        <w:t>Изменения в устав  Бочкаревского сельсовета Черепановского района Новосибирской области</w:t>
      </w:r>
    </w:p>
    <w:p w:rsidR="00C70A62" w:rsidRPr="00C70A62" w:rsidRDefault="00C70A62" w:rsidP="00C70A62">
      <w:pPr>
        <w:autoSpaceDE w:val="0"/>
        <w:autoSpaceDN w:val="0"/>
        <w:adjustRightInd w:val="0"/>
        <w:ind w:firstLine="540"/>
        <w:jc w:val="both"/>
        <w:rPr>
          <w:sz w:val="24"/>
          <w:szCs w:val="24"/>
          <w:lang w:eastAsia="en-US"/>
        </w:rPr>
      </w:pPr>
    </w:p>
    <w:p w:rsidR="00C70A62" w:rsidRPr="00C70A62" w:rsidRDefault="00C70A62" w:rsidP="00C70A62">
      <w:pPr>
        <w:autoSpaceDE w:val="0"/>
        <w:autoSpaceDN w:val="0"/>
        <w:adjustRightInd w:val="0"/>
        <w:spacing w:after="200" w:line="276" w:lineRule="auto"/>
        <w:jc w:val="both"/>
        <w:rPr>
          <w:rFonts w:eastAsia="Calibri"/>
          <w:b/>
          <w:sz w:val="24"/>
          <w:szCs w:val="24"/>
          <w:lang w:eastAsia="en-US"/>
        </w:rPr>
      </w:pPr>
      <w:r w:rsidRPr="00C70A62">
        <w:rPr>
          <w:rFonts w:eastAsia="Calibri"/>
          <w:color w:val="000000"/>
          <w:sz w:val="24"/>
          <w:szCs w:val="24"/>
          <w:shd w:val="clear" w:color="auto" w:fill="FFFFFF"/>
          <w:lang w:eastAsia="en-US"/>
        </w:rPr>
        <w:tab/>
      </w:r>
      <w:r w:rsidRPr="00C70A62">
        <w:rPr>
          <w:rFonts w:eastAsia="Calibri"/>
          <w:b/>
          <w:sz w:val="24"/>
          <w:szCs w:val="24"/>
          <w:lang w:eastAsia="en-US"/>
        </w:rPr>
        <w:t>Статья 5 Вопросы местного значения Бочкаревского  сельсовета.</w:t>
      </w:r>
    </w:p>
    <w:p w:rsidR="00C70A62" w:rsidRPr="00C70A62" w:rsidRDefault="00C70A62" w:rsidP="00C70A62">
      <w:pPr>
        <w:autoSpaceDE w:val="0"/>
        <w:autoSpaceDN w:val="0"/>
        <w:adjustRightInd w:val="0"/>
        <w:spacing w:after="200" w:line="276" w:lineRule="auto"/>
        <w:ind w:firstLine="709"/>
        <w:jc w:val="both"/>
        <w:rPr>
          <w:rFonts w:eastAsia="Calibri"/>
          <w:sz w:val="24"/>
          <w:szCs w:val="24"/>
          <w:lang w:eastAsia="en-US"/>
        </w:rPr>
      </w:pPr>
      <w:r w:rsidRPr="00C70A62">
        <w:rPr>
          <w:rFonts w:eastAsia="Calibri"/>
          <w:sz w:val="24"/>
          <w:szCs w:val="24"/>
          <w:lang w:eastAsia="en-US"/>
        </w:rPr>
        <w:t>Пункт 21  части 1 исключить</w:t>
      </w:r>
    </w:p>
    <w:p w:rsidR="00C70A62" w:rsidRPr="00C70A62" w:rsidRDefault="00C70A62" w:rsidP="00C70A62">
      <w:pPr>
        <w:autoSpaceDE w:val="0"/>
        <w:autoSpaceDN w:val="0"/>
        <w:adjustRightInd w:val="0"/>
        <w:spacing w:after="200" w:line="276" w:lineRule="auto"/>
        <w:ind w:firstLine="709"/>
        <w:jc w:val="both"/>
        <w:rPr>
          <w:rFonts w:eastAsia="Calibri"/>
          <w:sz w:val="24"/>
          <w:szCs w:val="24"/>
          <w:lang w:eastAsia="en-US"/>
        </w:rPr>
      </w:pPr>
      <w:r w:rsidRPr="00C70A62">
        <w:rPr>
          <w:rFonts w:eastAsia="Calibri"/>
          <w:sz w:val="24"/>
          <w:szCs w:val="24"/>
          <w:lang w:eastAsia="en-US"/>
        </w:rPr>
        <w:t>Пункт  24 части 1 исключить</w:t>
      </w:r>
    </w:p>
    <w:p w:rsidR="00C70A62" w:rsidRPr="00C70A62" w:rsidRDefault="00C70A62" w:rsidP="00C70A62">
      <w:pPr>
        <w:autoSpaceDE w:val="0"/>
        <w:autoSpaceDN w:val="0"/>
        <w:adjustRightInd w:val="0"/>
        <w:spacing w:after="200" w:line="276" w:lineRule="auto"/>
        <w:ind w:firstLine="709"/>
        <w:jc w:val="both"/>
        <w:rPr>
          <w:rFonts w:eastAsia="Calibri"/>
          <w:b/>
          <w:sz w:val="24"/>
          <w:szCs w:val="24"/>
          <w:lang w:eastAsia="en-US"/>
        </w:rPr>
      </w:pPr>
      <w:r w:rsidRPr="00C70A62">
        <w:rPr>
          <w:rFonts w:eastAsia="Calibri"/>
          <w:b/>
          <w:sz w:val="24"/>
          <w:szCs w:val="24"/>
          <w:lang w:eastAsia="en-US"/>
        </w:rPr>
        <w:t>Статья 19 Полномочия Совета депутатов.</w:t>
      </w:r>
    </w:p>
    <w:p w:rsidR="00C70A62" w:rsidRPr="00C70A62" w:rsidRDefault="00C70A62" w:rsidP="00C70A62">
      <w:pPr>
        <w:autoSpaceDE w:val="0"/>
        <w:autoSpaceDN w:val="0"/>
        <w:adjustRightInd w:val="0"/>
        <w:spacing w:after="200" w:line="276" w:lineRule="auto"/>
        <w:ind w:firstLine="709"/>
        <w:jc w:val="both"/>
        <w:rPr>
          <w:rFonts w:eastAsia="Calibri"/>
          <w:sz w:val="24"/>
          <w:szCs w:val="24"/>
          <w:lang w:eastAsia="en-US"/>
        </w:rPr>
      </w:pPr>
      <w:r w:rsidRPr="00C70A62">
        <w:rPr>
          <w:rFonts w:eastAsia="Calibri"/>
          <w:sz w:val="24"/>
          <w:szCs w:val="24"/>
          <w:lang w:eastAsia="en-US"/>
        </w:rPr>
        <w:t>Пункт 22 части 1 исключить</w:t>
      </w:r>
    </w:p>
    <w:p w:rsidR="00C70A62" w:rsidRPr="00C70A62" w:rsidRDefault="00C70A62" w:rsidP="00C70A62">
      <w:pPr>
        <w:autoSpaceDE w:val="0"/>
        <w:autoSpaceDN w:val="0"/>
        <w:adjustRightInd w:val="0"/>
        <w:spacing w:after="200" w:line="276" w:lineRule="auto"/>
        <w:ind w:firstLine="709"/>
        <w:jc w:val="both"/>
        <w:rPr>
          <w:rFonts w:eastAsia="Calibri"/>
          <w:b/>
          <w:sz w:val="24"/>
          <w:szCs w:val="24"/>
          <w:lang w:eastAsia="en-US"/>
        </w:rPr>
      </w:pPr>
      <w:r w:rsidRPr="00C70A62">
        <w:rPr>
          <w:rFonts w:eastAsia="Calibri"/>
          <w:b/>
          <w:sz w:val="24"/>
          <w:szCs w:val="24"/>
          <w:lang w:eastAsia="en-US"/>
        </w:rPr>
        <w:t>Статья 21 Депутат Совета депутатов.</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Пункт 4 дополнить предложением следующего содержания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0A62" w:rsidRPr="00C70A62" w:rsidRDefault="00C70A62" w:rsidP="00C70A62">
      <w:pPr>
        <w:ind w:firstLine="709"/>
        <w:jc w:val="both"/>
        <w:rPr>
          <w:i/>
          <w:color w:val="FF0000"/>
          <w:sz w:val="24"/>
          <w:szCs w:val="24"/>
        </w:rPr>
      </w:pPr>
      <w:r w:rsidRPr="00C70A62">
        <w:rPr>
          <w:sz w:val="24"/>
          <w:szCs w:val="24"/>
        </w:rPr>
        <w:t>Пункт 6 изложить в следующей редакции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70A62" w:rsidRPr="00C70A62" w:rsidRDefault="00C70A62" w:rsidP="00C70A62">
      <w:pPr>
        <w:ind w:firstLine="709"/>
        <w:jc w:val="both"/>
        <w:rPr>
          <w:i/>
          <w:color w:val="FF0000"/>
          <w:sz w:val="24"/>
          <w:szCs w:val="24"/>
        </w:rPr>
      </w:pPr>
    </w:p>
    <w:p w:rsidR="00C70A62" w:rsidRPr="00C70A62" w:rsidRDefault="00C70A62" w:rsidP="00C70A62">
      <w:pPr>
        <w:spacing w:after="200" w:line="276" w:lineRule="auto"/>
        <w:ind w:firstLine="720"/>
        <w:jc w:val="both"/>
        <w:rPr>
          <w:rFonts w:eastAsia="Calibri"/>
          <w:b/>
          <w:sz w:val="24"/>
          <w:szCs w:val="24"/>
          <w:lang w:eastAsia="en-US"/>
        </w:rPr>
      </w:pPr>
      <w:r w:rsidRPr="00C70A62">
        <w:rPr>
          <w:rFonts w:eastAsia="Calibri"/>
          <w:b/>
          <w:sz w:val="24"/>
          <w:szCs w:val="24"/>
          <w:lang w:eastAsia="en-US"/>
        </w:rPr>
        <w:t>Статья 27 Глава поселения.</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Подпункт 13 пункта 6 исключить.</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 xml:space="preserve">Пункт 10 дополнить предложением следующего содержания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w:t>
      </w:r>
      <w:r w:rsidRPr="00C70A62">
        <w:rPr>
          <w:rFonts w:eastAsia="Calibri"/>
          <w:sz w:val="24"/>
          <w:szCs w:val="24"/>
          <w:lang w:eastAsia="en-US"/>
        </w:rPr>
        <w:lastRenderedPageBreak/>
        <w:t>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0A62" w:rsidRPr="00C70A62" w:rsidRDefault="00C70A62" w:rsidP="00C70A62">
      <w:pPr>
        <w:spacing w:after="200" w:line="276" w:lineRule="auto"/>
        <w:ind w:firstLine="720"/>
        <w:jc w:val="both"/>
        <w:rPr>
          <w:rFonts w:eastAsia="Calibri"/>
          <w:b/>
          <w:sz w:val="24"/>
          <w:szCs w:val="24"/>
          <w:lang w:eastAsia="en-US"/>
        </w:rPr>
      </w:pPr>
      <w:r w:rsidRPr="00C70A62">
        <w:rPr>
          <w:rFonts w:eastAsia="Calibri"/>
          <w:b/>
          <w:sz w:val="24"/>
          <w:szCs w:val="24"/>
          <w:lang w:eastAsia="en-US"/>
        </w:rPr>
        <w:t>Статья 28 Досрочное прекращение полномочий главы муниципального образования</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 xml:space="preserve"> Пункт 3 изложить в следующей редакции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70A62" w:rsidRPr="00C70A62" w:rsidRDefault="00C70A62" w:rsidP="00C70A62">
      <w:pPr>
        <w:spacing w:after="200" w:line="276" w:lineRule="auto"/>
        <w:ind w:firstLine="720"/>
        <w:jc w:val="both"/>
        <w:rPr>
          <w:rFonts w:eastAsia="Calibri"/>
          <w:b/>
          <w:sz w:val="24"/>
          <w:szCs w:val="24"/>
          <w:lang w:eastAsia="en-US"/>
        </w:rPr>
      </w:pPr>
      <w:r w:rsidRPr="00C70A62">
        <w:rPr>
          <w:rFonts w:eastAsia="Calibri"/>
          <w:b/>
          <w:sz w:val="24"/>
          <w:szCs w:val="24"/>
          <w:lang w:eastAsia="en-US"/>
        </w:rPr>
        <w:t>Статья 32 Полномочия администрации.</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Пункт 20 исключить</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Пункт 31 исключить</w:t>
      </w:r>
    </w:p>
    <w:p w:rsidR="00C70A62" w:rsidRPr="00C70A62" w:rsidRDefault="00C70A62" w:rsidP="00C70A62">
      <w:pPr>
        <w:spacing w:after="200" w:line="276" w:lineRule="auto"/>
        <w:ind w:firstLine="720"/>
        <w:jc w:val="both"/>
        <w:rPr>
          <w:rFonts w:eastAsia="Calibri"/>
          <w:b/>
          <w:sz w:val="24"/>
          <w:szCs w:val="24"/>
          <w:lang w:eastAsia="en-US"/>
        </w:rPr>
      </w:pPr>
      <w:r w:rsidRPr="00C70A62">
        <w:rPr>
          <w:rFonts w:eastAsia="Calibri"/>
          <w:b/>
          <w:sz w:val="24"/>
          <w:szCs w:val="24"/>
          <w:lang w:eastAsia="en-US"/>
        </w:rPr>
        <w:t>В пункте 2 части 1 статьи 43 Ответственность главы Бочкаревского сельсовета и главы местной администрации перед государством</w:t>
      </w:r>
    </w:p>
    <w:p w:rsidR="00C70A62" w:rsidRPr="00C70A62" w:rsidRDefault="00C70A62" w:rsidP="00C70A62">
      <w:pPr>
        <w:spacing w:after="200" w:line="276" w:lineRule="auto"/>
        <w:ind w:firstLine="720"/>
        <w:jc w:val="both"/>
        <w:rPr>
          <w:rFonts w:eastAsia="Calibri"/>
          <w:sz w:val="24"/>
          <w:szCs w:val="24"/>
          <w:lang w:eastAsia="en-US"/>
        </w:rPr>
      </w:pPr>
      <w:r w:rsidRPr="00C70A62">
        <w:rPr>
          <w:rFonts w:eastAsia="Calibri"/>
          <w:sz w:val="24"/>
          <w:szCs w:val="24"/>
          <w:lang w:eastAsia="en-US"/>
        </w:rPr>
        <w:t>Слова «нецелевое расходование субвенций из федерального бюджета  или бюджета Новосибирской области» заменить словами «нецелевое использование межбюджетных трансфертов ,имеющих целевое  назначение ,бюджетных кредитов, нарушений условий предоставления межбюджетных трансфертов, бюджетных кредитов, полученных из других бюджетов системы Российской Федерации»</w:t>
      </w:r>
    </w:p>
    <w:p w:rsidR="00C70A62" w:rsidRPr="00C70A62" w:rsidRDefault="00C70A62" w:rsidP="00C70A62">
      <w:pPr>
        <w:spacing w:after="200" w:line="276" w:lineRule="auto"/>
        <w:rPr>
          <w:rFonts w:eastAsia="Calibri"/>
          <w:sz w:val="24"/>
          <w:szCs w:val="24"/>
          <w:lang w:eastAsia="en-US"/>
        </w:rPr>
      </w:pPr>
    </w:p>
    <w:p w:rsidR="00C70A62" w:rsidRPr="00C70A62" w:rsidRDefault="00C70A62" w:rsidP="00C70A62">
      <w:pPr>
        <w:shd w:val="clear" w:color="auto" w:fill="FFFFFF"/>
        <w:spacing w:line="252" w:lineRule="atLeast"/>
        <w:jc w:val="center"/>
        <w:rPr>
          <w:b/>
          <w:bCs/>
          <w:color w:val="000000"/>
          <w:sz w:val="24"/>
          <w:szCs w:val="24"/>
        </w:rPr>
      </w:pPr>
      <w:r w:rsidRPr="00C70A62">
        <w:rPr>
          <w:b/>
          <w:bCs/>
          <w:color w:val="000000"/>
          <w:sz w:val="24"/>
          <w:szCs w:val="24"/>
        </w:rPr>
        <w:t>СОВЕТ ДЕПУТАТОВ БОЧКАРЕВСКОГО СЕЛЬСОВЕТА</w:t>
      </w:r>
    </w:p>
    <w:p w:rsidR="00C70A62" w:rsidRPr="00C70A62" w:rsidRDefault="00C70A62" w:rsidP="00C70A62">
      <w:pPr>
        <w:shd w:val="clear" w:color="auto" w:fill="FFFFFF"/>
        <w:spacing w:line="252" w:lineRule="atLeast"/>
        <w:jc w:val="center"/>
        <w:rPr>
          <w:b/>
          <w:bCs/>
          <w:color w:val="000000"/>
          <w:sz w:val="24"/>
          <w:szCs w:val="24"/>
        </w:rPr>
      </w:pPr>
      <w:r w:rsidRPr="00C70A62">
        <w:rPr>
          <w:b/>
          <w:bCs/>
          <w:color w:val="000000"/>
          <w:sz w:val="24"/>
          <w:szCs w:val="24"/>
        </w:rPr>
        <w:t>ЧЕРЕПАНОВСКОГО РАЙОНА НОВОСИБИРСКОЙ ОБЛАСТИ</w:t>
      </w:r>
    </w:p>
    <w:p w:rsidR="00C70A62" w:rsidRPr="00C70A62" w:rsidRDefault="00C70A62" w:rsidP="00C70A62">
      <w:pPr>
        <w:jc w:val="center"/>
        <w:rPr>
          <w:sz w:val="24"/>
          <w:szCs w:val="24"/>
        </w:rPr>
      </w:pPr>
      <w:r w:rsidRPr="00C70A62">
        <w:rPr>
          <w:sz w:val="24"/>
          <w:szCs w:val="24"/>
        </w:rPr>
        <w:t>(пятого созыва)</w:t>
      </w:r>
    </w:p>
    <w:p w:rsidR="00C70A62" w:rsidRPr="00C70A62" w:rsidRDefault="00C70A62" w:rsidP="00C70A62">
      <w:pPr>
        <w:jc w:val="center"/>
        <w:rPr>
          <w:sz w:val="24"/>
          <w:szCs w:val="24"/>
        </w:rPr>
      </w:pPr>
    </w:p>
    <w:p w:rsidR="00C70A62" w:rsidRPr="00C70A62" w:rsidRDefault="00C70A62" w:rsidP="00C70A62">
      <w:pPr>
        <w:jc w:val="center"/>
        <w:outlineLvl w:val="0"/>
        <w:rPr>
          <w:b/>
          <w:color w:val="2E3432"/>
          <w:kern w:val="36"/>
          <w:sz w:val="24"/>
          <w:szCs w:val="24"/>
        </w:rPr>
      </w:pPr>
      <w:r w:rsidRPr="00C70A62">
        <w:rPr>
          <w:b/>
          <w:color w:val="2E3432"/>
          <w:kern w:val="36"/>
          <w:sz w:val="24"/>
          <w:szCs w:val="24"/>
        </w:rPr>
        <w:t>РЕШЕНИЕ</w:t>
      </w:r>
    </w:p>
    <w:p w:rsidR="00C70A62" w:rsidRPr="00C70A62" w:rsidRDefault="00C70A62" w:rsidP="00C70A62">
      <w:pPr>
        <w:jc w:val="center"/>
        <w:rPr>
          <w:sz w:val="24"/>
          <w:szCs w:val="24"/>
        </w:rPr>
      </w:pPr>
      <w:r w:rsidRPr="00C70A62">
        <w:rPr>
          <w:sz w:val="24"/>
          <w:szCs w:val="24"/>
        </w:rPr>
        <w:t>7 сессии</w:t>
      </w:r>
    </w:p>
    <w:p w:rsidR="00C70A62" w:rsidRPr="00C70A62" w:rsidRDefault="00C70A62" w:rsidP="00C70A62">
      <w:pPr>
        <w:shd w:val="clear" w:color="auto" w:fill="FFFFFF"/>
        <w:spacing w:line="252" w:lineRule="atLeast"/>
        <w:jc w:val="center"/>
        <w:rPr>
          <w:color w:val="000000"/>
          <w:sz w:val="24"/>
          <w:szCs w:val="24"/>
        </w:rPr>
      </w:pPr>
    </w:p>
    <w:p w:rsidR="00C70A62" w:rsidRPr="00C70A62" w:rsidRDefault="00C70A62" w:rsidP="00C70A62">
      <w:pPr>
        <w:shd w:val="clear" w:color="auto" w:fill="FFFFFF"/>
        <w:spacing w:line="252" w:lineRule="atLeast"/>
        <w:jc w:val="center"/>
        <w:rPr>
          <w:color w:val="000000"/>
          <w:sz w:val="24"/>
          <w:szCs w:val="24"/>
        </w:rPr>
      </w:pPr>
      <w:r w:rsidRPr="00C70A62">
        <w:rPr>
          <w:color w:val="000000"/>
          <w:sz w:val="24"/>
          <w:szCs w:val="24"/>
        </w:rPr>
        <w:t xml:space="preserve"> от 16.06.2016 г.       №  3</w:t>
      </w:r>
    </w:p>
    <w:p w:rsidR="00C70A62" w:rsidRPr="00C70A62" w:rsidRDefault="00C70A62" w:rsidP="00C70A62">
      <w:pPr>
        <w:jc w:val="center"/>
        <w:rPr>
          <w:b/>
          <w:sz w:val="24"/>
          <w:szCs w:val="24"/>
        </w:rPr>
      </w:pPr>
    </w:p>
    <w:p w:rsidR="00C70A62" w:rsidRPr="00C70A62" w:rsidRDefault="00C70A62" w:rsidP="00C70A62">
      <w:pPr>
        <w:rPr>
          <w:sz w:val="24"/>
          <w:szCs w:val="24"/>
        </w:rPr>
      </w:pPr>
    </w:p>
    <w:p w:rsidR="00C70A62" w:rsidRPr="00C70A62" w:rsidRDefault="00C70A62" w:rsidP="00C70A62">
      <w:pPr>
        <w:rPr>
          <w:sz w:val="24"/>
          <w:szCs w:val="24"/>
        </w:rPr>
      </w:pPr>
      <w:r w:rsidRPr="00C70A62">
        <w:rPr>
          <w:sz w:val="24"/>
          <w:szCs w:val="24"/>
        </w:rPr>
        <w:t xml:space="preserve">О ежегодном отчете главы </w:t>
      </w:r>
    </w:p>
    <w:p w:rsidR="00C70A62" w:rsidRPr="00C70A62" w:rsidRDefault="00C70A62" w:rsidP="00C70A62">
      <w:pPr>
        <w:rPr>
          <w:sz w:val="24"/>
          <w:szCs w:val="24"/>
        </w:rPr>
      </w:pPr>
      <w:r w:rsidRPr="00C70A62">
        <w:rPr>
          <w:sz w:val="24"/>
          <w:szCs w:val="24"/>
        </w:rPr>
        <w:t>Бочкаревского сельсовета за 2015 год</w:t>
      </w:r>
    </w:p>
    <w:p w:rsidR="00C70A62" w:rsidRPr="00C70A62" w:rsidRDefault="00C70A62" w:rsidP="00C70A62">
      <w:pPr>
        <w:jc w:val="both"/>
        <w:rPr>
          <w:sz w:val="24"/>
          <w:szCs w:val="24"/>
        </w:rPr>
      </w:pPr>
    </w:p>
    <w:p w:rsidR="00C70A62" w:rsidRPr="00C70A62" w:rsidRDefault="00C70A62" w:rsidP="00C70A62">
      <w:pPr>
        <w:suppressAutoHyphens/>
        <w:ind w:firstLine="709"/>
        <w:jc w:val="both"/>
        <w:rPr>
          <w:sz w:val="24"/>
          <w:szCs w:val="24"/>
        </w:rPr>
      </w:pPr>
      <w:r w:rsidRPr="00C70A62">
        <w:rPr>
          <w:sz w:val="24"/>
          <w:szCs w:val="24"/>
        </w:rPr>
        <w:t xml:space="preserve">Заслушав отчет главы Бочкаревского сельсовета Калиновского В.И. о работе администрации за 2015 год Совет депутатов Бочкаревского сельсовета </w:t>
      </w:r>
    </w:p>
    <w:p w:rsidR="00C70A62" w:rsidRPr="00C70A62" w:rsidRDefault="00C70A62" w:rsidP="00C70A62">
      <w:pPr>
        <w:suppressAutoHyphens/>
        <w:jc w:val="both"/>
        <w:rPr>
          <w:sz w:val="24"/>
          <w:szCs w:val="24"/>
        </w:rPr>
      </w:pPr>
      <w:r w:rsidRPr="00C70A62">
        <w:rPr>
          <w:sz w:val="24"/>
          <w:szCs w:val="24"/>
        </w:rPr>
        <w:t>РЕШИЛ:</w:t>
      </w:r>
    </w:p>
    <w:p w:rsidR="00C70A62" w:rsidRPr="00C70A62" w:rsidRDefault="00C70A62" w:rsidP="00C70A62">
      <w:pPr>
        <w:suppressAutoHyphens/>
        <w:ind w:firstLine="720"/>
        <w:jc w:val="both"/>
        <w:rPr>
          <w:sz w:val="24"/>
          <w:szCs w:val="24"/>
        </w:rPr>
      </w:pPr>
      <w:r w:rsidRPr="00C70A62">
        <w:rPr>
          <w:sz w:val="24"/>
          <w:szCs w:val="24"/>
        </w:rPr>
        <w:t>1. Принять к сведению отчет главы Бочкаревского сельсовета о работе администрации за 2015 год (прилагается)</w:t>
      </w:r>
    </w:p>
    <w:p w:rsidR="00C70A62" w:rsidRPr="00C70A62" w:rsidRDefault="00C70A62" w:rsidP="00C70A62">
      <w:pPr>
        <w:suppressAutoHyphens/>
        <w:ind w:firstLine="720"/>
        <w:contextualSpacing/>
        <w:jc w:val="both"/>
        <w:rPr>
          <w:sz w:val="24"/>
          <w:szCs w:val="24"/>
        </w:rPr>
      </w:pPr>
      <w:r w:rsidRPr="00C70A62">
        <w:rPr>
          <w:sz w:val="24"/>
          <w:szCs w:val="24"/>
        </w:rPr>
        <w:lastRenderedPageBreak/>
        <w:t>2. Признать работу главы Бочкаревского сельсовета за 2015 год удовлетворительной.</w:t>
      </w:r>
    </w:p>
    <w:p w:rsidR="00C70A62" w:rsidRPr="00C70A62" w:rsidRDefault="00C70A62" w:rsidP="00C70A62">
      <w:pPr>
        <w:ind w:firstLine="708"/>
        <w:jc w:val="both"/>
        <w:rPr>
          <w:sz w:val="24"/>
          <w:szCs w:val="24"/>
        </w:rPr>
      </w:pPr>
      <w:r w:rsidRPr="00C70A62">
        <w:rPr>
          <w:sz w:val="24"/>
          <w:szCs w:val="24"/>
        </w:rPr>
        <w:t>3.Опубликовать  отчет главы  Бочкаревского сельсовета в газете «Сельские ведомости»</w:t>
      </w:r>
    </w:p>
    <w:p w:rsidR="00C70A62" w:rsidRPr="00C70A62" w:rsidRDefault="00C70A62" w:rsidP="00C70A62">
      <w:pPr>
        <w:ind w:firstLine="708"/>
        <w:jc w:val="both"/>
        <w:rPr>
          <w:sz w:val="24"/>
          <w:szCs w:val="24"/>
        </w:rPr>
      </w:pPr>
      <w:r w:rsidRPr="00C70A62">
        <w:rPr>
          <w:sz w:val="24"/>
          <w:szCs w:val="24"/>
        </w:rPr>
        <w:t>4.Настоящее решение вступает в силу со дня подписания.</w:t>
      </w:r>
    </w:p>
    <w:p w:rsidR="00C70A62" w:rsidRPr="00C70A62" w:rsidRDefault="00C70A62" w:rsidP="00C70A62">
      <w:pPr>
        <w:rPr>
          <w:sz w:val="24"/>
          <w:szCs w:val="24"/>
        </w:rPr>
      </w:pPr>
    </w:p>
    <w:p w:rsidR="00C70A62" w:rsidRPr="00C70A62" w:rsidRDefault="00C70A62" w:rsidP="00C70A62">
      <w:pPr>
        <w:rPr>
          <w:sz w:val="24"/>
          <w:szCs w:val="24"/>
        </w:rPr>
      </w:pPr>
    </w:p>
    <w:p w:rsidR="00C70A62" w:rsidRPr="00C70A62" w:rsidRDefault="00C70A62" w:rsidP="00C70A62">
      <w:pPr>
        <w:shd w:val="clear" w:color="auto" w:fill="FFFFFF"/>
        <w:spacing w:line="252" w:lineRule="atLeast"/>
        <w:jc w:val="center"/>
        <w:rPr>
          <w:color w:val="000000"/>
          <w:sz w:val="24"/>
          <w:szCs w:val="24"/>
        </w:rPr>
      </w:pPr>
      <w:r w:rsidRPr="00C70A62">
        <w:rPr>
          <w:color w:val="000000"/>
          <w:sz w:val="24"/>
          <w:szCs w:val="24"/>
        </w:rPr>
        <w:t>Глава Бочкаревского  сельсовета                          В.И.Калиновский</w:t>
      </w:r>
    </w:p>
    <w:p w:rsidR="00C70A62" w:rsidRPr="00C70A62" w:rsidRDefault="00C70A62" w:rsidP="00C70A62">
      <w:pPr>
        <w:shd w:val="clear" w:color="auto" w:fill="FFFFFF"/>
        <w:spacing w:line="252" w:lineRule="atLeast"/>
        <w:rPr>
          <w:color w:val="000000"/>
          <w:sz w:val="24"/>
          <w:szCs w:val="24"/>
        </w:rPr>
      </w:pPr>
      <w:r>
        <w:rPr>
          <w:color w:val="000000"/>
          <w:sz w:val="24"/>
          <w:szCs w:val="24"/>
        </w:rPr>
        <w:t xml:space="preserve">          </w:t>
      </w:r>
      <w:r w:rsidRPr="00C70A62">
        <w:rPr>
          <w:color w:val="000000"/>
          <w:sz w:val="24"/>
          <w:szCs w:val="24"/>
        </w:rPr>
        <w:t xml:space="preserve">         </w:t>
      </w:r>
      <w:r>
        <w:rPr>
          <w:color w:val="000000"/>
          <w:sz w:val="24"/>
          <w:szCs w:val="24"/>
        </w:rPr>
        <w:t xml:space="preserve"> </w:t>
      </w:r>
      <w:r w:rsidRPr="00C70A62">
        <w:rPr>
          <w:color w:val="000000"/>
          <w:sz w:val="24"/>
          <w:szCs w:val="24"/>
        </w:rPr>
        <w:t xml:space="preserve"> Председатель Совета депутатов</w:t>
      </w:r>
    </w:p>
    <w:p w:rsidR="00C70A62" w:rsidRPr="00C70A62" w:rsidRDefault="00C70A62" w:rsidP="00C70A62">
      <w:pPr>
        <w:shd w:val="clear" w:color="auto" w:fill="FFFFFF"/>
        <w:spacing w:line="252" w:lineRule="atLeast"/>
        <w:rPr>
          <w:color w:val="000000"/>
          <w:sz w:val="24"/>
          <w:szCs w:val="24"/>
        </w:rPr>
      </w:pPr>
      <w:r w:rsidRPr="00C70A62">
        <w:rPr>
          <w:color w:val="000000"/>
          <w:sz w:val="24"/>
          <w:szCs w:val="24"/>
        </w:rPr>
        <w:t xml:space="preserve">          </w:t>
      </w:r>
      <w:r>
        <w:rPr>
          <w:color w:val="000000"/>
          <w:sz w:val="24"/>
          <w:szCs w:val="24"/>
        </w:rPr>
        <w:t xml:space="preserve">           </w:t>
      </w:r>
      <w:r w:rsidRPr="00C70A62">
        <w:rPr>
          <w:color w:val="000000"/>
          <w:sz w:val="24"/>
          <w:szCs w:val="24"/>
        </w:rPr>
        <w:t>Бочкаревского сельсовета                                     В.Я.Шифман</w:t>
      </w:r>
    </w:p>
    <w:p w:rsidR="00C70A62" w:rsidRPr="00C70A62" w:rsidRDefault="00C70A62" w:rsidP="00C70A62">
      <w:pPr>
        <w:rPr>
          <w:sz w:val="24"/>
          <w:szCs w:val="24"/>
        </w:rPr>
      </w:pPr>
    </w:p>
    <w:p w:rsidR="00C70A62" w:rsidRPr="00C70A62" w:rsidRDefault="00C70A62" w:rsidP="00C70A62">
      <w:pPr>
        <w:rPr>
          <w:sz w:val="24"/>
          <w:szCs w:val="24"/>
        </w:rPr>
      </w:pPr>
    </w:p>
    <w:p w:rsidR="00C70A62" w:rsidRPr="00C70A62" w:rsidRDefault="00C70A62" w:rsidP="00C70A62">
      <w:pPr>
        <w:rPr>
          <w:sz w:val="24"/>
          <w:szCs w:val="24"/>
        </w:rPr>
      </w:pPr>
    </w:p>
    <w:p w:rsidR="009E4DA8" w:rsidRPr="009E4DA8" w:rsidRDefault="009E4DA8" w:rsidP="009E4DA8">
      <w:pPr>
        <w:jc w:val="center"/>
        <w:rPr>
          <w:b/>
          <w:sz w:val="24"/>
          <w:szCs w:val="24"/>
        </w:rPr>
      </w:pPr>
      <w:r w:rsidRPr="009E4DA8">
        <w:rPr>
          <w:b/>
          <w:sz w:val="24"/>
          <w:szCs w:val="24"/>
        </w:rPr>
        <w:t>Д О К Л А Д</w:t>
      </w:r>
      <w:r>
        <w:rPr>
          <w:b/>
          <w:sz w:val="24"/>
          <w:szCs w:val="24"/>
        </w:rPr>
        <w:t xml:space="preserve"> </w:t>
      </w:r>
    </w:p>
    <w:p w:rsidR="009E4DA8" w:rsidRPr="009E4DA8" w:rsidRDefault="009E4DA8" w:rsidP="009E4DA8">
      <w:pPr>
        <w:jc w:val="center"/>
        <w:rPr>
          <w:b/>
          <w:sz w:val="24"/>
          <w:szCs w:val="24"/>
        </w:rPr>
      </w:pPr>
      <w:r w:rsidRPr="009E4DA8">
        <w:rPr>
          <w:b/>
          <w:sz w:val="24"/>
          <w:szCs w:val="24"/>
        </w:rPr>
        <w:t>О ВЫПОЛНЕНИИ ПЛАНА</w:t>
      </w:r>
    </w:p>
    <w:p w:rsidR="009E4DA8" w:rsidRPr="009E4DA8" w:rsidRDefault="009E4DA8" w:rsidP="009E4DA8">
      <w:pPr>
        <w:jc w:val="center"/>
        <w:rPr>
          <w:b/>
          <w:sz w:val="24"/>
          <w:szCs w:val="24"/>
        </w:rPr>
      </w:pPr>
      <w:r w:rsidRPr="009E4DA8">
        <w:rPr>
          <w:b/>
          <w:sz w:val="24"/>
          <w:szCs w:val="24"/>
        </w:rPr>
        <w:t>СОЦИАЛЬНО-ЭКОНОМИЧЕСКОГО РАЗВИТИЯ</w:t>
      </w:r>
    </w:p>
    <w:p w:rsidR="009E4DA8" w:rsidRPr="009E4DA8" w:rsidRDefault="009E4DA8" w:rsidP="009E4DA8">
      <w:pPr>
        <w:jc w:val="center"/>
        <w:rPr>
          <w:b/>
          <w:sz w:val="24"/>
          <w:szCs w:val="24"/>
        </w:rPr>
      </w:pPr>
      <w:r w:rsidRPr="009E4DA8">
        <w:rPr>
          <w:b/>
          <w:sz w:val="24"/>
          <w:szCs w:val="24"/>
        </w:rPr>
        <w:t>ПО БОЧКАРЕВСКОМУ СЕЛЬСОВЕТУ ЗА  2015г.</w:t>
      </w:r>
    </w:p>
    <w:p w:rsidR="009E4DA8" w:rsidRPr="009E4DA8" w:rsidRDefault="009E4DA8" w:rsidP="009E4DA8">
      <w:pPr>
        <w:jc w:val="center"/>
        <w:rPr>
          <w:b/>
          <w:sz w:val="24"/>
          <w:szCs w:val="24"/>
        </w:rPr>
      </w:pPr>
    </w:p>
    <w:p w:rsidR="009E4DA8" w:rsidRPr="009E4DA8" w:rsidRDefault="009E4DA8" w:rsidP="009E4DA8">
      <w:pPr>
        <w:jc w:val="center"/>
        <w:rPr>
          <w:b/>
          <w:sz w:val="24"/>
          <w:szCs w:val="24"/>
        </w:rPr>
      </w:pPr>
    </w:p>
    <w:p w:rsidR="009E4DA8" w:rsidRPr="009E4DA8" w:rsidRDefault="009E4DA8" w:rsidP="009E4DA8">
      <w:pPr>
        <w:jc w:val="center"/>
        <w:rPr>
          <w:b/>
          <w:sz w:val="24"/>
          <w:szCs w:val="24"/>
        </w:rPr>
      </w:pPr>
      <w:r w:rsidRPr="009E4DA8">
        <w:rPr>
          <w:b/>
          <w:sz w:val="24"/>
          <w:szCs w:val="24"/>
        </w:rPr>
        <w:t>Территория  муниципального образования</w:t>
      </w:r>
    </w:p>
    <w:p w:rsidR="009E4DA8" w:rsidRPr="009E4DA8" w:rsidRDefault="009E4DA8" w:rsidP="009E4DA8">
      <w:pPr>
        <w:jc w:val="center"/>
        <w:rPr>
          <w:b/>
          <w:sz w:val="24"/>
          <w:szCs w:val="24"/>
        </w:rPr>
      </w:pPr>
    </w:p>
    <w:p w:rsidR="009E4DA8" w:rsidRPr="009E4DA8" w:rsidRDefault="009E4DA8" w:rsidP="009E4DA8">
      <w:pPr>
        <w:ind w:firstLine="708"/>
        <w:rPr>
          <w:b/>
          <w:sz w:val="24"/>
          <w:szCs w:val="24"/>
        </w:rPr>
      </w:pPr>
      <w:r w:rsidRPr="009E4DA8">
        <w:rPr>
          <w:sz w:val="24"/>
          <w:szCs w:val="24"/>
        </w:rPr>
        <w:tab/>
        <w:t xml:space="preserve">  Общая площадь территории  поселения- </w:t>
      </w:r>
      <w:smartTag w:uri="urn:schemas-microsoft-com:office:smarttags" w:element="metricconverter">
        <w:smartTagPr>
          <w:attr w:name="ProductID" w:val="7545 га"/>
        </w:smartTagPr>
        <w:r w:rsidRPr="009E4DA8">
          <w:rPr>
            <w:sz w:val="24"/>
            <w:szCs w:val="24"/>
          </w:rPr>
          <w:t>7545 га</w:t>
        </w:r>
      </w:smartTag>
      <w:r w:rsidRPr="009E4DA8">
        <w:rPr>
          <w:sz w:val="24"/>
          <w:szCs w:val="24"/>
        </w:rPr>
        <w:t xml:space="preserve">. На территории муниципального образования   </w:t>
      </w:r>
      <w:smartTag w:uri="urn:schemas-microsoft-com:office:smarttags" w:element="metricconverter">
        <w:smartTagPr>
          <w:attr w:name="ProductID" w:val="4874 га"/>
        </w:smartTagPr>
        <w:r w:rsidRPr="009E4DA8">
          <w:rPr>
            <w:sz w:val="24"/>
            <w:szCs w:val="24"/>
          </w:rPr>
          <w:t>4874 га</w:t>
        </w:r>
      </w:smartTag>
      <w:r w:rsidRPr="009E4DA8">
        <w:rPr>
          <w:sz w:val="24"/>
          <w:szCs w:val="24"/>
        </w:rPr>
        <w:t xml:space="preserve"> сельскохозяйственных угодий, из них пашни </w:t>
      </w:r>
      <w:smartTag w:uri="urn:schemas-microsoft-com:office:smarttags" w:element="metricconverter">
        <w:smartTagPr>
          <w:attr w:name="ProductID" w:val="3628 га"/>
        </w:smartTagPr>
        <w:r w:rsidRPr="009E4DA8">
          <w:rPr>
            <w:sz w:val="24"/>
            <w:szCs w:val="24"/>
          </w:rPr>
          <w:t>3628 га</w:t>
        </w:r>
      </w:smartTag>
      <w:r w:rsidRPr="009E4DA8">
        <w:rPr>
          <w:sz w:val="24"/>
          <w:szCs w:val="24"/>
        </w:rPr>
        <w:t xml:space="preserve">. </w:t>
      </w:r>
    </w:p>
    <w:p w:rsidR="009E4DA8" w:rsidRPr="009E4DA8" w:rsidRDefault="009E4DA8" w:rsidP="009E4DA8">
      <w:pPr>
        <w:rPr>
          <w:b/>
          <w:sz w:val="24"/>
          <w:szCs w:val="24"/>
        </w:rPr>
      </w:pPr>
    </w:p>
    <w:p w:rsidR="009E4DA8" w:rsidRPr="009E4DA8" w:rsidRDefault="009E4DA8" w:rsidP="009E4DA8">
      <w:pPr>
        <w:rPr>
          <w:sz w:val="24"/>
          <w:szCs w:val="24"/>
        </w:rPr>
      </w:pPr>
      <w:r w:rsidRPr="009E4DA8">
        <w:rPr>
          <w:b/>
          <w:bCs/>
          <w:sz w:val="24"/>
          <w:szCs w:val="24"/>
        </w:rPr>
        <w:t>Анализ развития социальной сферы</w:t>
      </w:r>
    </w:p>
    <w:p w:rsidR="009E4DA8" w:rsidRPr="009E4DA8" w:rsidRDefault="009E4DA8" w:rsidP="009E4DA8">
      <w:pPr>
        <w:ind w:firstLine="720"/>
        <w:jc w:val="both"/>
        <w:rPr>
          <w:sz w:val="24"/>
          <w:szCs w:val="24"/>
        </w:rPr>
      </w:pPr>
    </w:p>
    <w:p w:rsidR="009E4DA8" w:rsidRPr="009E4DA8" w:rsidRDefault="009E4DA8" w:rsidP="009E4DA8">
      <w:pPr>
        <w:tabs>
          <w:tab w:val="left" w:pos="1209"/>
        </w:tabs>
        <w:rPr>
          <w:b/>
          <w:sz w:val="24"/>
          <w:szCs w:val="24"/>
        </w:rPr>
      </w:pPr>
      <w:r w:rsidRPr="009E4DA8">
        <w:rPr>
          <w:b/>
          <w:sz w:val="24"/>
          <w:szCs w:val="24"/>
        </w:rPr>
        <w:t xml:space="preserve"> Население </w:t>
      </w:r>
    </w:p>
    <w:p w:rsidR="009E4DA8" w:rsidRPr="009E4DA8" w:rsidRDefault="009E4DA8" w:rsidP="009E4DA8">
      <w:pPr>
        <w:jc w:val="both"/>
        <w:rPr>
          <w:sz w:val="24"/>
          <w:szCs w:val="24"/>
        </w:rPr>
      </w:pPr>
      <w:r w:rsidRPr="009E4DA8">
        <w:rPr>
          <w:b/>
          <w:sz w:val="24"/>
          <w:szCs w:val="24"/>
        </w:rPr>
        <w:t xml:space="preserve"> </w:t>
      </w:r>
      <w:r w:rsidRPr="009E4DA8">
        <w:rPr>
          <w:sz w:val="24"/>
          <w:szCs w:val="24"/>
        </w:rPr>
        <w:t>К началу 2016 года численность населения  сельсовета составила 2202 человек. За 2015 года прибыло на территорию Бочкаревского сельсовета 23 человека, убыло -32 человека, умерло –17 человек, родилось 19 человек. На территории работает 3 предприятия:  ЗАО «Черепановский плодово –ягодный комплекс» ,количество работающих 20 человек, ООО «Черепановский хлебокомбинат» - 20 человека, ООО зверохозяйство «Черепановское»- 54 человека, работает  7 учреждений (2 школы,2 клуба, детсад, администрация Бочкаревского сельсовет), 1 предприятие ЖКХ. Число занятых работой в данных учреждениях – 129 человек. Всего количество трудоспособного населения  , проживающего на территории – 1316 (из них работающего- 1104,неработающего –192,официально зарегистрированных в центре занятости-16 человек) . детей -457, пенсионеров – 493.</w:t>
      </w:r>
    </w:p>
    <w:p w:rsidR="009E4DA8" w:rsidRPr="009E4DA8" w:rsidRDefault="009E4DA8" w:rsidP="009E4DA8">
      <w:pPr>
        <w:jc w:val="both"/>
        <w:rPr>
          <w:b/>
          <w:sz w:val="24"/>
          <w:szCs w:val="24"/>
        </w:rPr>
      </w:pPr>
      <w:r w:rsidRPr="009E4DA8">
        <w:rPr>
          <w:b/>
          <w:sz w:val="24"/>
          <w:szCs w:val="24"/>
        </w:rPr>
        <w:tab/>
      </w:r>
    </w:p>
    <w:p w:rsidR="009E4DA8" w:rsidRPr="009E4DA8" w:rsidRDefault="009E4DA8" w:rsidP="009E4DA8">
      <w:pPr>
        <w:spacing w:after="120"/>
        <w:jc w:val="both"/>
        <w:rPr>
          <w:b/>
          <w:sz w:val="24"/>
          <w:szCs w:val="24"/>
        </w:rPr>
      </w:pPr>
      <w:r w:rsidRPr="009E4DA8">
        <w:rPr>
          <w:b/>
          <w:sz w:val="24"/>
          <w:szCs w:val="24"/>
        </w:rPr>
        <w:t>Образование</w:t>
      </w:r>
    </w:p>
    <w:p w:rsidR="009E4DA8" w:rsidRPr="009E4DA8" w:rsidRDefault="009E4DA8" w:rsidP="009E4DA8">
      <w:pPr>
        <w:spacing w:after="120"/>
        <w:ind w:firstLine="720"/>
        <w:jc w:val="both"/>
        <w:rPr>
          <w:sz w:val="24"/>
          <w:szCs w:val="24"/>
        </w:rPr>
      </w:pPr>
      <w:r w:rsidRPr="009E4DA8">
        <w:rPr>
          <w:sz w:val="24"/>
          <w:szCs w:val="24"/>
        </w:rPr>
        <w:t xml:space="preserve">В системе образования  поселения функционирует 2 дошкольных учрежденя : МДОУ детсад «Солнышко»  в п.Пушной  которое посещают </w:t>
      </w:r>
      <w:r w:rsidRPr="009E4DA8">
        <w:rPr>
          <w:b/>
          <w:sz w:val="24"/>
          <w:szCs w:val="24"/>
        </w:rPr>
        <w:t>120</w:t>
      </w:r>
      <w:r w:rsidRPr="009E4DA8">
        <w:rPr>
          <w:sz w:val="24"/>
          <w:szCs w:val="24"/>
        </w:rPr>
        <w:t xml:space="preserve"> детей,при Бочкаревской школе  детсад на 20 мест. Действуют 2 средних общеобразовательных школы. В  общеобразовательных школах обучается  </w:t>
      </w:r>
      <w:r w:rsidRPr="009E4DA8">
        <w:rPr>
          <w:b/>
          <w:sz w:val="24"/>
          <w:szCs w:val="24"/>
        </w:rPr>
        <w:t>226</w:t>
      </w:r>
      <w:r w:rsidRPr="009E4DA8">
        <w:rPr>
          <w:sz w:val="24"/>
          <w:szCs w:val="24"/>
        </w:rPr>
        <w:t xml:space="preserve"> человек (Бочкаревская СОШ -</w:t>
      </w:r>
      <w:r w:rsidRPr="009E4DA8">
        <w:rPr>
          <w:b/>
          <w:sz w:val="24"/>
          <w:szCs w:val="24"/>
        </w:rPr>
        <w:t>41,</w:t>
      </w:r>
      <w:r w:rsidRPr="009E4DA8">
        <w:rPr>
          <w:sz w:val="24"/>
          <w:szCs w:val="24"/>
        </w:rPr>
        <w:t xml:space="preserve"> Пушнинская СОШ - </w:t>
      </w:r>
      <w:r w:rsidRPr="009E4DA8">
        <w:rPr>
          <w:b/>
          <w:sz w:val="24"/>
          <w:szCs w:val="24"/>
        </w:rPr>
        <w:t>185</w:t>
      </w:r>
      <w:r w:rsidRPr="009E4DA8">
        <w:rPr>
          <w:sz w:val="24"/>
          <w:szCs w:val="24"/>
        </w:rPr>
        <w:t xml:space="preserve">). </w:t>
      </w:r>
      <w:r w:rsidRPr="009E4DA8">
        <w:rPr>
          <w:iCs/>
          <w:color w:val="000000"/>
          <w:sz w:val="24"/>
          <w:szCs w:val="24"/>
        </w:rPr>
        <w:t>В школах созданы условия для дополнительного образования, работают кружки различной направленности, спортивные</w:t>
      </w:r>
      <w:r w:rsidRPr="009E4DA8">
        <w:rPr>
          <w:i/>
          <w:iCs/>
          <w:color w:val="000000"/>
          <w:sz w:val="24"/>
          <w:szCs w:val="24"/>
        </w:rPr>
        <w:t xml:space="preserve"> </w:t>
      </w:r>
      <w:r w:rsidRPr="009E4DA8">
        <w:rPr>
          <w:iCs/>
          <w:color w:val="000000"/>
          <w:sz w:val="24"/>
          <w:szCs w:val="24"/>
        </w:rPr>
        <w:t xml:space="preserve">секции. </w:t>
      </w:r>
      <w:r w:rsidRPr="009E4DA8">
        <w:rPr>
          <w:sz w:val="24"/>
          <w:szCs w:val="24"/>
        </w:rPr>
        <w:t>Имеются компьютерные классы , выход в Интернет.</w:t>
      </w:r>
    </w:p>
    <w:p w:rsidR="009E4DA8" w:rsidRPr="009E4DA8" w:rsidRDefault="009E4DA8" w:rsidP="009E4DA8">
      <w:pPr>
        <w:spacing w:after="120"/>
        <w:jc w:val="both"/>
        <w:rPr>
          <w:b/>
          <w:sz w:val="24"/>
          <w:szCs w:val="24"/>
        </w:rPr>
      </w:pPr>
      <w:r w:rsidRPr="009E4DA8">
        <w:rPr>
          <w:b/>
          <w:sz w:val="24"/>
          <w:szCs w:val="24"/>
        </w:rPr>
        <w:t>Здравоохранение</w:t>
      </w:r>
    </w:p>
    <w:p w:rsidR="009E4DA8" w:rsidRPr="009E4DA8" w:rsidRDefault="009E4DA8" w:rsidP="009E4DA8">
      <w:pPr>
        <w:spacing w:after="120"/>
        <w:ind w:firstLine="720"/>
        <w:jc w:val="both"/>
        <w:rPr>
          <w:sz w:val="24"/>
          <w:szCs w:val="24"/>
        </w:rPr>
      </w:pPr>
      <w:r w:rsidRPr="009E4DA8">
        <w:rPr>
          <w:sz w:val="24"/>
          <w:szCs w:val="24"/>
        </w:rPr>
        <w:t>Медицинское обслуживание жителей поселения осуществляют 1 фельдшерско-акушерский пункт в с.Бочкарево.</w:t>
      </w:r>
    </w:p>
    <w:p w:rsidR="009E4DA8" w:rsidRPr="009E4DA8" w:rsidRDefault="009E4DA8" w:rsidP="009E4DA8">
      <w:pPr>
        <w:spacing w:after="120"/>
        <w:ind w:firstLine="720"/>
        <w:jc w:val="both"/>
        <w:rPr>
          <w:sz w:val="24"/>
          <w:szCs w:val="24"/>
        </w:rPr>
      </w:pPr>
      <w:r w:rsidRPr="009E4DA8">
        <w:rPr>
          <w:sz w:val="24"/>
          <w:szCs w:val="24"/>
        </w:rPr>
        <w:lastRenderedPageBreak/>
        <w:t xml:space="preserve">Обеспеченность населения  средним медицинским персоналом: 1 человека  . </w:t>
      </w:r>
    </w:p>
    <w:p w:rsidR="009E4DA8" w:rsidRPr="009E4DA8" w:rsidRDefault="009E4DA8" w:rsidP="009E4DA8">
      <w:pPr>
        <w:spacing w:after="120"/>
        <w:jc w:val="both"/>
        <w:rPr>
          <w:sz w:val="24"/>
          <w:szCs w:val="24"/>
        </w:rPr>
      </w:pPr>
      <w:r w:rsidRPr="009E4DA8">
        <w:rPr>
          <w:sz w:val="24"/>
          <w:szCs w:val="24"/>
        </w:rPr>
        <w:t xml:space="preserve">           Показатель первичной заболеваемости туберкулезом составляет 3 человека по Бочкаревскому сельсовету. С целью выявления данного заболевания флюорографическим методом осмотрено 63 % населения старше 15 лет. </w:t>
      </w:r>
    </w:p>
    <w:p w:rsidR="009E4DA8" w:rsidRPr="009E4DA8" w:rsidRDefault="009E4DA8" w:rsidP="009E4DA8">
      <w:pPr>
        <w:spacing w:after="120"/>
        <w:jc w:val="both"/>
        <w:rPr>
          <w:sz w:val="24"/>
          <w:szCs w:val="24"/>
        </w:rPr>
      </w:pPr>
      <w:r w:rsidRPr="009E4DA8">
        <w:rPr>
          <w:sz w:val="24"/>
          <w:szCs w:val="24"/>
        </w:rPr>
        <w:t>В декабре 2015 г. построен ФАП в п.Пушной</w:t>
      </w:r>
    </w:p>
    <w:p w:rsidR="009E4DA8" w:rsidRPr="009E4DA8" w:rsidRDefault="009E4DA8" w:rsidP="009E4DA8">
      <w:pPr>
        <w:spacing w:after="120"/>
        <w:jc w:val="both"/>
        <w:rPr>
          <w:b/>
          <w:sz w:val="24"/>
          <w:szCs w:val="24"/>
        </w:rPr>
      </w:pPr>
      <w:r w:rsidRPr="009E4DA8">
        <w:rPr>
          <w:b/>
          <w:sz w:val="24"/>
          <w:szCs w:val="24"/>
        </w:rPr>
        <w:t>Культура</w:t>
      </w:r>
    </w:p>
    <w:p w:rsidR="009E4DA8" w:rsidRPr="009E4DA8" w:rsidRDefault="009E4DA8" w:rsidP="009E4DA8">
      <w:pPr>
        <w:spacing w:after="120"/>
        <w:ind w:left="283"/>
        <w:jc w:val="both"/>
        <w:rPr>
          <w:sz w:val="24"/>
          <w:szCs w:val="24"/>
        </w:rPr>
      </w:pPr>
      <w:r w:rsidRPr="009E4DA8">
        <w:rPr>
          <w:sz w:val="24"/>
          <w:szCs w:val="24"/>
        </w:rPr>
        <w:t xml:space="preserve"> В поселении работают 2 сельских Дома культуры, централизованная библиотечная система с 2 филиалами.</w:t>
      </w:r>
    </w:p>
    <w:p w:rsidR="009E4DA8" w:rsidRPr="009E4DA8" w:rsidRDefault="009E4DA8" w:rsidP="009E4DA8">
      <w:pPr>
        <w:spacing w:after="120"/>
        <w:ind w:left="283"/>
        <w:jc w:val="both"/>
        <w:rPr>
          <w:sz w:val="24"/>
          <w:szCs w:val="24"/>
        </w:rPr>
      </w:pPr>
      <w:r w:rsidRPr="009E4DA8">
        <w:rPr>
          <w:sz w:val="24"/>
          <w:szCs w:val="24"/>
        </w:rPr>
        <w:t xml:space="preserve"> В Бочкарёвском клубе  - 11 клубных формирований , их посещают 129 человека. В Пушнинском – 9 клубных формирований, их посещают 110 человек.За прошедший период проведено в Бочкаревском СДК  156 мероприятия, из них платные - 54, на сумму 21,6 тыс.руб. в Пушнинском СДК- 104, из платных -52 на сумму 37 тыс.руб..</w:t>
      </w:r>
    </w:p>
    <w:p w:rsidR="009E4DA8" w:rsidRPr="009E4DA8" w:rsidRDefault="009E4DA8" w:rsidP="009E4DA8">
      <w:pPr>
        <w:tabs>
          <w:tab w:val="left" w:pos="8535"/>
        </w:tabs>
        <w:jc w:val="both"/>
        <w:rPr>
          <w:sz w:val="24"/>
          <w:szCs w:val="24"/>
        </w:rPr>
      </w:pPr>
      <w:r w:rsidRPr="009E4DA8">
        <w:rPr>
          <w:sz w:val="24"/>
          <w:szCs w:val="24"/>
        </w:rPr>
        <w:t>За 2015 год проведена замена подводящего водопровода к зданию СДК и внутренняя разводка в п.Бочкарево,  стоимость работ 100 тыс.руб. (оплата 50 тыс.руб. в 2015г. остальная сумма под кредиторку 2016г.).;</w:t>
      </w:r>
    </w:p>
    <w:p w:rsidR="009E4DA8" w:rsidRPr="009E4DA8" w:rsidRDefault="009E4DA8" w:rsidP="009E4DA8">
      <w:pPr>
        <w:tabs>
          <w:tab w:val="left" w:pos="8535"/>
        </w:tabs>
        <w:jc w:val="both"/>
        <w:rPr>
          <w:sz w:val="24"/>
          <w:szCs w:val="24"/>
        </w:rPr>
      </w:pPr>
      <w:r w:rsidRPr="009E4DA8">
        <w:rPr>
          <w:sz w:val="24"/>
          <w:szCs w:val="24"/>
        </w:rPr>
        <w:t>- проведена замена кооксальной трубы газовой котельной СДК п.Бочкарево -36,7 тыс.руб.( расчёт в 1 квартале 2016 г.);</w:t>
      </w:r>
    </w:p>
    <w:p w:rsidR="009E4DA8" w:rsidRPr="009E4DA8" w:rsidRDefault="009E4DA8" w:rsidP="009E4DA8">
      <w:pPr>
        <w:tabs>
          <w:tab w:val="left" w:pos="8535"/>
        </w:tabs>
        <w:jc w:val="both"/>
        <w:rPr>
          <w:sz w:val="24"/>
          <w:szCs w:val="24"/>
        </w:rPr>
      </w:pPr>
      <w:r w:rsidRPr="009E4DA8">
        <w:rPr>
          <w:sz w:val="24"/>
          <w:szCs w:val="24"/>
        </w:rPr>
        <w:t>- отремонтирована крыша здания СДК в п.Бочкарево на сумму 231,6 тыс.руб.</w:t>
      </w:r>
    </w:p>
    <w:p w:rsidR="009E4DA8" w:rsidRPr="009E4DA8" w:rsidRDefault="009E4DA8" w:rsidP="009E4DA8">
      <w:pPr>
        <w:spacing w:after="120"/>
        <w:jc w:val="both"/>
        <w:rPr>
          <w:b/>
          <w:sz w:val="24"/>
          <w:szCs w:val="24"/>
        </w:rPr>
      </w:pPr>
    </w:p>
    <w:p w:rsidR="009E4DA8" w:rsidRPr="009E4DA8" w:rsidRDefault="009E4DA8" w:rsidP="009E4DA8">
      <w:pPr>
        <w:spacing w:after="120"/>
        <w:jc w:val="both"/>
        <w:rPr>
          <w:b/>
          <w:sz w:val="24"/>
          <w:szCs w:val="24"/>
        </w:rPr>
      </w:pPr>
      <w:r w:rsidRPr="009E4DA8">
        <w:rPr>
          <w:b/>
          <w:sz w:val="24"/>
          <w:szCs w:val="24"/>
        </w:rPr>
        <w:t>Физкультура и спорт</w:t>
      </w:r>
    </w:p>
    <w:p w:rsidR="009E4DA8" w:rsidRPr="009E4DA8" w:rsidRDefault="009E4DA8" w:rsidP="009E4DA8">
      <w:pPr>
        <w:jc w:val="both"/>
        <w:rPr>
          <w:sz w:val="24"/>
          <w:szCs w:val="24"/>
        </w:rPr>
      </w:pPr>
      <w:r w:rsidRPr="009E4DA8">
        <w:rPr>
          <w:b/>
          <w:sz w:val="24"/>
          <w:szCs w:val="24"/>
        </w:rPr>
        <w:tab/>
      </w:r>
      <w:r w:rsidRPr="009E4DA8">
        <w:rPr>
          <w:sz w:val="24"/>
          <w:szCs w:val="24"/>
        </w:rPr>
        <w:t>В поселении действует 4 спортивных сооружений: 2 спортивных зала в школах, 2 спортивные площадки, хоккейная коробка при Пушнинской СОШ.</w:t>
      </w:r>
    </w:p>
    <w:p w:rsidR="009E4DA8" w:rsidRPr="009E4DA8" w:rsidRDefault="009E4DA8" w:rsidP="009E4DA8">
      <w:pPr>
        <w:jc w:val="both"/>
        <w:rPr>
          <w:sz w:val="24"/>
          <w:szCs w:val="24"/>
        </w:rPr>
      </w:pPr>
      <w:r w:rsidRPr="009E4DA8">
        <w:rPr>
          <w:sz w:val="24"/>
          <w:szCs w:val="24"/>
        </w:rPr>
        <w:t>В 2015 году команды Бочкаревского сельсовета принимали участие в соревнованиях:</w:t>
      </w:r>
    </w:p>
    <w:p w:rsidR="009E4DA8" w:rsidRPr="009E4DA8" w:rsidRDefault="009E4DA8" w:rsidP="009E4DA8">
      <w:pPr>
        <w:jc w:val="both"/>
        <w:rPr>
          <w:sz w:val="24"/>
          <w:szCs w:val="24"/>
        </w:rPr>
      </w:pPr>
      <w:r w:rsidRPr="009E4DA8">
        <w:rPr>
          <w:sz w:val="24"/>
          <w:szCs w:val="24"/>
        </w:rPr>
        <w:t xml:space="preserve">- по настольному теннису </w:t>
      </w:r>
    </w:p>
    <w:p w:rsidR="009E4DA8" w:rsidRPr="009E4DA8" w:rsidRDefault="009E4DA8" w:rsidP="009E4DA8">
      <w:pPr>
        <w:jc w:val="both"/>
        <w:rPr>
          <w:sz w:val="24"/>
          <w:szCs w:val="24"/>
        </w:rPr>
      </w:pPr>
      <w:r w:rsidRPr="009E4DA8">
        <w:rPr>
          <w:b/>
          <w:sz w:val="24"/>
          <w:szCs w:val="24"/>
        </w:rPr>
        <w:t>-</w:t>
      </w:r>
      <w:r w:rsidRPr="009E4DA8">
        <w:rPr>
          <w:sz w:val="24"/>
          <w:szCs w:val="24"/>
        </w:rPr>
        <w:t>муниципальных летних, зимних  играх</w:t>
      </w:r>
    </w:p>
    <w:p w:rsidR="009E4DA8" w:rsidRPr="009E4DA8" w:rsidRDefault="009E4DA8" w:rsidP="009E4DA8">
      <w:pPr>
        <w:jc w:val="both"/>
        <w:rPr>
          <w:sz w:val="24"/>
          <w:szCs w:val="24"/>
        </w:rPr>
      </w:pPr>
      <w:r w:rsidRPr="009E4DA8">
        <w:rPr>
          <w:sz w:val="24"/>
          <w:szCs w:val="24"/>
        </w:rPr>
        <w:t>- зимних,летних спартакиадах молодежи</w:t>
      </w:r>
    </w:p>
    <w:p w:rsidR="009E4DA8" w:rsidRPr="009E4DA8" w:rsidRDefault="009E4DA8" w:rsidP="009E4DA8">
      <w:pPr>
        <w:jc w:val="both"/>
        <w:rPr>
          <w:sz w:val="24"/>
          <w:szCs w:val="24"/>
        </w:rPr>
      </w:pPr>
      <w:r w:rsidRPr="009E4DA8">
        <w:rPr>
          <w:sz w:val="24"/>
          <w:szCs w:val="24"/>
        </w:rPr>
        <w:t>-в сдачи физкультурно-спортивного комплекса ГТО</w:t>
      </w:r>
    </w:p>
    <w:p w:rsidR="009E4DA8" w:rsidRPr="009E4DA8" w:rsidRDefault="009E4DA8" w:rsidP="009E4DA8">
      <w:pPr>
        <w:jc w:val="both"/>
        <w:rPr>
          <w:sz w:val="24"/>
          <w:szCs w:val="24"/>
        </w:rPr>
      </w:pPr>
      <w:r w:rsidRPr="009E4DA8">
        <w:rPr>
          <w:sz w:val="24"/>
          <w:szCs w:val="24"/>
        </w:rPr>
        <w:t>-Дне физкульту3рника</w:t>
      </w:r>
    </w:p>
    <w:p w:rsidR="009E4DA8" w:rsidRPr="009E4DA8" w:rsidRDefault="009E4DA8" w:rsidP="009E4DA8">
      <w:pPr>
        <w:jc w:val="both"/>
        <w:rPr>
          <w:b/>
          <w:sz w:val="24"/>
          <w:szCs w:val="24"/>
        </w:rPr>
      </w:pPr>
      <w:r w:rsidRPr="009E4DA8">
        <w:rPr>
          <w:sz w:val="24"/>
          <w:szCs w:val="24"/>
        </w:rPr>
        <w:t xml:space="preserve">В с.Бочкарево проводились спортивные соревнования  , посвященные 70-летию Победы </w:t>
      </w:r>
    </w:p>
    <w:p w:rsidR="009E4DA8" w:rsidRPr="009E4DA8" w:rsidRDefault="009E4DA8" w:rsidP="009E4DA8">
      <w:pPr>
        <w:spacing w:after="120"/>
        <w:jc w:val="both"/>
        <w:rPr>
          <w:b/>
          <w:sz w:val="24"/>
          <w:szCs w:val="24"/>
        </w:rPr>
      </w:pPr>
      <w:r w:rsidRPr="009E4DA8">
        <w:rPr>
          <w:b/>
          <w:sz w:val="24"/>
          <w:szCs w:val="24"/>
        </w:rPr>
        <w:t>Социальная защита населения</w:t>
      </w:r>
    </w:p>
    <w:p w:rsidR="009E4DA8" w:rsidRPr="009E4DA8" w:rsidRDefault="009E4DA8" w:rsidP="009E4DA8">
      <w:pPr>
        <w:jc w:val="both"/>
        <w:rPr>
          <w:sz w:val="24"/>
          <w:szCs w:val="24"/>
        </w:rPr>
      </w:pPr>
      <w:r w:rsidRPr="009E4DA8">
        <w:rPr>
          <w:sz w:val="24"/>
          <w:szCs w:val="24"/>
        </w:rPr>
        <w:t xml:space="preserve">На территории Бочкаревского сельсовета проживает 201 малообеспеченная семья, стоящая на учете в отделении срочной помощи МБУ «КЦСОН Черепановского района Новосибирской области». Все дети из этих семей, обучающиеся в школах, пользуются бесплатным питанием, студенты получают социальную стипендию. </w:t>
      </w:r>
    </w:p>
    <w:p w:rsidR="009E4DA8" w:rsidRPr="009E4DA8" w:rsidRDefault="009E4DA8" w:rsidP="009E4DA8">
      <w:pPr>
        <w:jc w:val="both"/>
        <w:rPr>
          <w:sz w:val="24"/>
          <w:szCs w:val="24"/>
        </w:rPr>
      </w:pPr>
      <w:r w:rsidRPr="009E4DA8">
        <w:rPr>
          <w:sz w:val="24"/>
          <w:szCs w:val="24"/>
        </w:rPr>
        <w:t>Задолженности  по выплатам детских пособий и других социальных выплат нет.</w:t>
      </w:r>
    </w:p>
    <w:p w:rsidR="009E4DA8" w:rsidRPr="009E4DA8" w:rsidRDefault="009E4DA8" w:rsidP="009E4DA8">
      <w:pPr>
        <w:jc w:val="both"/>
        <w:rPr>
          <w:sz w:val="24"/>
          <w:szCs w:val="24"/>
        </w:rPr>
      </w:pPr>
      <w:r w:rsidRPr="009E4DA8">
        <w:rPr>
          <w:sz w:val="24"/>
          <w:szCs w:val="24"/>
        </w:rPr>
        <w:t xml:space="preserve">    В отделении профилактики безнадзорности детей и подростков стоит 4 неблагополучных семей, т.е. это семьи в которых выявлено раннее семейное неблагополучие. Со всеми семьями ведется профилактическая работа: ежемесячно посещаются специалистом по социальной работе совместно со специалистами администрации, социальными педагогами, фельдшером.</w:t>
      </w:r>
    </w:p>
    <w:p w:rsidR="009E4DA8" w:rsidRPr="009E4DA8" w:rsidRDefault="009E4DA8" w:rsidP="009E4DA8">
      <w:pPr>
        <w:jc w:val="both"/>
        <w:rPr>
          <w:sz w:val="24"/>
          <w:szCs w:val="24"/>
        </w:rPr>
      </w:pPr>
      <w:r w:rsidRPr="009E4DA8">
        <w:rPr>
          <w:sz w:val="24"/>
          <w:szCs w:val="24"/>
        </w:rPr>
        <w:t xml:space="preserve">     В отделении надомного обслуживания работает один социальный работник, который оказывает услуги 3 престарелым гражданам</w:t>
      </w:r>
    </w:p>
    <w:p w:rsidR="009E4DA8" w:rsidRPr="009E4DA8" w:rsidRDefault="009E4DA8" w:rsidP="009E4DA8">
      <w:pPr>
        <w:jc w:val="both"/>
        <w:rPr>
          <w:b/>
          <w:sz w:val="24"/>
          <w:szCs w:val="24"/>
        </w:rPr>
      </w:pPr>
    </w:p>
    <w:p w:rsidR="009E4DA8" w:rsidRPr="009E4DA8" w:rsidRDefault="009E4DA8" w:rsidP="009E4DA8">
      <w:pPr>
        <w:jc w:val="both"/>
        <w:rPr>
          <w:b/>
          <w:sz w:val="24"/>
          <w:szCs w:val="24"/>
        </w:rPr>
      </w:pPr>
      <w:r w:rsidRPr="009E4DA8">
        <w:rPr>
          <w:b/>
          <w:sz w:val="24"/>
          <w:szCs w:val="24"/>
        </w:rPr>
        <w:t xml:space="preserve">Молодежная политика  </w:t>
      </w:r>
    </w:p>
    <w:p w:rsidR="009E4DA8" w:rsidRPr="009E4DA8" w:rsidRDefault="009E4DA8" w:rsidP="009E4DA8">
      <w:pPr>
        <w:jc w:val="both"/>
        <w:rPr>
          <w:sz w:val="24"/>
          <w:szCs w:val="24"/>
        </w:rPr>
      </w:pPr>
      <w:r w:rsidRPr="009E4DA8">
        <w:rPr>
          <w:b/>
          <w:sz w:val="24"/>
          <w:szCs w:val="24"/>
        </w:rPr>
        <w:t xml:space="preserve">   </w:t>
      </w:r>
      <w:r w:rsidRPr="009E4DA8">
        <w:rPr>
          <w:sz w:val="24"/>
          <w:szCs w:val="24"/>
        </w:rPr>
        <w:t xml:space="preserve">При администрации Бочкаревского сельсовета действует Общественный совет по молодежной политике Молодежный совет работает в тесном сотрудничестве со всеми общественными организациями , отвечающими за воспитание и образование : женсоветом </w:t>
      </w:r>
      <w:r w:rsidRPr="009E4DA8">
        <w:rPr>
          <w:sz w:val="24"/>
          <w:szCs w:val="24"/>
        </w:rPr>
        <w:lastRenderedPageBreak/>
        <w:t xml:space="preserve">, органами социальной защиты , Советом ветеранов , комиссией  по содействию семье и школе . </w:t>
      </w:r>
    </w:p>
    <w:p w:rsidR="009E4DA8" w:rsidRPr="009E4DA8" w:rsidRDefault="009E4DA8" w:rsidP="009E4DA8">
      <w:pPr>
        <w:jc w:val="both"/>
        <w:rPr>
          <w:sz w:val="24"/>
          <w:szCs w:val="24"/>
        </w:rPr>
      </w:pPr>
      <w:r w:rsidRPr="009E4DA8">
        <w:rPr>
          <w:sz w:val="24"/>
          <w:szCs w:val="24"/>
        </w:rPr>
        <w:t>За отчетный период были проведены вечера отдыха , дни здоровья ,  в районном  военно-патриотическом конкурсе  « Мужество» , в концерте , посвященном дню защитника Отечества и 8-е Марта . был проведен вечер молодого избирателя  « Права и обязанности молодого избирателя » ,  . В свободное время молодежь занимается в спортивных секциях по волейболу и баскетболу , организованных  в школах ; учащиеся Бочкаревской школы обучалась  военному мастерству в  стрелковом кружке  ( руководитель Индюков  Юрий Алексеевич ) , в Пушном  стрелковым  кружком  руководит Козюлина  Тамара Александровна .</w:t>
      </w:r>
    </w:p>
    <w:p w:rsidR="009E4DA8" w:rsidRPr="009E4DA8" w:rsidRDefault="009E4DA8" w:rsidP="009E4DA8">
      <w:pPr>
        <w:jc w:val="both"/>
        <w:rPr>
          <w:sz w:val="24"/>
          <w:szCs w:val="24"/>
        </w:rPr>
      </w:pPr>
      <w:r w:rsidRPr="009E4DA8">
        <w:rPr>
          <w:sz w:val="24"/>
          <w:szCs w:val="24"/>
        </w:rPr>
        <w:t>В целях улучшения работы по патриотическому воспитанию , необходимо улучшения материальной базы : макеты оружия , спортивный инвентарь , спортивная форма для выступлений , средства для поощрения участников , для участия в соревнованиях необходимы средства на транспорт и на питание .</w:t>
      </w:r>
    </w:p>
    <w:p w:rsidR="009E4DA8" w:rsidRPr="009E4DA8" w:rsidRDefault="009E4DA8" w:rsidP="009E4DA8">
      <w:pPr>
        <w:jc w:val="both"/>
        <w:rPr>
          <w:bCs/>
          <w:sz w:val="24"/>
          <w:szCs w:val="24"/>
        </w:rPr>
      </w:pPr>
      <w:r w:rsidRPr="009E4DA8">
        <w:rPr>
          <w:bCs/>
          <w:sz w:val="24"/>
          <w:szCs w:val="24"/>
        </w:rPr>
        <w:t>Совместно с женсоветом , специалистом   по социальной  работе и комиссии по содействию семьи и школе организована   и проведена акция « Свет ваших окон»</w:t>
      </w:r>
      <w:r w:rsidRPr="009E4DA8">
        <w:rPr>
          <w:b/>
          <w:bCs/>
          <w:sz w:val="24"/>
          <w:szCs w:val="24"/>
        </w:rPr>
        <w:t xml:space="preserve"> (</w:t>
      </w:r>
      <w:r w:rsidRPr="009E4DA8">
        <w:rPr>
          <w:bCs/>
          <w:sz w:val="24"/>
          <w:szCs w:val="24"/>
        </w:rPr>
        <w:t>рейды в домах где проживают трудные подростки )</w:t>
      </w:r>
    </w:p>
    <w:p w:rsidR="009E4DA8" w:rsidRPr="009E4DA8" w:rsidRDefault="009E4DA8" w:rsidP="009E4DA8">
      <w:pPr>
        <w:jc w:val="both"/>
        <w:rPr>
          <w:bCs/>
          <w:sz w:val="24"/>
          <w:szCs w:val="24"/>
        </w:rPr>
      </w:pPr>
      <w:r w:rsidRPr="009E4DA8">
        <w:rPr>
          <w:bCs/>
          <w:sz w:val="24"/>
          <w:szCs w:val="24"/>
        </w:rPr>
        <w:t>Совместно со педагогом-организатором Лутовиной Л.В.  , специалистом по социальной работе Шимолиной Т.И ,  педагогом   школы   Жуковой Е.В , .председателем женсовета Соловьевой А.П., в вечернее время проведен  рейд по проверке соблюдения режима дня учащимися  Бочкаревской   школы.</w:t>
      </w:r>
    </w:p>
    <w:p w:rsidR="009E4DA8" w:rsidRPr="009E4DA8" w:rsidRDefault="009E4DA8" w:rsidP="009E4DA8">
      <w:pPr>
        <w:jc w:val="both"/>
        <w:rPr>
          <w:bCs/>
          <w:sz w:val="24"/>
          <w:szCs w:val="24"/>
        </w:rPr>
      </w:pPr>
      <w:r w:rsidRPr="009E4DA8">
        <w:rPr>
          <w:bCs/>
          <w:sz w:val="24"/>
          <w:szCs w:val="24"/>
        </w:rPr>
        <w:t>Проводилась акция по благоустройству заброшенных могил ветеранов ВОВ.</w:t>
      </w:r>
    </w:p>
    <w:p w:rsidR="009E4DA8" w:rsidRPr="009E4DA8" w:rsidRDefault="009E4DA8" w:rsidP="009E4DA8">
      <w:pPr>
        <w:jc w:val="both"/>
        <w:rPr>
          <w:b/>
          <w:sz w:val="24"/>
          <w:szCs w:val="24"/>
        </w:rPr>
      </w:pPr>
    </w:p>
    <w:p w:rsidR="009E4DA8" w:rsidRPr="009E4DA8" w:rsidRDefault="009E4DA8" w:rsidP="009E4DA8">
      <w:pPr>
        <w:jc w:val="both"/>
        <w:rPr>
          <w:bCs/>
          <w:sz w:val="24"/>
          <w:szCs w:val="24"/>
        </w:rPr>
      </w:pPr>
    </w:p>
    <w:p w:rsidR="009E4DA8" w:rsidRPr="009E4DA8" w:rsidRDefault="009E4DA8" w:rsidP="009E4DA8">
      <w:pPr>
        <w:jc w:val="both"/>
        <w:rPr>
          <w:b/>
          <w:sz w:val="24"/>
          <w:szCs w:val="24"/>
        </w:rPr>
      </w:pPr>
      <w:r w:rsidRPr="009E4DA8">
        <w:rPr>
          <w:b/>
          <w:sz w:val="24"/>
          <w:szCs w:val="24"/>
        </w:rPr>
        <w:t xml:space="preserve">Работа общественных и ветеранских организаций  </w:t>
      </w:r>
    </w:p>
    <w:p w:rsidR="009E4DA8" w:rsidRPr="009E4DA8" w:rsidRDefault="009E4DA8" w:rsidP="009E4DA8">
      <w:pPr>
        <w:jc w:val="both"/>
        <w:rPr>
          <w:b/>
          <w:sz w:val="24"/>
          <w:szCs w:val="24"/>
        </w:rPr>
      </w:pPr>
    </w:p>
    <w:p w:rsidR="009E4DA8" w:rsidRPr="009E4DA8" w:rsidRDefault="009E4DA8" w:rsidP="009E4DA8">
      <w:pPr>
        <w:rPr>
          <w:sz w:val="24"/>
          <w:szCs w:val="24"/>
        </w:rPr>
      </w:pPr>
      <w:r w:rsidRPr="009E4DA8">
        <w:rPr>
          <w:sz w:val="24"/>
          <w:szCs w:val="24"/>
        </w:rPr>
        <w:t>На территории Бочкаревского сельсовета существует общественные организации:</w:t>
      </w:r>
    </w:p>
    <w:p w:rsidR="009E4DA8" w:rsidRPr="009E4DA8" w:rsidRDefault="009E4DA8" w:rsidP="009E4DA8">
      <w:pPr>
        <w:rPr>
          <w:sz w:val="24"/>
          <w:szCs w:val="24"/>
        </w:rPr>
      </w:pPr>
      <w:r w:rsidRPr="009E4DA8">
        <w:rPr>
          <w:sz w:val="24"/>
          <w:szCs w:val="24"/>
        </w:rPr>
        <w:t>- Санитарная комиссия;</w:t>
      </w:r>
    </w:p>
    <w:p w:rsidR="009E4DA8" w:rsidRPr="009E4DA8" w:rsidRDefault="009E4DA8" w:rsidP="009E4DA8">
      <w:pPr>
        <w:rPr>
          <w:sz w:val="24"/>
          <w:szCs w:val="24"/>
        </w:rPr>
      </w:pPr>
      <w:r w:rsidRPr="009E4DA8">
        <w:rPr>
          <w:sz w:val="24"/>
          <w:szCs w:val="24"/>
        </w:rPr>
        <w:t>- Совет ветеранов;</w:t>
      </w:r>
    </w:p>
    <w:p w:rsidR="009E4DA8" w:rsidRPr="009E4DA8" w:rsidRDefault="009E4DA8" w:rsidP="009E4DA8">
      <w:pPr>
        <w:rPr>
          <w:sz w:val="24"/>
          <w:szCs w:val="24"/>
        </w:rPr>
      </w:pPr>
      <w:r w:rsidRPr="009E4DA8">
        <w:rPr>
          <w:sz w:val="24"/>
          <w:szCs w:val="24"/>
        </w:rPr>
        <w:t>- Женсовет.</w:t>
      </w:r>
    </w:p>
    <w:p w:rsidR="009E4DA8" w:rsidRPr="009E4DA8" w:rsidRDefault="009E4DA8" w:rsidP="009E4DA8">
      <w:pPr>
        <w:rPr>
          <w:sz w:val="24"/>
          <w:szCs w:val="24"/>
        </w:rPr>
      </w:pPr>
      <w:r w:rsidRPr="009E4DA8">
        <w:rPr>
          <w:sz w:val="24"/>
          <w:szCs w:val="24"/>
        </w:rPr>
        <w:t>- Общественная комиссии по делам несовершеннолетних ( ОКДН)</w:t>
      </w:r>
    </w:p>
    <w:p w:rsidR="009E4DA8" w:rsidRPr="009E4DA8" w:rsidRDefault="009E4DA8" w:rsidP="009E4DA8">
      <w:pPr>
        <w:rPr>
          <w:sz w:val="24"/>
          <w:szCs w:val="24"/>
        </w:rPr>
      </w:pPr>
      <w:r w:rsidRPr="009E4DA8">
        <w:rPr>
          <w:sz w:val="24"/>
          <w:szCs w:val="24"/>
        </w:rPr>
        <w:t>Все эти общественные формирования руководствуются  разработанными положениями., ежегодно разрабатываются планы которые  увязаны с планами администрации Бочкаревского сельсовета, с планами работы МУ « Пушнинский СДК», МУ « Бочкаревский СДК».</w:t>
      </w:r>
    </w:p>
    <w:p w:rsidR="009E4DA8" w:rsidRPr="009E4DA8" w:rsidRDefault="009E4DA8" w:rsidP="009E4DA8">
      <w:pPr>
        <w:rPr>
          <w:sz w:val="24"/>
          <w:szCs w:val="24"/>
        </w:rPr>
      </w:pPr>
      <w:r w:rsidRPr="009E4DA8">
        <w:rPr>
          <w:sz w:val="24"/>
          <w:szCs w:val="24"/>
        </w:rPr>
        <w:t xml:space="preserve">Общественные организации оказывают большую помощь в проведении мероприятий как местного так и районного значения. </w:t>
      </w:r>
    </w:p>
    <w:p w:rsidR="009E4DA8" w:rsidRPr="009E4DA8" w:rsidRDefault="009E4DA8" w:rsidP="009E4DA8">
      <w:pPr>
        <w:rPr>
          <w:sz w:val="24"/>
          <w:szCs w:val="24"/>
        </w:rPr>
      </w:pPr>
      <w:r w:rsidRPr="009E4DA8">
        <w:rPr>
          <w:b/>
          <w:sz w:val="24"/>
          <w:szCs w:val="24"/>
        </w:rPr>
        <w:t>Совет ветеранов</w:t>
      </w:r>
      <w:r w:rsidRPr="009E4DA8">
        <w:rPr>
          <w:sz w:val="24"/>
          <w:szCs w:val="24"/>
        </w:rPr>
        <w:t xml:space="preserve"> – проведено заседаний – 8.</w:t>
      </w:r>
    </w:p>
    <w:p w:rsidR="009E4DA8" w:rsidRPr="009E4DA8" w:rsidRDefault="009E4DA8" w:rsidP="009E4DA8">
      <w:pPr>
        <w:rPr>
          <w:b/>
          <w:sz w:val="24"/>
          <w:szCs w:val="24"/>
        </w:rPr>
      </w:pPr>
      <w:r w:rsidRPr="009E4DA8">
        <w:rPr>
          <w:b/>
          <w:sz w:val="24"/>
          <w:szCs w:val="24"/>
        </w:rPr>
        <w:t xml:space="preserve">Женсовет – </w:t>
      </w:r>
      <w:r w:rsidRPr="009E4DA8">
        <w:rPr>
          <w:sz w:val="24"/>
          <w:szCs w:val="24"/>
        </w:rPr>
        <w:t>проведено заседаний –7.</w:t>
      </w:r>
    </w:p>
    <w:p w:rsidR="009E4DA8" w:rsidRPr="009E4DA8" w:rsidRDefault="009E4DA8" w:rsidP="009E4DA8">
      <w:pPr>
        <w:rPr>
          <w:b/>
          <w:sz w:val="24"/>
          <w:szCs w:val="24"/>
        </w:rPr>
      </w:pPr>
      <w:r w:rsidRPr="009E4DA8">
        <w:rPr>
          <w:b/>
          <w:sz w:val="24"/>
          <w:szCs w:val="24"/>
        </w:rPr>
        <w:t xml:space="preserve">Санитарная комиссия -  </w:t>
      </w:r>
      <w:r w:rsidRPr="009E4DA8">
        <w:rPr>
          <w:sz w:val="24"/>
          <w:szCs w:val="24"/>
        </w:rPr>
        <w:t>проведено заседаний -  6 ;</w:t>
      </w:r>
    </w:p>
    <w:p w:rsidR="009E4DA8" w:rsidRPr="009E4DA8" w:rsidRDefault="009E4DA8" w:rsidP="009E4DA8">
      <w:pPr>
        <w:rPr>
          <w:sz w:val="24"/>
          <w:szCs w:val="24"/>
        </w:rPr>
      </w:pPr>
      <w:r w:rsidRPr="009E4DA8">
        <w:rPr>
          <w:b/>
          <w:sz w:val="24"/>
          <w:szCs w:val="24"/>
        </w:rPr>
        <w:t>Общественная комиссии по делам несовершеннолетних</w:t>
      </w:r>
      <w:r w:rsidRPr="009E4DA8">
        <w:rPr>
          <w:sz w:val="24"/>
          <w:szCs w:val="24"/>
        </w:rPr>
        <w:t xml:space="preserve"> ( ОКДН) – 7.</w:t>
      </w:r>
    </w:p>
    <w:p w:rsidR="009E4DA8" w:rsidRPr="009E4DA8" w:rsidRDefault="009E4DA8" w:rsidP="009E4DA8">
      <w:pPr>
        <w:rPr>
          <w:sz w:val="24"/>
          <w:szCs w:val="24"/>
        </w:rPr>
      </w:pPr>
    </w:p>
    <w:p w:rsidR="009E4DA8" w:rsidRPr="009E4DA8" w:rsidRDefault="009E4DA8" w:rsidP="009E4DA8">
      <w:pPr>
        <w:jc w:val="both"/>
        <w:rPr>
          <w:b/>
          <w:sz w:val="24"/>
          <w:szCs w:val="24"/>
        </w:rPr>
      </w:pPr>
      <w:r w:rsidRPr="009E4DA8">
        <w:rPr>
          <w:b/>
          <w:sz w:val="24"/>
          <w:szCs w:val="24"/>
        </w:rPr>
        <w:t>Безопасность жизнедеятельности и охрана окружающей среды</w:t>
      </w:r>
    </w:p>
    <w:p w:rsidR="009E4DA8" w:rsidRPr="009E4DA8" w:rsidRDefault="009E4DA8" w:rsidP="009E4DA8">
      <w:pPr>
        <w:rPr>
          <w:sz w:val="24"/>
          <w:szCs w:val="24"/>
        </w:rPr>
      </w:pPr>
    </w:p>
    <w:p w:rsidR="009E4DA8" w:rsidRPr="009E4DA8" w:rsidRDefault="009E4DA8" w:rsidP="009E4DA8">
      <w:pPr>
        <w:rPr>
          <w:sz w:val="24"/>
          <w:szCs w:val="24"/>
        </w:rPr>
      </w:pPr>
      <w:r w:rsidRPr="009E4DA8">
        <w:rPr>
          <w:sz w:val="24"/>
          <w:szCs w:val="24"/>
        </w:rPr>
        <w:t>Проведены мероприятия посвященные Дню защиты от экологической опасности в  2015г.</w:t>
      </w:r>
    </w:p>
    <w:p w:rsidR="009E4DA8" w:rsidRPr="009E4DA8" w:rsidRDefault="009E4DA8" w:rsidP="009E4DA8">
      <w:pPr>
        <w:rPr>
          <w:sz w:val="24"/>
          <w:szCs w:val="24"/>
        </w:rPr>
      </w:pPr>
      <w:r w:rsidRPr="009E4DA8">
        <w:rPr>
          <w:sz w:val="24"/>
          <w:szCs w:val="24"/>
        </w:rPr>
        <w:t>1.  Месячник благоустройства с 24 апреля по 24 мая 2015 года.</w:t>
      </w:r>
    </w:p>
    <w:p w:rsidR="009E4DA8" w:rsidRPr="009E4DA8" w:rsidRDefault="009E4DA8" w:rsidP="009E4DA8">
      <w:pPr>
        <w:rPr>
          <w:sz w:val="24"/>
          <w:szCs w:val="24"/>
        </w:rPr>
      </w:pPr>
      <w:r w:rsidRPr="009E4DA8">
        <w:rPr>
          <w:sz w:val="24"/>
          <w:szCs w:val="24"/>
        </w:rPr>
        <w:t>2.Проведен экологический марафон «Мы вместе на чистой земле» .</w:t>
      </w:r>
    </w:p>
    <w:p w:rsidR="009E4DA8" w:rsidRPr="009E4DA8" w:rsidRDefault="009E4DA8" w:rsidP="009E4DA8">
      <w:pPr>
        <w:rPr>
          <w:sz w:val="24"/>
          <w:szCs w:val="24"/>
        </w:rPr>
      </w:pPr>
      <w:r w:rsidRPr="009E4DA8">
        <w:rPr>
          <w:sz w:val="24"/>
          <w:szCs w:val="24"/>
        </w:rPr>
        <w:t>3. Разбивка цветников</w:t>
      </w:r>
    </w:p>
    <w:p w:rsidR="009E4DA8" w:rsidRPr="009E4DA8" w:rsidRDefault="009E4DA8" w:rsidP="009E4DA8">
      <w:pPr>
        <w:rPr>
          <w:sz w:val="24"/>
          <w:szCs w:val="24"/>
        </w:rPr>
      </w:pPr>
      <w:r w:rsidRPr="009E4DA8">
        <w:rPr>
          <w:sz w:val="24"/>
          <w:szCs w:val="24"/>
        </w:rPr>
        <w:t>4. Очистка территории вокруг водозаборных скважин.</w:t>
      </w:r>
    </w:p>
    <w:p w:rsidR="009E4DA8" w:rsidRPr="009E4DA8" w:rsidRDefault="009E4DA8" w:rsidP="009E4DA8">
      <w:pPr>
        <w:jc w:val="both"/>
        <w:rPr>
          <w:b/>
          <w:sz w:val="24"/>
          <w:szCs w:val="24"/>
        </w:rPr>
      </w:pPr>
      <w:r w:rsidRPr="009E4DA8">
        <w:rPr>
          <w:sz w:val="24"/>
          <w:szCs w:val="24"/>
        </w:rPr>
        <w:t>5.Грейдирование дорог в новом микрорайоне п.Пушной на сумму 30,7 тыс.руб</w:t>
      </w:r>
      <w:r w:rsidRPr="009E4DA8">
        <w:rPr>
          <w:b/>
          <w:sz w:val="24"/>
          <w:szCs w:val="24"/>
        </w:rPr>
        <w:t>.</w:t>
      </w:r>
    </w:p>
    <w:p w:rsidR="009E4DA8" w:rsidRPr="009E4DA8" w:rsidRDefault="009E4DA8" w:rsidP="009E4DA8">
      <w:pPr>
        <w:rPr>
          <w:sz w:val="24"/>
          <w:szCs w:val="24"/>
        </w:rPr>
      </w:pPr>
      <w:r w:rsidRPr="009E4DA8">
        <w:rPr>
          <w:sz w:val="24"/>
          <w:szCs w:val="24"/>
        </w:rPr>
        <w:t>6.Буртовка свалки в с.Бочкарево – 12 тыс.руб</w:t>
      </w:r>
    </w:p>
    <w:p w:rsidR="009E4DA8" w:rsidRPr="009E4DA8" w:rsidRDefault="009E4DA8" w:rsidP="009E4DA8">
      <w:pPr>
        <w:jc w:val="center"/>
        <w:rPr>
          <w:b/>
          <w:sz w:val="24"/>
          <w:szCs w:val="24"/>
        </w:rPr>
      </w:pPr>
    </w:p>
    <w:p w:rsidR="009E4DA8" w:rsidRPr="009E4DA8" w:rsidRDefault="009E4DA8" w:rsidP="009E4DA8">
      <w:pPr>
        <w:jc w:val="center"/>
        <w:rPr>
          <w:b/>
          <w:sz w:val="24"/>
          <w:szCs w:val="24"/>
        </w:rPr>
      </w:pPr>
      <w:r w:rsidRPr="009E4DA8">
        <w:rPr>
          <w:b/>
          <w:sz w:val="24"/>
          <w:szCs w:val="24"/>
        </w:rPr>
        <w:lastRenderedPageBreak/>
        <w:t>ЖКХ</w:t>
      </w:r>
    </w:p>
    <w:p w:rsidR="009E4DA8" w:rsidRPr="009E4DA8" w:rsidRDefault="009E4DA8" w:rsidP="009E4DA8">
      <w:pPr>
        <w:jc w:val="both"/>
        <w:rPr>
          <w:sz w:val="24"/>
          <w:szCs w:val="24"/>
        </w:rPr>
      </w:pPr>
      <w:r w:rsidRPr="009E4DA8">
        <w:rPr>
          <w:sz w:val="24"/>
          <w:szCs w:val="24"/>
        </w:rPr>
        <w:t xml:space="preserve">      Общий размер жилого фонда составляет 39 112. кв.метров. Отапливаемая  площадь – 4,9 тыс. кв. метров. </w:t>
      </w:r>
    </w:p>
    <w:p w:rsidR="009E4DA8" w:rsidRPr="009E4DA8" w:rsidRDefault="009E4DA8" w:rsidP="009E4DA8">
      <w:pPr>
        <w:jc w:val="both"/>
        <w:rPr>
          <w:sz w:val="24"/>
          <w:szCs w:val="24"/>
        </w:rPr>
      </w:pPr>
      <w:r w:rsidRPr="009E4DA8">
        <w:rPr>
          <w:sz w:val="24"/>
          <w:szCs w:val="24"/>
        </w:rPr>
        <w:t xml:space="preserve">       Общая площадь муниципального жилого фонда </w:t>
      </w:r>
      <w:smartTag w:uri="urn:schemas-microsoft-com:office:smarttags" w:element="metricconverter">
        <w:smartTagPr>
          <w:attr w:name="ProductID" w:val="3107,9 кв. метров"/>
        </w:smartTagPr>
        <w:r w:rsidRPr="009E4DA8">
          <w:rPr>
            <w:sz w:val="24"/>
            <w:szCs w:val="24"/>
          </w:rPr>
          <w:t>3107,9 кв. метров</w:t>
        </w:r>
      </w:smartTag>
      <w:r w:rsidRPr="009E4DA8">
        <w:rPr>
          <w:sz w:val="24"/>
          <w:szCs w:val="24"/>
        </w:rPr>
        <w:t xml:space="preserve">. </w:t>
      </w:r>
    </w:p>
    <w:p w:rsidR="009E4DA8" w:rsidRPr="009E4DA8" w:rsidRDefault="009E4DA8" w:rsidP="009E4DA8">
      <w:pPr>
        <w:jc w:val="both"/>
        <w:rPr>
          <w:sz w:val="24"/>
          <w:szCs w:val="24"/>
        </w:rPr>
      </w:pPr>
      <w:r w:rsidRPr="009E4DA8">
        <w:rPr>
          <w:sz w:val="24"/>
          <w:szCs w:val="24"/>
        </w:rPr>
        <w:t xml:space="preserve">        тепловой сети – 1,3 км.</w:t>
      </w:r>
    </w:p>
    <w:p w:rsidR="009E4DA8" w:rsidRPr="009E4DA8" w:rsidRDefault="009E4DA8" w:rsidP="009E4DA8">
      <w:pPr>
        <w:jc w:val="both"/>
        <w:rPr>
          <w:sz w:val="24"/>
          <w:szCs w:val="24"/>
        </w:rPr>
      </w:pPr>
      <w:r w:rsidRPr="009E4DA8">
        <w:rPr>
          <w:sz w:val="24"/>
          <w:szCs w:val="24"/>
        </w:rPr>
        <w:t xml:space="preserve">        Тарифы ЖКУ на 2015 год:</w:t>
      </w:r>
    </w:p>
    <w:p w:rsidR="009E4DA8" w:rsidRPr="009E4DA8" w:rsidRDefault="009E4DA8" w:rsidP="009E4DA8">
      <w:pPr>
        <w:jc w:val="both"/>
        <w:rPr>
          <w:sz w:val="24"/>
          <w:szCs w:val="24"/>
        </w:rPr>
      </w:pPr>
      <w:r w:rsidRPr="009E4DA8">
        <w:rPr>
          <w:sz w:val="24"/>
          <w:szCs w:val="24"/>
        </w:rPr>
        <w:t xml:space="preserve">       Стоимость 1 Гкал   1411,60 руб. с 01.07.2015г. -1491,14 руб.</w:t>
      </w:r>
    </w:p>
    <w:p w:rsidR="009E4DA8" w:rsidRPr="009E4DA8" w:rsidRDefault="009E4DA8" w:rsidP="009E4DA8">
      <w:pPr>
        <w:jc w:val="both"/>
        <w:rPr>
          <w:sz w:val="24"/>
          <w:szCs w:val="24"/>
        </w:rPr>
      </w:pPr>
      <w:r w:rsidRPr="009E4DA8">
        <w:rPr>
          <w:sz w:val="24"/>
          <w:szCs w:val="24"/>
        </w:rPr>
        <w:t xml:space="preserve">       Стоимость воды –   18,55   руб. за куб.метр     . с 01.07.2015г. -19,66  руб.</w:t>
      </w:r>
    </w:p>
    <w:p w:rsidR="009E4DA8" w:rsidRPr="009E4DA8" w:rsidRDefault="009E4DA8" w:rsidP="009E4DA8">
      <w:pPr>
        <w:rPr>
          <w:sz w:val="24"/>
          <w:szCs w:val="24"/>
        </w:rPr>
      </w:pPr>
      <w:r w:rsidRPr="009E4DA8">
        <w:rPr>
          <w:sz w:val="24"/>
          <w:szCs w:val="24"/>
        </w:rPr>
        <w:t xml:space="preserve">       Стоимость вывоза ЖБО  71,38 руб.за  куб.метр</w:t>
      </w:r>
    </w:p>
    <w:p w:rsidR="009E4DA8" w:rsidRPr="009E4DA8" w:rsidRDefault="009E4DA8" w:rsidP="009E4DA8">
      <w:pPr>
        <w:shd w:val="clear" w:color="auto" w:fill="FFFFFF"/>
        <w:spacing w:line="317" w:lineRule="exact"/>
        <w:ind w:right="7"/>
        <w:jc w:val="both"/>
        <w:rPr>
          <w:color w:val="000000"/>
          <w:sz w:val="24"/>
          <w:szCs w:val="24"/>
        </w:rPr>
      </w:pPr>
      <w:r w:rsidRPr="009E4DA8">
        <w:rPr>
          <w:color w:val="000000"/>
          <w:spacing w:val="2"/>
          <w:sz w:val="24"/>
          <w:szCs w:val="24"/>
        </w:rPr>
        <w:t xml:space="preserve">    Тарифы на услуги ЖКХ были приняты приказами Департамента </w:t>
      </w:r>
      <w:r w:rsidRPr="009E4DA8">
        <w:rPr>
          <w:color w:val="000000"/>
          <w:spacing w:val="5"/>
          <w:sz w:val="24"/>
          <w:szCs w:val="24"/>
        </w:rPr>
        <w:t xml:space="preserve">по тарифам по Новосибирской области. Тарифы на тепло установлены </w:t>
      </w:r>
      <w:r w:rsidRPr="009E4DA8">
        <w:rPr>
          <w:color w:val="000000"/>
          <w:sz w:val="24"/>
          <w:szCs w:val="24"/>
        </w:rPr>
        <w:t xml:space="preserve">приказом </w:t>
      </w:r>
      <w:r w:rsidRPr="009E4DA8">
        <w:rPr>
          <w:b/>
          <w:bCs/>
          <w:color w:val="000000"/>
          <w:sz w:val="24"/>
          <w:szCs w:val="24"/>
        </w:rPr>
        <w:t xml:space="preserve"> </w:t>
      </w:r>
      <w:r w:rsidRPr="009E4DA8">
        <w:rPr>
          <w:color w:val="000000"/>
          <w:sz w:val="24"/>
          <w:szCs w:val="24"/>
        </w:rPr>
        <w:t>№ 460-ТЭ от 15декбря 2014 года, тарифы на воду приказом за № 409-В от 4 декабря 2014 года, тарифы на вывоз ЖБО Постановлением главы Бочкаревского сельсовета № 216 от 28.12.2012г.</w:t>
      </w:r>
    </w:p>
    <w:p w:rsidR="009E4DA8" w:rsidRPr="009E4DA8" w:rsidRDefault="009E4DA8" w:rsidP="009E4DA8">
      <w:pPr>
        <w:shd w:val="clear" w:color="auto" w:fill="FFFFFF"/>
        <w:spacing w:line="317" w:lineRule="exact"/>
        <w:ind w:left="29" w:right="7"/>
        <w:jc w:val="both"/>
        <w:rPr>
          <w:sz w:val="24"/>
          <w:szCs w:val="24"/>
        </w:rPr>
      </w:pPr>
      <w:r w:rsidRPr="009E4DA8">
        <w:rPr>
          <w:color w:val="000000"/>
          <w:sz w:val="24"/>
          <w:szCs w:val="24"/>
        </w:rPr>
        <w:t xml:space="preserve"> Дебиторская задолженность на 01.012016 г. составила 896 тыс.руб. в т.ч. население с учетом прошлых лет  887,8 тыс.руб., по с.Бочкарево – 151,3,7 тыс.руб. ( на начало года- 180,3 тыс.руб.) , по п.Пушной – 736,5 тыс.руб. (на начало года-681,5 тыс.руб.)</w:t>
      </w:r>
    </w:p>
    <w:p w:rsidR="009E4DA8" w:rsidRPr="009E4DA8" w:rsidRDefault="009E4DA8" w:rsidP="009E4DA8">
      <w:pPr>
        <w:shd w:val="clear" w:color="auto" w:fill="FFFFFF"/>
        <w:rPr>
          <w:sz w:val="24"/>
          <w:szCs w:val="24"/>
        </w:rPr>
      </w:pPr>
      <w:r w:rsidRPr="009E4DA8">
        <w:rPr>
          <w:sz w:val="24"/>
          <w:szCs w:val="24"/>
        </w:rPr>
        <w:t>По снижению дебиторской задолженности проводятся следующие мероприятия:</w:t>
      </w:r>
    </w:p>
    <w:p w:rsidR="009E4DA8" w:rsidRPr="009E4DA8" w:rsidRDefault="009E4DA8" w:rsidP="009E4DA8">
      <w:pPr>
        <w:shd w:val="clear" w:color="auto" w:fill="FFFFFF"/>
        <w:rPr>
          <w:sz w:val="24"/>
          <w:szCs w:val="24"/>
        </w:rPr>
      </w:pPr>
      <w:r w:rsidRPr="009E4DA8">
        <w:rPr>
          <w:sz w:val="24"/>
          <w:szCs w:val="24"/>
        </w:rPr>
        <w:t>1.На 1 число каждого месяца доводятся сведения от начислениях ЖКХ.</w:t>
      </w:r>
    </w:p>
    <w:p w:rsidR="009E4DA8" w:rsidRPr="009E4DA8" w:rsidRDefault="009E4DA8" w:rsidP="009E4DA8">
      <w:pPr>
        <w:shd w:val="clear" w:color="auto" w:fill="FFFFFF"/>
        <w:rPr>
          <w:sz w:val="24"/>
          <w:szCs w:val="24"/>
        </w:rPr>
      </w:pPr>
      <w:r w:rsidRPr="009E4DA8">
        <w:rPr>
          <w:sz w:val="24"/>
          <w:szCs w:val="24"/>
        </w:rPr>
        <w:t>2.После 10 числа каждого месяца оформляются извещения –требования об уплате задолженности.</w:t>
      </w:r>
    </w:p>
    <w:p w:rsidR="009E4DA8" w:rsidRPr="009E4DA8" w:rsidRDefault="009E4DA8" w:rsidP="009E4DA8">
      <w:pPr>
        <w:shd w:val="clear" w:color="auto" w:fill="FFFFFF"/>
        <w:rPr>
          <w:sz w:val="24"/>
          <w:szCs w:val="24"/>
        </w:rPr>
      </w:pPr>
      <w:r w:rsidRPr="009E4DA8">
        <w:rPr>
          <w:sz w:val="24"/>
          <w:szCs w:val="24"/>
        </w:rPr>
        <w:t>3.Совершаются обходы должников с письменным уведомлением.</w:t>
      </w:r>
    </w:p>
    <w:p w:rsidR="009E4DA8" w:rsidRPr="009E4DA8" w:rsidRDefault="009E4DA8" w:rsidP="009E4DA8">
      <w:pPr>
        <w:shd w:val="clear" w:color="auto" w:fill="FFFFFF"/>
        <w:rPr>
          <w:sz w:val="24"/>
          <w:szCs w:val="24"/>
        </w:rPr>
      </w:pPr>
      <w:r w:rsidRPr="009E4DA8">
        <w:rPr>
          <w:sz w:val="24"/>
          <w:szCs w:val="24"/>
        </w:rPr>
        <w:t>4.Развешиваются объявления на подъезды и доски объявлений  с просьбой об оплате коммунальных услуг</w:t>
      </w:r>
    </w:p>
    <w:p w:rsidR="009E4DA8" w:rsidRPr="009E4DA8" w:rsidRDefault="009E4DA8" w:rsidP="009E4DA8">
      <w:pPr>
        <w:shd w:val="clear" w:color="auto" w:fill="FFFFFF"/>
        <w:rPr>
          <w:sz w:val="24"/>
          <w:szCs w:val="24"/>
        </w:rPr>
      </w:pPr>
      <w:r w:rsidRPr="009E4DA8">
        <w:rPr>
          <w:sz w:val="24"/>
          <w:szCs w:val="24"/>
        </w:rPr>
        <w:t>5.Руководителям бюджетных учреждений подаются уведомления об имеющейся задолженности по ЖКХ их работников.</w:t>
      </w:r>
    </w:p>
    <w:p w:rsidR="009E4DA8" w:rsidRPr="009E4DA8" w:rsidRDefault="009E4DA8" w:rsidP="009E4DA8">
      <w:pPr>
        <w:jc w:val="both"/>
        <w:rPr>
          <w:sz w:val="24"/>
          <w:szCs w:val="24"/>
        </w:rPr>
      </w:pPr>
      <w:r w:rsidRPr="009E4DA8">
        <w:rPr>
          <w:sz w:val="24"/>
          <w:szCs w:val="24"/>
        </w:rPr>
        <w:t>6.За 2015 год подано 19 иска в мировой суд на сумму 103,9 тыс.руб., которые рассмотрены в пользу МУП «Бочкаревский жилкомплекс».. Взыскано 51,1 тыс.руб..по искам. Заключено 8 договора на отсрочку платежей на сумму 71 тыс.руб. из них погашено  66,8 тыс.руб .</w:t>
      </w:r>
    </w:p>
    <w:p w:rsidR="009E4DA8" w:rsidRPr="009E4DA8" w:rsidRDefault="009E4DA8" w:rsidP="009E4DA8">
      <w:pPr>
        <w:jc w:val="both"/>
        <w:rPr>
          <w:sz w:val="24"/>
          <w:szCs w:val="24"/>
        </w:rPr>
      </w:pPr>
    </w:p>
    <w:p w:rsidR="009E4DA8" w:rsidRPr="009E4DA8" w:rsidRDefault="009E4DA8" w:rsidP="009E4DA8">
      <w:pPr>
        <w:jc w:val="both"/>
        <w:rPr>
          <w:sz w:val="24"/>
          <w:szCs w:val="24"/>
        </w:rPr>
      </w:pPr>
      <w:r w:rsidRPr="009E4DA8">
        <w:rPr>
          <w:sz w:val="24"/>
          <w:szCs w:val="24"/>
        </w:rPr>
        <w:t xml:space="preserve"> За.2015 год начислено населению по Бочкаревскому МО за поставленные услуги 3324,9 тыс.руб.Оплачено населением 3308,2 тыс.руб. % собираемости составил  99,5 </w:t>
      </w:r>
    </w:p>
    <w:p w:rsidR="009E4DA8" w:rsidRPr="009E4DA8" w:rsidRDefault="009E4DA8" w:rsidP="009E4DA8">
      <w:pPr>
        <w:tabs>
          <w:tab w:val="left" w:pos="240"/>
        </w:tabs>
        <w:rPr>
          <w:sz w:val="24"/>
          <w:szCs w:val="24"/>
        </w:rPr>
      </w:pPr>
      <w:r w:rsidRPr="009E4DA8">
        <w:rPr>
          <w:sz w:val="24"/>
          <w:szCs w:val="24"/>
        </w:rPr>
        <w:tab/>
        <w:t>Кредиторская ( текущая) задолженность на 01.01.2016 г. составила  8,3 тыс.руб.,</w:t>
      </w:r>
    </w:p>
    <w:p w:rsidR="009E4DA8" w:rsidRPr="009E4DA8" w:rsidRDefault="009E4DA8" w:rsidP="009E4DA8">
      <w:pPr>
        <w:tabs>
          <w:tab w:val="left" w:pos="240"/>
        </w:tabs>
        <w:rPr>
          <w:sz w:val="24"/>
          <w:szCs w:val="24"/>
        </w:rPr>
      </w:pPr>
    </w:p>
    <w:p w:rsidR="009E4DA8" w:rsidRPr="009E4DA8" w:rsidRDefault="009E4DA8" w:rsidP="009E4DA8">
      <w:pPr>
        <w:rPr>
          <w:sz w:val="24"/>
          <w:szCs w:val="24"/>
        </w:rPr>
      </w:pPr>
      <w:r w:rsidRPr="009E4DA8">
        <w:rPr>
          <w:sz w:val="24"/>
          <w:szCs w:val="24"/>
        </w:rPr>
        <w:t>Финансовый результат  деятельности МУП «Бочкаревский жилкомплекес» на территории Бочкаревского МО прибыль  +164,9 тыс.руб.</w:t>
      </w:r>
    </w:p>
    <w:p w:rsidR="009E4DA8" w:rsidRPr="009E4DA8" w:rsidRDefault="009E4DA8" w:rsidP="009E4DA8">
      <w:pPr>
        <w:rPr>
          <w:sz w:val="24"/>
          <w:szCs w:val="24"/>
        </w:rPr>
      </w:pPr>
    </w:p>
    <w:p w:rsidR="009E4DA8" w:rsidRPr="009E4DA8" w:rsidRDefault="009E4DA8" w:rsidP="009E4DA8">
      <w:pPr>
        <w:rPr>
          <w:sz w:val="24"/>
          <w:szCs w:val="24"/>
        </w:rPr>
      </w:pPr>
      <w:r w:rsidRPr="009E4DA8">
        <w:rPr>
          <w:b/>
          <w:sz w:val="24"/>
          <w:szCs w:val="24"/>
        </w:rPr>
        <w:t xml:space="preserve"> </w:t>
      </w:r>
      <w:r w:rsidRPr="009E4DA8">
        <w:rPr>
          <w:sz w:val="24"/>
          <w:szCs w:val="24"/>
        </w:rPr>
        <w:t>С 01.10.2014г.МУП «Бочкаревский жилкомплекс» оказывает услуги по холодному водоснабжению и вывозу жидких бытовых отходов. на территории Искровского МО.</w:t>
      </w:r>
    </w:p>
    <w:p w:rsidR="009E4DA8" w:rsidRPr="009E4DA8" w:rsidRDefault="009E4DA8" w:rsidP="009E4DA8">
      <w:pPr>
        <w:rPr>
          <w:sz w:val="24"/>
          <w:szCs w:val="24"/>
        </w:rPr>
      </w:pPr>
      <w:r w:rsidRPr="009E4DA8">
        <w:rPr>
          <w:sz w:val="24"/>
          <w:szCs w:val="24"/>
        </w:rPr>
        <w:t>С 01.09.2015г. оказывает услуги по подаче тепловой энергии ,холодному водоснабжению и вывозу жидких бытовых отходов. на территории Татарского МО</w:t>
      </w:r>
    </w:p>
    <w:p w:rsidR="009E4DA8" w:rsidRPr="009E4DA8" w:rsidRDefault="009E4DA8" w:rsidP="009E4DA8">
      <w:pPr>
        <w:rPr>
          <w:sz w:val="24"/>
          <w:szCs w:val="24"/>
        </w:rPr>
      </w:pPr>
    </w:p>
    <w:p w:rsidR="009E4DA8" w:rsidRPr="009E4DA8" w:rsidRDefault="009E4DA8" w:rsidP="009E4DA8">
      <w:pPr>
        <w:jc w:val="both"/>
        <w:rPr>
          <w:sz w:val="24"/>
          <w:szCs w:val="24"/>
        </w:rPr>
      </w:pPr>
      <w:r w:rsidRPr="009E4DA8">
        <w:rPr>
          <w:sz w:val="24"/>
          <w:szCs w:val="24"/>
        </w:rPr>
        <w:t xml:space="preserve">     За.2015 год  начислено населению по Искровскому МО за поставленные услуги 1437,8 тыс.руб.Оплачено населением 1309,4 тыс.руб. % собираемости составил  91,1 </w:t>
      </w:r>
    </w:p>
    <w:p w:rsidR="009E4DA8" w:rsidRPr="009E4DA8" w:rsidRDefault="009E4DA8" w:rsidP="009E4DA8">
      <w:pPr>
        <w:tabs>
          <w:tab w:val="left" w:pos="240"/>
        </w:tabs>
        <w:rPr>
          <w:sz w:val="24"/>
          <w:szCs w:val="24"/>
        </w:rPr>
      </w:pPr>
      <w:r w:rsidRPr="009E4DA8">
        <w:rPr>
          <w:sz w:val="24"/>
          <w:szCs w:val="24"/>
        </w:rPr>
        <w:t xml:space="preserve">    За сентябрь-декабрь 2015г. начислено населению по Татарскому МО за поставленные услуги 1345,6 тыс.руб. Оплачено населением 1106,1 тыс.руб. % собираемости составил  82,2</w:t>
      </w:r>
    </w:p>
    <w:p w:rsidR="009E4DA8" w:rsidRPr="009E4DA8" w:rsidRDefault="009E4DA8" w:rsidP="009E4DA8">
      <w:pPr>
        <w:tabs>
          <w:tab w:val="left" w:pos="240"/>
        </w:tabs>
        <w:rPr>
          <w:sz w:val="24"/>
          <w:szCs w:val="24"/>
        </w:rPr>
      </w:pPr>
    </w:p>
    <w:p w:rsidR="009E4DA8" w:rsidRPr="009E4DA8" w:rsidRDefault="009E4DA8" w:rsidP="009E4DA8">
      <w:pPr>
        <w:rPr>
          <w:sz w:val="24"/>
          <w:szCs w:val="24"/>
        </w:rPr>
      </w:pPr>
      <w:r w:rsidRPr="009E4DA8">
        <w:rPr>
          <w:sz w:val="24"/>
          <w:szCs w:val="24"/>
        </w:rPr>
        <w:t xml:space="preserve">    Общий финансовый результат деятельности предприятия с учетом финансирования +52,4  тыс.руб.</w:t>
      </w:r>
    </w:p>
    <w:p w:rsidR="009E4DA8" w:rsidRPr="009E4DA8" w:rsidRDefault="009E4DA8" w:rsidP="009E4DA8">
      <w:pPr>
        <w:rPr>
          <w:b/>
          <w:sz w:val="24"/>
          <w:szCs w:val="24"/>
        </w:rPr>
      </w:pPr>
    </w:p>
    <w:p w:rsidR="009E4DA8" w:rsidRPr="009E4DA8" w:rsidRDefault="009E4DA8" w:rsidP="009E4DA8">
      <w:pPr>
        <w:jc w:val="center"/>
        <w:rPr>
          <w:b/>
          <w:bCs/>
          <w:sz w:val="24"/>
          <w:szCs w:val="24"/>
        </w:rPr>
      </w:pPr>
      <w:r w:rsidRPr="009E4DA8">
        <w:rPr>
          <w:b/>
          <w:bCs/>
          <w:sz w:val="24"/>
          <w:szCs w:val="24"/>
        </w:rPr>
        <w:lastRenderedPageBreak/>
        <w:t>Экономика</w:t>
      </w:r>
    </w:p>
    <w:p w:rsidR="009E4DA8" w:rsidRPr="009E4DA8" w:rsidRDefault="009E4DA8" w:rsidP="009E4DA8">
      <w:pPr>
        <w:jc w:val="center"/>
        <w:rPr>
          <w:b/>
          <w:bCs/>
          <w:sz w:val="24"/>
          <w:szCs w:val="24"/>
        </w:rPr>
      </w:pPr>
    </w:p>
    <w:p w:rsidR="009E4DA8" w:rsidRPr="009E4DA8" w:rsidRDefault="009E4DA8" w:rsidP="009E4DA8">
      <w:pPr>
        <w:jc w:val="center"/>
        <w:rPr>
          <w:b/>
          <w:bCs/>
          <w:sz w:val="24"/>
          <w:szCs w:val="24"/>
        </w:rPr>
      </w:pPr>
      <w:r w:rsidRPr="009E4DA8">
        <w:rPr>
          <w:b/>
          <w:bCs/>
          <w:sz w:val="24"/>
          <w:szCs w:val="24"/>
        </w:rPr>
        <w:t>ДОХОДНАЯ   ЧАСТЬ   БЮДЖЕТА   АДМИНИСТРАЦИИ   БОЧКАРЕВСКОГО  СЕЛЬСОВЕТА</w:t>
      </w:r>
    </w:p>
    <w:p w:rsidR="009E4DA8" w:rsidRPr="009E4DA8" w:rsidRDefault="009E4DA8" w:rsidP="009E4DA8">
      <w:pPr>
        <w:rPr>
          <w:b/>
          <w:bCs/>
          <w:sz w:val="24"/>
          <w:szCs w:val="24"/>
        </w:rPr>
      </w:pPr>
    </w:p>
    <w:p w:rsidR="009E4DA8" w:rsidRPr="009E4DA8" w:rsidRDefault="009E4DA8" w:rsidP="009E4DA8">
      <w:pPr>
        <w:rPr>
          <w:b/>
          <w:bCs/>
          <w:sz w:val="24"/>
          <w:szCs w:val="24"/>
        </w:rPr>
      </w:pPr>
      <w:r w:rsidRPr="009E4DA8">
        <w:rPr>
          <w:b/>
          <w:bCs/>
          <w:sz w:val="24"/>
          <w:szCs w:val="24"/>
        </w:rPr>
        <w:t>НА  01.01. 2016г.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1380"/>
        <w:gridCol w:w="1380"/>
        <w:gridCol w:w="1559"/>
      </w:tblGrid>
      <w:tr w:rsidR="009E4DA8" w:rsidRPr="009E4DA8" w:rsidTr="009E4DA8">
        <w:trPr>
          <w:trHeight w:val="1618"/>
        </w:trPr>
        <w:tc>
          <w:tcPr>
            <w:tcW w:w="4928" w:type="dxa"/>
            <w:tcBorders>
              <w:top w:val="single" w:sz="4" w:space="0" w:color="auto"/>
              <w:left w:val="single" w:sz="4" w:space="0" w:color="000000"/>
              <w:bottom w:val="single" w:sz="4" w:space="0" w:color="000000"/>
              <w:right w:val="single" w:sz="4" w:space="0" w:color="000000"/>
            </w:tcBorders>
          </w:tcPr>
          <w:p w:rsidR="009E4DA8" w:rsidRPr="009E4DA8" w:rsidRDefault="009E4DA8" w:rsidP="009E4DA8">
            <w:pPr>
              <w:rPr>
                <w:b/>
                <w:bCs/>
                <w:sz w:val="24"/>
                <w:szCs w:val="24"/>
              </w:rPr>
            </w:pPr>
            <w:r w:rsidRPr="009E4DA8">
              <w:rPr>
                <w:b/>
                <w:bCs/>
                <w:sz w:val="24"/>
                <w:szCs w:val="24"/>
              </w:rPr>
              <w:t xml:space="preserve">      </w:t>
            </w:r>
          </w:p>
          <w:p w:rsidR="009E4DA8" w:rsidRPr="009E4DA8" w:rsidRDefault="009E4DA8" w:rsidP="009E4DA8">
            <w:pPr>
              <w:rPr>
                <w:b/>
                <w:bCs/>
                <w:sz w:val="24"/>
                <w:szCs w:val="24"/>
              </w:rPr>
            </w:pPr>
            <w:r w:rsidRPr="009E4DA8">
              <w:rPr>
                <w:b/>
                <w:bCs/>
                <w:sz w:val="24"/>
                <w:szCs w:val="24"/>
              </w:rPr>
              <w:t xml:space="preserve">       ВИД  НАЛОГА</w:t>
            </w:r>
          </w:p>
        </w:tc>
        <w:tc>
          <w:tcPr>
            <w:tcW w:w="1380" w:type="dxa"/>
            <w:tcBorders>
              <w:top w:val="single" w:sz="4" w:space="0" w:color="auto"/>
              <w:left w:val="single" w:sz="4" w:space="0" w:color="000000"/>
              <w:bottom w:val="single" w:sz="4" w:space="0" w:color="000000"/>
              <w:right w:val="single" w:sz="4" w:space="0" w:color="000000"/>
            </w:tcBorders>
          </w:tcPr>
          <w:p w:rsidR="009E4DA8" w:rsidRPr="009E4DA8" w:rsidRDefault="009E4DA8" w:rsidP="009E4DA8">
            <w:pPr>
              <w:rPr>
                <w:b/>
                <w:bCs/>
                <w:sz w:val="24"/>
                <w:szCs w:val="24"/>
              </w:rPr>
            </w:pPr>
          </w:p>
          <w:p w:rsidR="009E4DA8" w:rsidRPr="009E4DA8" w:rsidRDefault="009E4DA8" w:rsidP="009E4DA8">
            <w:pPr>
              <w:rPr>
                <w:bCs/>
                <w:sz w:val="24"/>
                <w:szCs w:val="24"/>
              </w:rPr>
            </w:pPr>
            <w:r w:rsidRPr="009E4DA8">
              <w:rPr>
                <w:bCs/>
                <w:sz w:val="24"/>
                <w:szCs w:val="24"/>
              </w:rPr>
              <w:t>План год</w:t>
            </w:r>
          </w:p>
          <w:p w:rsidR="009E4DA8" w:rsidRPr="009E4DA8" w:rsidRDefault="009E4DA8" w:rsidP="009E4DA8">
            <w:pPr>
              <w:rPr>
                <w:bCs/>
                <w:sz w:val="24"/>
                <w:szCs w:val="24"/>
              </w:rPr>
            </w:pPr>
            <w:r w:rsidRPr="009E4DA8">
              <w:rPr>
                <w:bCs/>
                <w:sz w:val="24"/>
                <w:szCs w:val="24"/>
              </w:rPr>
              <w:t xml:space="preserve"> 2015г</w:t>
            </w:r>
          </w:p>
        </w:tc>
        <w:tc>
          <w:tcPr>
            <w:tcW w:w="1380" w:type="dxa"/>
            <w:tcBorders>
              <w:top w:val="single" w:sz="4" w:space="0" w:color="auto"/>
              <w:left w:val="single" w:sz="4" w:space="0" w:color="000000"/>
              <w:bottom w:val="single" w:sz="4" w:space="0" w:color="000000"/>
              <w:right w:val="single" w:sz="4" w:space="0" w:color="auto"/>
            </w:tcBorders>
          </w:tcPr>
          <w:p w:rsidR="009E4DA8" w:rsidRPr="009E4DA8" w:rsidRDefault="009E4DA8" w:rsidP="009E4DA8">
            <w:pPr>
              <w:rPr>
                <w:sz w:val="24"/>
                <w:szCs w:val="24"/>
              </w:rPr>
            </w:pPr>
          </w:p>
          <w:p w:rsidR="009E4DA8" w:rsidRPr="009E4DA8" w:rsidRDefault="009E4DA8" w:rsidP="009E4DA8">
            <w:pPr>
              <w:rPr>
                <w:sz w:val="24"/>
                <w:szCs w:val="24"/>
              </w:rPr>
            </w:pPr>
            <w:r w:rsidRPr="009E4DA8">
              <w:rPr>
                <w:sz w:val="24"/>
                <w:szCs w:val="24"/>
              </w:rPr>
              <w:t>Факт  на 01.01.2016г</w:t>
            </w:r>
          </w:p>
          <w:p w:rsidR="009E4DA8" w:rsidRPr="009E4DA8" w:rsidRDefault="009E4DA8" w:rsidP="009E4DA8">
            <w:pPr>
              <w:rPr>
                <w:b/>
                <w:bCs/>
                <w:sz w:val="24"/>
                <w:szCs w:val="24"/>
              </w:rPr>
            </w:pPr>
          </w:p>
        </w:tc>
        <w:tc>
          <w:tcPr>
            <w:tcW w:w="1559" w:type="dxa"/>
            <w:tcBorders>
              <w:top w:val="single" w:sz="4" w:space="0" w:color="auto"/>
              <w:left w:val="single" w:sz="4" w:space="0" w:color="auto"/>
              <w:bottom w:val="single" w:sz="4" w:space="0" w:color="000000"/>
              <w:right w:val="single" w:sz="4" w:space="0" w:color="000000"/>
            </w:tcBorders>
          </w:tcPr>
          <w:p w:rsidR="009E4DA8" w:rsidRPr="009E4DA8" w:rsidRDefault="009E4DA8" w:rsidP="009E4DA8">
            <w:pPr>
              <w:rPr>
                <w:sz w:val="24"/>
                <w:szCs w:val="24"/>
              </w:rPr>
            </w:pPr>
          </w:p>
          <w:p w:rsidR="009E4DA8" w:rsidRPr="009E4DA8" w:rsidRDefault="009E4DA8" w:rsidP="009E4DA8">
            <w:pPr>
              <w:rPr>
                <w:sz w:val="24"/>
                <w:szCs w:val="24"/>
              </w:rPr>
            </w:pPr>
            <w:r w:rsidRPr="009E4DA8">
              <w:rPr>
                <w:sz w:val="24"/>
                <w:szCs w:val="24"/>
              </w:rPr>
              <w:t>% выполнения год. плана</w:t>
            </w:r>
          </w:p>
        </w:tc>
      </w:tr>
      <w:tr w:rsidR="009E4DA8" w:rsidRPr="009E4DA8" w:rsidTr="009E4DA8">
        <w:trPr>
          <w:trHeight w:val="874"/>
        </w:trPr>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p w:rsidR="009E4DA8" w:rsidRPr="009E4DA8" w:rsidRDefault="009E4DA8" w:rsidP="009E4DA8">
            <w:pPr>
              <w:rPr>
                <w:sz w:val="24"/>
                <w:szCs w:val="24"/>
              </w:rPr>
            </w:pPr>
            <w:r w:rsidRPr="009E4DA8">
              <w:rPr>
                <w:sz w:val="24"/>
                <w:szCs w:val="24"/>
              </w:rPr>
              <w:t>Налог  на  доходы  физических  лиц</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p>
          <w:p w:rsidR="009E4DA8" w:rsidRPr="009E4DA8" w:rsidRDefault="009E4DA8" w:rsidP="009E4DA8">
            <w:pPr>
              <w:jc w:val="center"/>
              <w:rPr>
                <w:sz w:val="24"/>
                <w:szCs w:val="24"/>
              </w:rPr>
            </w:pPr>
            <w:r w:rsidRPr="009E4DA8">
              <w:rPr>
                <w:sz w:val="24"/>
                <w:szCs w:val="24"/>
              </w:rPr>
              <w:t>410,0</w:t>
            </w:r>
          </w:p>
          <w:p w:rsidR="009E4DA8" w:rsidRPr="009E4DA8" w:rsidRDefault="009E4DA8" w:rsidP="009E4DA8">
            <w:pPr>
              <w:jc w:val="center"/>
              <w:rPr>
                <w:sz w:val="24"/>
                <w:szCs w:val="24"/>
              </w:rPr>
            </w:pP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p>
          <w:p w:rsidR="009E4DA8" w:rsidRPr="009E4DA8" w:rsidRDefault="009E4DA8" w:rsidP="009E4DA8">
            <w:pPr>
              <w:jc w:val="center"/>
              <w:rPr>
                <w:sz w:val="24"/>
                <w:szCs w:val="24"/>
              </w:rPr>
            </w:pPr>
            <w:r w:rsidRPr="009E4DA8">
              <w:rPr>
                <w:sz w:val="24"/>
                <w:szCs w:val="24"/>
              </w:rPr>
              <w:t>430,7</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p>
          <w:p w:rsidR="009E4DA8" w:rsidRPr="009E4DA8" w:rsidRDefault="009E4DA8" w:rsidP="009E4DA8">
            <w:pPr>
              <w:jc w:val="center"/>
              <w:rPr>
                <w:sz w:val="24"/>
                <w:szCs w:val="24"/>
              </w:rPr>
            </w:pPr>
            <w:r w:rsidRPr="009E4DA8">
              <w:rPr>
                <w:sz w:val="24"/>
                <w:szCs w:val="24"/>
              </w:rPr>
              <w:t>105,0</w:t>
            </w:r>
          </w:p>
        </w:tc>
      </w:tr>
      <w:tr w:rsidR="009E4DA8" w:rsidRPr="009E4DA8" w:rsidTr="009E4DA8">
        <w:trPr>
          <w:trHeight w:val="443"/>
        </w:trPr>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Налог  на  имущество  физических  лиц</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160,0</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161,0</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100,0</w:t>
            </w:r>
          </w:p>
        </w:tc>
      </w:tr>
      <w:tr w:rsidR="009E4DA8" w:rsidRPr="009E4DA8" w:rsidTr="009E4DA8">
        <w:trPr>
          <w:trHeight w:val="300"/>
        </w:trPr>
        <w:tc>
          <w:tcPr>
            <w:tcW w:w="4928" w:type="dxa"/>
            <w:tcBorders>
              <w:top w:val="single" w:sz="4" w:space="0" w:color="auto"/>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Земельный  налог</w:t>
            </w:r>
          </w:p>
        </w:tc>
        <w:tc>
          <w:tcPr>
            <w:tcW w:w="1380" w:type="dxa"/>
            <w:tcBorders>
              <w:top w:val="single" w:sz="4" w:space="0" w:color="auto"/>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220,0</w:t>
            </w:r>
          </w:p>
        </w:tc>
        <w:tc>
          <w:tcPr>
            <w:tcW w:w="1380" w:type="dxa"/>
            <w:tcBorders>
              <w:top w:val="single" w:sz="4" w:space="0" w:color="auto"/>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220,1</w:t>
            </w:r>
          </w:p>
        </w:tc>
        <w:tc>
          <w:tcPr>
            <w:tcW w:w="1559" w:type="dxa"/>
            <w:tcBorders>
              <w:top w:val="single" w:sz="4" w:space="0" w:color="auto"/>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100,0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p w:rsidR="009E4DA8" w:rsidRPr="009E4DA8" w:rsidRDefault="009E4DA8" w:rsidP="009E4DA8">
            <w:pPr>
              <w:rPr>
                <w:sz w:val="24"/>
                <w:szCs w:val="24"/>
              </w:rPr>
            </w:pPr>
            <w:r w:rsidRPr="009E4DA8">
              <w:rPr>
                <w:sz w:val="24"/>
                <w:szCs w:val="24"/>
              </w:rPr>
              <w:t>Доходы от оказания платных услуг</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p>
          <w:p w:rsidR="009E4DA8" w:rsidRPr="009E4DA8" w:rsidRDefault="009E4DA8" w:rsidP="009E4DA8">
            <w:pPr>
              <w:jc w:val="center"/>
              <w:rPr>
                <w:sz w:val="24"/>
                <w:szCs w:val="24"/>
              </w:rPr>
            </w:pPr>
            <w:r w:rsidRPr="009E4DA8">
              <w:rPr>
                <w:sz w:val="24"/>
                <w:szCs w:val="24"/>
              </w:rPr>
              <w:t>297,7</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p>
          <w:p w:rsidR="009E4DA8" w:rsidRPr="009E4DA8" w:rsidRDefault="009E4DA8" w:rsidP="009E4DA8">
            <w:pPr>
              <w:jc w:val="center"/>
              <w:rPr>
                <w:sz w:val="24"/>
                <w:szCs w:val="24"/>
              </w:rPr>
            </w:pPr>
            <w:r w:rsidRPr="009E4DA8">
              <w:rPr>
                <w:sz w:val="24"/>
                <w:szCs w:val="24"/>
              </w:rPr>
              <w:t>297,8</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100</w:t>
            </w:r>
          </w:p>
        </w:tc>
      </w:tr>
      <w:tr w:rsidR="009E4DA8" w:rsidRPr="009E4DA8" w:rsidTr="009E4DA8">
        <w:trPr>
          <w:trHeight w:val="563"/>
        </w:trPr>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Госпошлина</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12,0</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12,1</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100,8</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Акцизы</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787,3</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784,4</w:t>
            </w:r>
          </w:p>
        </w:tc>
        <w:tc>
          <w:tcPr>
            <w:tcW w:w="1559" w:type="dxa"/>
            <w:tcBorders>
              <w:top w:val="single" w:sz="4" w:space="0" w:color="000000"/>
              <w:left w:val="single" w:sz="4" w:space="0" w:color="auto"/>
              <w:bottom w:val="single" w:sz="4" w:space="0" w:color="auto"/>
              <w:right w:val="single" w:sz="4" w:space="0" w:color="000000"/>
            </w:tcBorders>
          </w:tcPr>
          <w:p w:rsidR="009E4DA8" w:rsidRPr="009E4DA8" w:rsidRDefault="009E4DA8" w:rsidP="009E4DA8">
            <w:pPr>
              <w:jc w:val="center"/>
              <w:rPr>
                <w:sz w:val="24"/>
                <w:szCs w:val="24"/>
              </w:rPr>
            </w:pPr>
            <w:r w:rsidRPr="009E4DA8">
              <w:rPr>
                <w:sz w:val="24"/>
                <w:szCs w:val="24"/>
              </w:rPr>
              <w:t>99,7</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Аренда имущества</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183,7</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183,7</w:t>
            </w:r>
          </w:p>
        </w:tc>
        <w:tc>
          <w:tcPr>
            <w:tcW w:w="1559" w:type="dxa"/>
            <w:tcBorders>
              <w:top w:val="single" w:sz="4" w:space="0" w:color="000000"/>
              <w:left w:val="single" w:sz="4" w:space="0" w:color="auto"/>
              <w:bottom w:val="single" w:sz="4" w:space="0" w:color="auto"/>
              <w:right w:val="single" w:sz="4" w:space="0" w:color="000000"/>
            </w:tcBorders>
          </w:tcPr>
          <w:p w:rsidR="009E4DA8" w:rsidRPr="009E4DA8" w:rsidRDefault="009E4DA8" w:rsidP="009E4DA8">
            <w:pPr>
              <w:jc w:val="center"/>
              <w:rPr>
                <w:sz w:val="24"/>
                <w:szCs w:val="24"/>
              </w:rPr>
            </w:pPr>
            <w:r w:rsidRPr="009E4DA8">
              <w:rPr>
                <w:sz w:val="24"/>
                <w:szCs w:val="24"/>
              </w:rPr>
              <w:t>100,0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b/>
                <w:sz w:val="24"/>
                <w:szCs w:val="24"/>
              </w:rPr>
            </w:pPr>
            <w:r w:rsidRPr="009E4DA8">
              <w:rPr>
                <w:b/>
                <w:sz w:val="24"/>
                <w:szCs w:val="24"/>
              </w:rPr>
              <w:t xml:space="preserve">    Всего  собственных  доходов</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b/>
                <w:sz w:val="24"/>
                <w:szCs w:val="24"/>
              </w:rPr>
            </w:pPr>
            <w:r w:rsidRPr="009E4DA8">
              <w:rPr>
                <w:b/>
                <w:sz w:val="24"/>
                <w:szCs w:val="24"/>
              </w:rPr>
              <w:t>2070,7</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
                <w:sz w:val="24"/>
                <w:szCs w:val="24"/>
              </w:rPr>
            </w:pPr>
            <w:r w:rsidRPr="009E4DA8">
              <w:rPr>
                <w:b/>
                <w:sz w:val="24"/>
                <w:szCs w:val="24"/>
              </w:rPr>
              <w:t>2089,8</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
                <w:sz w:val="24"/>
                <w:szCs w:val="24"/>
              </w:rPr>
            </w:pPr>
            <w:r w:rsidRPr="009E4DA8">
              <w:rPr>
                <w:b/>
                <w:sz w:val="24"/>
                <w:szCs w:val="24"/>
              </w:rPr>
              <w:t>100,9</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Безвозмездные поступления</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21524,35</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21521,1</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100</w:t>
            </w:r>
          </w:p>
        </w:tc>
      </w:tr>
      <w:tr w:rsidR="009E4DA8" w:rsidRPr="009E4DA8" w:rsidTr="009E4DA8">
        <w:trPr>
          <w:trHeight w:val="705"/>
        </w:trPr>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b/>
                <w:sz w:val="24"/>
                <w:szCs w:val="24"/>
              </w:rPr>
            </w:pPr>
            <w:r w:rsidRPr="009E4DA8">
              <w:rPr>
                <w:b/>
                <w:sz w:val="24"/>
                <w:szCs w:val="24"/>
              </w:rPr>
              <w:t>ВСЕГО</w:t>
            </w:r>
          </w:p>
        </w:tc>
        <w:tc>
          <w:tcPr>
            <w:tcW w:w="138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jc w:val="center"/>
              <w:rPr>
                <w:b/>
                <w:sz w:val="24"/>
                <w:szCs w:val="24"/>
              </w:rPr>
            </w:pPr>
            <w:r w:rsidRPr="009E4DA8">
              <w:rPr>
                <w:b/>
                <w:sz w:val="24"/>
                <w:szCs w:val="24"/>
              </w:rPr>
              <w:t>23595,05</w:t>
            </w:r>
          </w:p>
        </w:tc>
        <w:tc>
          <w:tcPr>
            <w:tcW w:w="1380"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
                <w:sz w:val="24"/>
                <w:szCs w:val="24"/>
              </w:rPr>
            </w:pPr>
            <w:r w:rsidRPr="009E4DA8">
              <w:rPr>
                <w:b/>
                <w:sz w:val="24"/>
                <w:szCs w:val="24"/>
              </w:rPr>
              <w:t>23610,9</w:t>
            </w:r>
          </w:p>
        </w:tc>
        <w:tc>
          <w:tcPr>
            <w:tcW w:w="155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
                <w:sz w:val="24"/>
                <w:szCs w:val="24"/>
              </w:rPr>
            </w:pPr>
            <w:r w:rsidRPr="009E4DA8">
              <w:rPr>
                <w:b/>
                <w:sz w:val="24"/>
                <w:szCs w:val="24"/>
              </w:rPr>
              <w:t>100,1</w:t>
            </w:r>
          </w:p>
        </w:tc>
      </w:tr>
    </w:tbl>
    <w:p w:rsidR="009E4DA8" w:rsidRPr="009E4DA8" w:rsidRDefault="009E4DA8" w:rsidP="009E4DA8">
      <w:pPr>
        <w:rPr>
          <w:bCs/>
          <w:sz w:val="24"/>
          <w:szCs w:val="24"/>
          <w:highlight w:val="yellow"/>
        </w:rPr>
      </w:pPr>
    </w:p>
    <w:p w:rsidR="009E4DA8" w:rsidRPr="009E4DA8" w:rsidRDefault="009E4DA8" w:rsidP="009E4DA8">
      <w:pPr>
        <w:rPr>
          <w:bCs/>
          <w:sz w:val="24"/>
          <w:szCs w:val="24"/>
          <w:highlight w:val="yellow"/>
        </w:rPr>
      </w:pPr>
    </w:p>
    <w:p w:rsidR="009E4DA8" w:rsidRPr="009E4DA8" w:rsidRDefault="009E4DA8" w:rsidP="009E4DA8">
      <w:pPr>
        <w:jc w:val="center"/>
        <w:rPr>
          <w:b/>
          <w:bCs/>
          <w:sz w:val="24"/>
          <w:szCs w:val="24"/>
        </w:rPr>
      </w:pPr>
      <w:r w:rsidRPr="009E4DA8">
        <w:rPr>
          <w:b/>
          <w:bCs/>
          <w:sz w:val="24"/>
          <w:szCs w:val="24"/>
        </w:rPr>
        <w:t>РАСХОДНАЯ   ЧАСТЬ   БЮДЖЕТА   АДМИНИСТРАЦИИ   БОЧКАРЕВСКОГО  СЕЛЬСОВЕТА  на 01.01. 2016г</w:t>
      </w:r>
    </w:p>
    <w:p w:rsidR="009E4DA8" w:rsidRPr="009E4DA8" w:rsidRDefault="009E4DA8" w:rsidP="009E4DA8">
      <w:pPr>
        <w:rPr>
          <w:bCs/>
          <w:sz w:val="24"/>
          <w:szCs w:val="24"/>
          <w:highlight w:val="yellow"/>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1669"/>
        <w:gridCol w:w="1984"/>
        <w:gridCol w:w="1701"/>
      </w:tblGrid>
      <w:tr w:rsidR="009E4DA8" w:rsidRPr="009E4DA8" w:rsidTr="009E4DA8">
        <w:trPr>
          <w:trHeight w:val="1910"/>
        </w:trPr>
        <w:tc>
          <w:tcPr>
            <w:tcW w:w="4928" w:type="dxa"/>
            <w:tcBorders>
              <w:top w:val="single" w:sz="4" w:space="0" w:color="auto"/>
              <w:left w:val="single" w:sz="4" w:space="0" w:color="auto"/>
              <w:bottom w:val="single" w:sz="4" w:space="0" w:color="000000"/>
              <w:right w:val="single" w:sz="4" w:space="0" w:color="auto"/>
            </w:tcBorders>
          </w:tcPr>
          <w:p w:rsidR="009E4DA8" w:rsidRPr="009E4DA8" w:rsidRDefault="009E4DA8" w:rsidP="009E4DA8">
            <w:pPr>
              <w:rPr>
                <w:b/>
                <w:bCs/>
                <w:sz w:val="24"/>
                <w:szCs w:val="24"/>
              </w:rPr>
            </w:pPr>
          </w:p>
          <w:p w:rsidR="009E4DA8" w:rsidRPr="009E4DA8" w:rsidRDefault="009E4DA8" w:rsidP="009E4DA8">
            <w:pPr>
              <w:rPr>
                <w:b/>
                <w:bCs/>
                <w:sz w:val="24"/>
                <w:szCs w:val="24"/>
              </w:rPr>
            </w:pPr>
            <w:r w:rsidRPr="009E4DA8">
              <w:rPr>
                <w:b/>
                <w:bCs/>
                <w:sz w:val="24"/>
                <w:szCs w:val="24"/>
              </w:rPr>
              <w:t>Наименование        показателя</w:t>
            </w:r>
          </w:p>
        </w:tc>
        <w:tc>
          <w:tcPr>
            <w:tcW w:w="1669" w:type="dxa"/>
            <w:tcBorders>
              <w:top w:val="single" w:sz="4" w:space="0" w:color="auto"/>
              <w:left w:val="single" w:sz="4" w:space="0" w:color="auto"/>
              <w:bottom w:val="single" w:sz="4" w:space="0" w:color="000000"/>
              <w:right w:val="single" w:sz="4" w:space="0" w:color="000000"/>
            </w:tcBorders>
          </w:tcPr>
          <w:p w:rsidR="009E4DA8" w:rsidRPr="009E4DA8" w:rsidRDefault="009E4DA8" w:rsidP="009E4DA8">
            <w:pPr>
              <w:jc w:val="center"/>
              <w:rPr>
                <w:b/>
                <w:bCs/>
                <w:sz w:val="24"/>
                <w:szCs w:val="24"/>
              </w:rPr>
            </w:pPr>
          </w:p>
          <w:p w:rsidR="009E4DA8" w:rsidRPr="009E4DA8" w:rsidRDefault="009E4DA8" w:rsidP="009E4DA8">
            <w:pPr>
              <w:jc w:val="center"/>
              <w:rPr>
                <w:b/>
                <w:bCs/>
                <w:sz w:val="24"/>
                <w:szCs w:val="24"/>
              </w:rPr>
            </w:pPr>
          </w:p>
          <w:p w:rsidR="009E4DA8" w:rsidRPr="009E4DA8" w:rsidRDefault="009E4DA8" w:rsidP="009E4DA8">
            <w:pPr>
              <w:jc w:val="center"/>
              <w:rPr>
                <w:bCs/>
                <w:sz w:val="24"/>
                <w:szCs w:val="24"/>
              </w:rPr>
            </w:pPr>
            <w:r w:rsidRPr="009E4DA8">
              <w:rPr>
                <w:bCs/>
                <w:sz w:val="24"/>
                <w:szCs w:val="24"/>
              </w:rPr>
              <w:t>План год</w:t>
            </w:r>
          </w:p>
        </w:tc>
        <w:tc>
          <w:tcPr>
            <w:tcW w:w="1984" w:type="dxa"/>
            <w:tcBorders>
              <w:top w:val="single" w:sz="4" w:space="0" w:color="auto"/>
              <w:left w:val="single" w:sz="4" w:space="0" w:color="auto"/>
              <w:bottom w:val="single" w:sz="4" w:space="0" w:color="000000"/>
              <w:right w:val="single" w:sz="4" w:space="0" w:color="auto"/>
            </w:tcBorders>
          </w:tcPr>
          <w:p w:rsidR="009E4DA8" w:rsidRPr="009E4DA8" w:rsidRDefault="009E4DA8" w:rsidP="009E4DA8">
            <w:pPr>
              <w:rPr>
                <w:sz w:val="24"/>
                <w:szCs w:val="24"/>
              </w:rPr>
            </w:pPr>
          </w:p>
          <w:p w:rsidR="009E4DA8" w:rsidRPr="009E4DA8" w:rsidRDefault="009E4DA8" w:rsidP="009E4DA8">
            <w:pPr>
              <w:ind w:left="-113" w:right="-340"/>
              <w:jc w:val="center"/>
              <w:rPr>
                <w:sz w:val="24"/>
                <w:szCs w:val="24"/>
              </w:rPr>
            </w:pPr>
            <w:r w:rsidRPr="009E4DA8">
              <w:rPr>
                <w:sz w:val="24"/>
                <w:szCs w:val="24"/>
              </w:rPr>
              <w:t>Факт</w:t>
            </w:r>
          </w:p>
          <w:p w:rsidR="009E4DA8" w:rsidRPr="009E4DA8" w:rsidRDefault="009E4DA8" w:rsidP="009E4DA8">
            <w:pPr>
              <w:ind w:left="-113" w:right="-340"/>
              <w:jc w:val="center"/>
              <w:rPr>
                <w:sz w:val="24"/>
                <w:szCs w:val="24"/>
              </w:rPr>
            </w:pPr>
            <w:r w:rsidRPr="009E4DA8">
              <w:rPr>
                <w:sz w:val="24"/>
                <w:szCs w:val="24"/>
              </w:rPr>
              <w:t>на 01.01.</w:t>
            </w:r>
          </w:p>
          <w:p w:rsidR="009E4DA8" w:rsidRPr="009E4DA8" w:rsidRDefault="009E4DA8" w:rsidP="009E4DA8">
            <w:pPr>
              <w:ind w:left="-113" w:right="-340"/>
              <w:jc w:val="center"/>
              <w:rPr>
                <w:sz w:val="24"/>
                <w:szCs w:val="24"/>
              </w:rPr>
            </w:pPr>
            <w:r w:rsidRPr="009E4DA8">
              <w:rPr>
                <w:sz w:val="24"/>
                <w:szCs w:val="24"/>
              </w:rPr>
              <w:t>2016г</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rPr>
                <w:sz w:val="24"/>
                <w:szCs w:val="24"/>
              </w:rPr>
            </w:pPr>
          </w:p>
          <w:p w:rsidR="009E4DA8" w:rsidRPr="009E4DA8" w:rsidRDefault="009E4DA8" w:rsidP="009E4DA8">
            <w:pPr>
              <w:rPr>
                <w:sz w:val="24"/>
                <w:szCs w:val="24"/>
              </w:rPr>
            </w:pPr>
          </w:p>
          <w:p w:rsidR="009E4DA8" w:rsidRPr="009E4DA8" w:rsidRDefault="009E4DA8" w:rsidP="009E4DA8">
            <w:pPr>
              <w:jc w:val="center"/>
              <w:rPr>
                <w:sz w:val="24"/>
                <w:szCs w:val="24"/>
              </w:rPr>
            </w:pPr>
            <w:r w:rsidRPr="009E4DA8">
              <w:rPr>
                <w:sz w:val="24"/>
                <w:szCs w:val="24"/>
              </w:rPr>
              <w:t>%</w:t>
            </w:r>
          </w:p>
          <w:p w:rsidR="009E4DA8" w:rsidRPr="009E4DA8" w:rsidRDefault="009E4DA8" w:rsidP="009E4DA8">
            <w:pPr>
              <w:jc w:val="center"/>
              <w:rPr>
                <w:sz w:val="24"/>
                <w:szCs w:val="24"/>
              </w:rPr>
            </w:pPr>
            <w:r w:rsidRPr="009E4DA8">
              <w:rPr>
                <w:sz w:val="24"/>
                <w:szCs w:val="24"/>
              </w:rPr>
              <w:t>Исполнения</w:t>
            </w:r>
          </w:p>
          <w:p w:rsidR="009E4DA8" w:rsidRPr="009E4DA8" w:rsidRDefault="009E4DA8" w:rsidP="009E4DA8">
            <w:pPr>
              <w:jc w:val="center"/>
              <w:rPr>
                <w:sz w:val="24"/>
                <w:szCs w:val="24"/>
              </w:rPr>
            </w:pPr>
          </w:p>
        </w:tc>
      </w:tr>
      <w:tr w:rsidR="009E4DA8" w:rsidRPr="009E4DA8" w:rsidTr="009E4DA8">
        <w:tc>
          <w:tcPr>
            <w:tcW w:w="4928" w:type="dxa"/>
            <w:tcBorders>
              <w:top w:val="single" w:sz="4" w:space="0" w:color="auto"/>
              <w:left w:val="single" w:sz="4" w:space="0" w:color="000000"/>
              <w:bottom w:val="single" w:sz="4" w:space="0" w:color="000000"/>
              <w:right w:val="single" w:sz="4" w:space="0" w:color="000000"/>
            </w:tcBorders>
          </w:tcPr>
          <w:p w:rsidR="009E4DA8" w:rsidRPr="009E4DA8" w:rsidRDefault="009E4DA8" w:rsidP="009E4DA8">
            <w:pPr>
              <w:rPr>
                <w:b/>
                <w:bCs/>
                <w:sz w:val="24"/>
                <w:szCs w:val="24"/>
              </w:rPr>
            </w:pPr>
            <w:r w:rsidRPr="009E4DA8">
              <w:rPr>
                <w:sz w:val="24"/>
                <w:szCs w:val="24"/>
              </w:rPr>
              <w:t>Р.0102 Глава администрации</w:t>
            </w:r>
            <w:r w:rsidRPr="009E4DA8">
              <w:rPr>
                <w:b/>
                <w:bCs/>
                <w:sz w:val="24"/>
                <w:szCs w:val="24"/>
              </w:rPr>
              <w:t xml:space="preserve"> </w:t>
            </w:r>
          </w:p>
        </w:tc>
        <w:tc>
          <w:tcPr>
            <w:tcW w:w="1669" w:type="dxa"/>
            <w:tcBorders>
              <w:top w:val="single" w:sz="4" w:space="0" w:color="auto"/>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464,0</w:t>
            </w:r>
          </w:p>
        </w:tc>
        <w:tc>
          <w:tcPr>
            <w:tcW w:w="1984" w:type="dxa"/>
            <w:tcBorders>
              <w:top w:val="single" w:sz="4" w:space="0" w:color="auto"/>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464,0</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Р.0104 Управление</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2615,0</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2536,7</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97</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Р.0106  Контр-счетн палата</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20,0</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20</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Р.0107 Выборы</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67,1</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67,1</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Р.0113 Другие общегосударственные вопросы</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p>
          <w:p w:rsidR="009E4DA8" w:rsidRPr="009E4DA8" w:rsidRDefault="009E4DA8" w:rsidP="009E4DA8">
            <w:pPr>
              <w:jc w:val="center"/>
              <w:rPr>
                <w:bCs/>
                <w:sz w:val="24"/>
                <w:szCs w:val="24"/>
              </w:rPr>
            </w:pPr>
            <w:r w:rsidRPr="009E4DA8">
              <w:rPr>
                <w:bCs/>
                <w:sz w:val="24"/>
                <w:szCs w:val="24"/>
              </w:rPr>
              <w:t>354,7</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p>
          <w:p w:rsidR="009E4DA8" w:rsidRPr="009E4DA8" w:rsidRDefault="009E4DA8" w:rsidP="009E4DA8">
            <w:pPr>
              <w:jc w:val="center"/>
              <w:rPr>
                <w:bCs/>
                <w:sz w:val="24"/>
                <w:szCs w:val="24"/>
              </w:rPr>
            </w:pPr>
            <w:r w:rsidRPr="009E4DA8">
              <w:rPr>
                <w:bCs/>
                <w:sz w:val="24"/>
                <w:szCs w:val="24"/>
              </w:rPr>
              <w:t>353,9</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p>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Р.0203 Воинский учет</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77,3</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77,3</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Р.0309  Предупреждение и ликвидация ЧС</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43,1</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43,1</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Р.0310 Пожарная безопасность</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4,4</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4,4</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Р.0409 Дорожное строительство</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2415,9</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2415,9</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 0501 Жилищное хозяйство</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7,4</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7,1</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96</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lastRenderedPageBreak/>
              <w:t>Р.0502 Коммунальное хозяйство</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11275,5</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11274,1</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rPr>
          <w:trHeight w:val="371"/>
        </w:trPr>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Р.0503 Уличное освещение</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396,6</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394,4</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99</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 0503 Содержание и ремонт дорог</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206,2</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163,3</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79</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Р.0503 Благоустройство</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121,8</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121,6</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 0707 молодежная политика</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11,9</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11,9</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Р.0801 Культура</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Cs/>
                <w:sz w:val="24"/>
                <w:szCs w:val="24"/>
              </w:rPr>
            </w:pPr>
            <w:r w:rsidRPr="009E4DA8">
              <w:rPr>
                <w:bCs/>
                <w:sz w:val="24"/>
                <w:szCs w:val="24"/>
              </w:rPr>
              <w:t>5263,3</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Cs/>
                <w:sz w:val="24"/>
                <w:szCs w:val="24"/>
              </w:rPr>
            </w:pPr>
            <w:r w:rsidRPr="009E4DA8">
              <w:rPr>
                <w:bCs/>
                <w:sz w:val="24"/>
                <w:szCs w:val="24"/>
              </w:rPr>
              <w:t>5212,6</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Cs/>
                <w:sz w:val="24"/>
                <w:szCs w:val="24"/>
              </w:rPr>
            </w:pPr>
            <w:r w:rsidRPr="009E4DA8">
              <w:rPr>
                <w:bCs/>
                <w:sz w:val="24"/>
                <w:szCs w:val="24"/>
              </w:rPr>
              <w:t>99</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 1001 Пенсионное обеспечение</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65,8</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65,8</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 xml:space="preserve">Р.1301 Обслуживание мун. долга </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66,7</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66,7</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 1403 Прочие мбт</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sz w:val="24"/>
                <w:szCs w:val="24"/>
              </w:rPr>
            </w:pPr>
            <w:r w:rsidRPr="009E4DA8">
              <w:rPr>
                <w:sz w:val="24"/>
                <w:szCs w:val="24"/>
              </w:rPr>
              <w:t>165,0</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sz w:val="24"/>
                <w:szCs w:val="24"/>
              </w:rPr>
            </w:pPr>
            <w:r w:rsidRPr="009E4DA8">
              <w:rPr>
                <w:sz w:val="24"/>
                <w:szCs w:val="24"/>
              </w:rPr>
              <w:t>165</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sz w:val="24"/>
                <w:szCs w:val="24"/>
              </w:rPr>
            </w:pPr>
            <w:r w:rsidRPr="009E4DA8">
              <w:rPr>
                <w:sz w:val="24"/>
                <w:szCs w:val="24"/>
              </w:rPr>
              <w:t>100</w:t>
            </w:r>
          </w:p>
        </w:tc>
      </w:tr>
      <w:tr w:rsidR="009E4DA8" w:rsidRPr="009E4DA8" w:rsidTr="009E4DA8">
        <w:tc>
          <w:tcPr>
            <w:tcW w:w="492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b/>
                <w:bCs/>
                <w:sz w:val="24"/>
                <w:szCs w:val="24"/>
              </w:rPr>
            </w:pPr>
            <w:r w:rsidRPr="009E4DA8">
              <w:rPr>
                <w:b/>
                <w:bCs/>
                <w:sz w:val="24"/>
                <w:szCs w:val="24"/>
              </w:rPr>
              <w:t>ВСЕГО</w:t>
            </w:r>
          </w:p>
        </w:tc>
        <w:tc>
          <w:tcPr>
            <w:tcW w:w="1669" w:type="dxa"/>
            <w:tcBorders>
              <w:top w:val="single" w:sz="4" w:space="0" w:color="000000"/>
              <w:left w:val="single" w:sz="4" w:space="0" w:color="auto"/>
              <w:bottom w:val="single" w:sz="4" w:space="0" w:color="000000"/>
              <w:right w:val="single" w:sz="4" w:space="0" w:color="000000"/>
            </w:tcBorders>
          </w:tcPr>
          <w:p w:rsidR="009E4DA8" w:rsidRPr="009E4DA8" w:rsidRDefault="009E4DA8" w:rsidP="009E4DA8">
            <w:pPr>
              <w:jc w:val="center"/>
              <w:rPr>
                <w:b/>
                <w:bCs/>
                <w:sz w:val="24"/>
                <w:szCs w:val="24"/>
              </w:rPr>
            </w:pPr>
            <w:r w:rsidRPr="009E4DA8">
              <w:rPr>
                <w:b/>
                <w:bCs/>
                <w:sz w:val="24"/>
                <w:szCs w:val="24"/>
              </w:rPr>
              <w:t>23647,3</w:t>
            </w:r>
          </w:p>
        </w:tc>
        <w:tc>
          <w:tcPr>
            <w:tcW w:w="1984" w:type="dxa"/>
            <w:tcBorders>
              <w:top w:val="single" w:sz="4" w:space="0" w:color="000000"/>
              <w:left w:val="single" w:sz="4" w:space="0" w:color="000000"/>
              <w:bottom w:val="single" w:sz="4" w:space="0" w:color="000000"/>
              <w:right w:val="single" w:sz="4" w:space="0" w:color="auto"/>
            </w:tcBorders>
          </w:tcPr>
          <w:p w:rsidR="009E4DA8" w:rsidRPr="009E4DA8" w:rsidRDefault="009E4DA8" w:rsidP="009E4DA8">
            <w:pPr>
              <w:jc w:val="center"/>
              <w:rPr>
                <w:b/>
                <w:bCs/>
                <w:sz w:val="24"/>
                <w:szCs w:val="24"/>
              </w:rPr>
            </w:pPr>
            <w:r w:rsidRPr="009E4DA8">
              <w:rPr>
                <w:b/>
                <w:bCs/>
                <w:sz w:val="24"/>
                <w:szCs w:val="24"/>
              </w:rPr>
              <w:t>23470,4</w:t>
            </w:r>
          </w:p>
        </w:tc>
        <w:tc>
          <w:tcPr>
            <w:tcW w:w="1701" w:type="dxa"/>
            <w:tcBorders>
              <w:top w:val="single" w:sz="4" w:space="0" w:color="auto"/>
              <w:left w:val="single" w:sz="4" w:space="0" w:color="000000"/>
              <w:bottom w:val="single" w:sz="4" w:space="0" w:color="auto"/>
              <w:right w:val="single" w:sz="4" w:space="0" w:color="auto"/>
            </w:tcBorders>
          </w:tcPr>
          <w:p w:rsidR="009E4DA8" w:rsidRPr="009E4DA8" w:rsidRDefault="009E4DA8" w:rsidP="009E4DA8">
            <w:pPr>
              <w:jc w:val="center"/>
              <w:rPr>
                <w:b/>
                <w:bCs/>
                <w:sz w:val="24"/>
                <w:szCs w:val="24"/>
              </w:rPr>
            </w:pPr>
            <w:r w:rsidRPr="009E4DA8">
              <w:rPr>
                <w:b/>
                <w:bCs/>
                <w:sz w:val="24"/>
                <w:szCs w:val="24"/>
              </w:rPr>
              <w:t>99</w:t>
            </w:r>
          </w:p>
        </w:tc>
      </w:tr>
    </w:tbl>
    <w:p w:rsidR="009E4DA8" w:rsidRPr="009E4DA8" w:rsidRDefault="009E4DA8" w:rsidP="009E4DA8">
      <w:pPr>
        <w:rPr>
          <w:bCs/>
          <w:sz w:val="24"/>
          <w:szCs w:val="24"/>
        </w:rPr>
      </w:pPr>
    </w:p>
    <w:p w:rsidR="009E4DA8" w:rsidRPr="009E4DA8" w:rsidRDefault="009E4DA8" w:rsidP="009E4DA8">
      <w:pPr>
        <w:rPr>
          <w:bCs/>
          <w:sz w:val="24"/>
          <w:szCs w:val="24"/>
          <w:highlight w:val="yellow"/>
        </w:rPr>
      </w:pPr>
    </w:p>
    <w:p w:rsidR="009E4DA8" w:rsidRPr="009E4DA8" w:rsidRDefault="009E4DA8" w:rsidP="009E4DA8">
      <w:pPr>
        <w:jc w:val="center"/>
        <w:rPr>
          <w:b/>
          <w:bCs/>
          <w:sz w:val="24"/>
          <w:szCs w:val="24"/>
        </w:rPr>
      </w:pPr>
      <w:r w:rsidRPr="009E4DA8">
        <w:rPr>
          <w:b/>
          <w:bCs/>
          <w:sz w:val="24"/>
          <w:szCs w:val="24"/>
        </w:rPr>
        <w:t>СВЕДЕНИЯ ПО ДЕБИТОРСКОЙ ЗАДОЛЖЕННОСТИ АДМИНИСТРАЦИИ</w:t>
      </w:r>
    </w:p>
    <w:p w:rsidR="009E4DA8" w:rsidRPr="009E4DA8" w:rsidRDefault="009E4DA8" w:rsidP="009E4DA8">
      <w:pPr>
        <w:jc w:val="center"/>
        <w:rPr>
          <w:b/>
          <w:bCs/>
          <w:sz w:val="24"/>
          <w:szCs w:val="24"/>
        </w:rPr>
      </w:pPr>
      <w:r w:rsidRPr="009E4DA8">
        <w:rPr>
          <w:b/>
          <w:bCs/>
          <w:sz w:val="24"/>
          <w:szCs w:val="24"/>
        </w:rPr>
        <w:t>БОЧКАРЕВСКОГО СЕЛЬСОВЕТА НА 01.01.2014г.</w:t>
      </w:r>
    </w:p>
    <w:p w:rsidR="009E4DA8" w:rsidRPr="009E4DA8" w:rsidRDefault="009E4DA8" w:rsidP="009E4DA8">
      <w:pPr>
        <w:rPr>
          <w:sz w:val="24"/>
          <w:szCs w:val="24"/>
          <w:highlight w:val="yellow"/>
        </w:rPr>
      </w:pPr>
    </w:p>
    <w:p w:rsidR="009E4DA8" w:rsidRPr="009E4DA8" w:rsidRDefault="009E4DA8" w:rsidP="009E4DA8">
      <w:pPr>
        <w:rPr>
          <w:sz w:val="24"/>
          <w:szCs w:val="24"/>
          <w:highlight w:val="yellow"/>
        </w:rPr>
      </w:pPr>
    </w:p>
    <w:p w:rsidR="009E4DA8" w:rsidRPr="009E4DA8" w:rsidRDefault="009E4DA8" w:rsidP="009E4DA8">
      <w:pPr>
        <w:rPr>
          <w:sz w:val="24"/>
          <w:szCs w:val="24"/>
          <w:highlight w:val="yellow"/>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1"/>
        <w:gridCol w:w="1216"/>
        <w:gridCol w:w="1386"/>
        <w:gridCol w:w="2010"/>
        <w:gridCol w:w="2533"/>
      </w:tblGrid>
      <w:tr w:rsidR="009E4DA8" w:rsidRPr="009E4DA8" w:rsidTr="009E4DA8">
        <w:tc>
          <w:tcPr>
            <w:tcW w:w="253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Наименование дебитора</w:t>
            </w:r>
          </w:p>
        </w:tc>
        <w:tc>
          <w:tcPr>
            <w:tcW w:w="1216"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статья</w:t>
            </w:r>
          </w:p>
        </w:tc>
        <w:tc>
          <w:tcPr>
            <w:tcW w:w="1386"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Сумма рублей</w:t>
            </w:r>
          </w:p>
        </w:tc>
        <w:tc>
          <w:tcPr>
            <w:tcW w:w="2010"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Дата, номер возникновения</w:t>
            </w:r>
          </w:p>
        </w:tc>
        <w:tc>
          <w:tcPr>
            <w:tcW w:w="253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Причина образования</w:t>
            </w:r>
          </w:p>
        </w:tc>
      </w:tr>
      <w:tr w:rsidR="009E4DA8" w:rsidRPr="009E4DA8" w:rsidTr="009E4DA8">
        <w:tc>
          <w:tcPr>
            <w:tcW w:w="2532"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Бочкаревский сельсовет</w:t>
            </w:r>
          </w:p>
        </w:tc>
        <w:tc>
          <w:tcPr>
            <w:tcW w:w="1216"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340</w:t>
            </w:r>
          </w:p>
        </w:tc>
        <w:tc>
          <w:tcPr>
            <w:tcW w:w="1386"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1443,59</w:t>
            </w:r>
          </w:p>
        </w:tc>
        <w:tc>
          <w:tcPr>
            <w:tcW w:w="201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Остаток п/отчета</w:t>
            </w:r>
          </w:p>
        </w:tc>
      </w:tr>
      <w:tr w:rsidR="009E4DA8" w:rsidRPr="009E4DA8" w:rsidTr="009E4DA8">
        <w:tc>
          <w:tcPr>
            <w:tcW w:w="253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 xml:space="preserve">               ИТОГО</w:t>
            </w:r>
          </w:p>
        </w:tc>
        <w:tc>
          <w:tcPr>
            <w:tcW w:w="1216"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1386"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1443,59</w:t>
            </w:r>
          </w:p>
        </w:tc>
        <w:tc>
          <w:tcPr>
            <w:tcW w:w="2010"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r>
    </w:tbl>
    <w:p w:rsidR="009E4DA8" w:rsidRPr="009E4DA8" w:rsidRDefault="009E4DA8" w:rsidP="009E4DA8">
      <w:pPr>
        <w:rPr>
          <w:sz w:val="24"/>
          <w:szCs w:val="24"/>
          <w:highlight w:val="yellow"/>
        </w:rPr>
      </w:pPr>
    </w:p>
    <w:p w:rsidR="009E4DA8" w:rsidRPr="009E4DA8" w:rsidRDefault="009E4DA8" w:rsidP="009E4DA8">
      <w:pPr>
        <w:rPr>
          <w:sz w:val="24"/>
          <w:szCs w:val="24"/>
        </w:rPr>
      </w:pPr>
    </w:p>
    <w:p w:rsidR="009E4DA8" w:rsidRPr="009E4DA8" w:rsidRDefault="009E4DA8" w:rsidP="009E4DA8">
      <w:pPr>
        <w:jc w:val="center"/>
        <w:rPr>
          <w:b/>
          <w:bCs/>
          <w:sz w:val="24"/>
          <w:szCs w:val="24"/>
        </w:rPr>
      </w:pPr>
      <w:r w:rsidRPr="009E4DA8">
        <w:rPr>
          <w:b/>
          <w:bCs/>
          <w:sz w:val="24"/>
          <w:szCs w:val="24"/>
        </w:rPr>
        <w:t xml:space="preserve">СВЕДЕНИЯ ПО КРЕДИТОРСКОЙ ЗАДОЛЖЕННОСТИ </w:t>
      </w:r>
    </w:p>
    <w:p w:rsidR="009E4DA8" w:rsidRPr="009E4DA8" w:rsidRDefault="009E4DA8" w:rsidP="009E4DA8">
      <w:pPr>
        <w:jc w:val="center"/>
        <w:rPr>
          <w:b/>
          <w:bCs/>
          <w:sz w:val="24"/>
          <w:szCs w:val="24"/>
        </w:rPr>
      </w:pPr>
      <w:r w:rsidRPr="009E4DA8">
        <w:rPr>
          <w:b/>
          <w:bCs/>
          <w:sz w:val="24"/>
          <w:szCs w:val="24"/>
        </w:rPr>
        <w:t>Бочкаревского сельсовета  НА 01.01.2016г.</w:t>
      </w:r>
    </w:p>
    <w:p w:rsidR="009E4DA8" w:rsidRPr="009E4DA8" w:rsidRDefault="009E4DA8" w:rsidP="009E4DA8">
      <w:pPr>
        <w:rPr>
          <w:sz w:val="24"/>
          <w:szCs w:val="24"/>
          <w:highlight w:val="yellow"/>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2"/>
        <w:gridCol w:w="942"/>
        <w:gridCol w:w="1368"/>
        <w:gridCol w:w="1953"/>
        <w:gridCol w:w="2071"/>
      </w:tblGrid>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Наименование  кредитора</w:t>
            </w:r>
          </w:p>
        </w:tc>
        <w:tc>
          <w:tcPr>
            <w:tcW w:w="94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статья</w:t>
            </w:r>
          </w:p>
        </w:tc>
        <w:tc>
          <w:tcPr>
            <w:tcW w:w="1368"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Сумма</w:t>
            </w:r>
          </w:p>
          <w:p w:rsidR="009E4DA8" w:rsidRPr="009E4DA8" w:rsidRDefault="009E4DA8" w:rsidP="009E4DA8">
            <w:pPr>
              <w:rPr>
                <w:sz w:val="24"/>
                <w:szCs w:val="24"/>
              </w:rPr>
            </w:pPr>
            <w:r w:rsidRPr="009E4DA8">
              <w:rPr>
                <w:sz w:val="24"/>
                <w:szCs w:val="24"/>
              </w:rPr>
              <w:t>рублей</w:t>
            </w:r>
          </w:p>
        </w:tc>
        <w:tc>
          <w:tcPr>
            <w:tcW w:w="195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Дата, номер</w:t>
            </w:r>
          </w:p>
          <w:p w:rsidR="009E4DA8" w:rsidRPr="009E4DA8" w:rsidRDefault="009E4DA8" w:rsidP="009E4DA8">
            <w:pPr>
              <w:rPr>
                <w:sz w:val="24"/>
                <w:szCs w:val="24"/>
              </w:rPr>
            </w:pPr>
            <w:r w:rsidRPr="009E4DA8">
              <w:rPr>
                <w:sz w:val="24"/>
                <w:szCs w:val="24"/>
              </w:rPr>
              <w:t>возникновения</w:t>
            </w:r>
          </w:p>
        </w:tc>
        <w:tc>
          <w:tcPr>
            <w:tcW w:w="2071"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Причина</w:t>
            </w:r>
          </w:p>
          <w:p w:rsidR="009E4DA8" w:rsidRPr="009E4DA8" w:rsidRDefault="009E4DA8" w:rsidP="009E4DA8">
            <w:pPr>
              <w:rPr>
                <w:sz w:val="24"/>
                <w:szCs w:val="24"/>
              </w:rPr>
            </w:pPr>
            <w:r w:rsidRPr="009E4DA8">
              <w:rPr>
                <w:sz w:val="24"/>
                <w:szCs w:val="24"/>
              </w:rPr>
              <w:t>образования</w:t>
            </w: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Бочкаревский сельсовет</w:t>
            </w:r>
          </w:p>
        </w:tc>
        <w:tc>
          <w:tcPr>
            <w:tcW w:w="94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213</w:t>
            </w:r>
          </w:p>
        </w:tc>
        <w:tc>
          <w:tcPr>
            <w:tcW w:w="1368"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110678,75</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071"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 xml:space="preserve">Налоги на з/п </w:t>
            </w: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Бочкаревский сельсовет</w:t>
            </w:r>
          </w:p>
        </w:tc>
        <w:tc>
          <w:tcPr>
            <w:tcW w:w="94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211</w:t>
            </w:r>
          </w:p>
        </w:tc>
        <w:tc>
          <w:tcPr>
            <w:tcW w:w="1368"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51409,08</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071"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НДФЛ</w:t>
            </w: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 xml:space="preserve">Строй континент </w:t>
            </w:r>
          </w:p>
        </w:tc>
        <w:tc>
          <w:tcPr>
            <w:tcW w:w="942"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225</w:t>
            </w:r>
          </w:p>
        </w:tc>
        <w:tc>
          <w:tcPr>
            <w:tcW w:w="136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2177499</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071"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Ремонт дорог</w:t>
            </w: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ОАО «Новосибирскэнергосбыт»</w:t>
            </w:r>
          </w:p>
        </w:tc>
        <w:tc>
          <w:tcPr>
            <w:tcW w:w="94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223</w:t>
            </w:r>
          </w:p>
        </w:tc>
        <w:tc>
          <w:tcPr>
            <w:tcW w:w="1368"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10391</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071"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Электроэнергия</w:t>
            </w:r>
          </w:p>
          <w:p w:rsidR="009E4DA8" w:rsidRPr="009E4DA8" w:rsidRDefault="009E4DA8" w:rsidP="009E4DA8">
            <w:pPr>
              <w:rPr>
                <w:sz w:val="24"/>
                <w:szCs w:val="24"/>
              </w:rPr>
            </w:pP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ОАО «Ростелеком»</w:t>
            </w:r>
          </w:p>
        </w:tc>
        <w:tc>
          <w:tcPr>
            <w:tcW w:w="942"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221</w:t>
            </w:r>
          </w:p>
        </w:tc>
        <w:tc>
          <w:tcPr>
            <w:tcW w:w="1368"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6364</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071"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связь</w:t>
            </w: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ООО «Газпромнефть»</w:t>
            </w:r>
          </w:p>
        </w:tc>
        <w:tc>
          <w:tcPr>
            <w:tcW w:w="942"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340</w:t>
            </w:r>
          </w:p>
        </w:tc>
        <w:tc>
          <w:tcPr>
            <w:tcW w:w="136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8525</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2071"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бензин</w:t>
            </w:r>
          </w:p>
        </w:tc>
      </w:tr>
      <w:tr w:rsidR="009E4DA8" w:rsidRPr="009E4DA8" w:rsidTr="009E4DA8">
        <w:tc>
          <w:tcPr>
            <w:tcW w:w="3343" w:type="dxa"/>
            <w:tcBorders>
              <w:top w:val="single" w:sz="4" w:space="0" w:color="000000"/>
              <w:left w:val="single" w:sz="4" w:space="0" w:color="000000"/>
              <w:bottom w:val="single" w:sz="4" w:space="0" w:color="000000"/>
              <w:right w:val="single" w:sz="4" w:space="0" w:color="000000"/>
            </w:tcBorders>
            <w:hideMark/>
          </w:tcPr>
          <w:p w:rsidR="009E4DA8" w:rsidRPr="009E4DA8" w:rsidRDefault="009E4DA8" w:rsidP="009E4DA8">
            <w:pPr>
              <w:rPr>
                <w:sz w:val="24"/>
                <w:szCs w:val="24"/>
              </w:rPr>
            </w:pPr>
            <w:r w:rsidRPr="009E4DA8">
              <w:rPr>
                <w:sz w:val="24"/>
                <w:szCs w:val="24"/>
              </w:rPr>
              <w:t>ИТОГО</w:t>
            </w:r>
          </w:p>
        </w:tc>
        <w:tc>
          <w:tcPr>
            <w:tcW w:w="942"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p>
        </w:tc>
        <w:tc>
          <w:tcPr>
            <w:tcW w:w="1368"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rPr>
            </w:pPr>
            <w:r w:rsidRPr="009E4DA8">
              <w:rPr>
                <w:sz w:val="24"/>
                <w:szCs w:val="24"/>
              </w:rPr>
              <w:t>2550184</w:t>
            </w:r>
          </w:p>
        </w:tc>
        <w:tc>
          <w:tcPr>
            <w:tcW w:w="1953"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highlight w:val="yellow"/>
              </w:rPr>
            </w:pPr>
          </w:p>
        </w:tc>
        <w:tc>
          <w:tcPr>
            <w:tcW w:w="2071" w:type="dxa"/>
            <w:tcBorders>
              <w:top w:val="single" w:sz="4" w:space="0" w:color="000000"/>
              <w:left w:val="single" w:sz="4" w:space="0" w:color="000000"/>
              <w:bottom w:val="single" w:sz="4" w:space="0" w:color="000000"/>
              <w:right w:val="single" w:sz="4" w:space="0" w:color="000000"/>
            </w:tcBorders>
          </w:tcPr>
          <w:p w:rsidR="009E4DA8" w:rsidRPr="009E4DA8" w:rsidRDefault="009E4DA8" w:rsidP="009E4DA8">
            <w:pPr>
              <w:rPr>
                <w:sz w:val="24"/>
                <w:szCs w:val="24"/>
                <w:highlight w:val="yellow"/>
              </w:rPr>
            </w:pPr>
          </w:p>
        </w:tc>
      </w:tr>
    </w:tbl>
    <w:p w:rsidR="009E4DA8" w:rsidRPr="009E4DA8" w:rsidRDefault="009E4DA8" w:rsidP="009E4DA8">
      <w:pPr>
        <w:rPr>
          <w:sz w:val="24"/>
          <w:szCs w:val="24"/>
          <w:highlight w:val="yellow"/>
        </w:rPr>
      </w:pPr>
    </w:p>
    <w:p w:rsidR="009E4DA8" w:rsidRPr="009E4DA8" w:rsidRDefault="009E4DA8" w:rsidP="009E4DA8">
      <w:pPr>
        <w:rPr>
          <w:b/>
          <w:sz w:val="24"/>
          <w:szCs w:val="24"/>
        </w:rPr>
      </w:pPr>
      <w:r w:rsidRPr="009E4DA8">
        <w:rPr>
          <w:b/>
          <w:sz w:val="24"/>
          <w:szCs w:val="24"/>
        </w:rPr>
        <w:t>Аренда имущества и земли</w:t>
      </w:r>
    </w:p>
    <w:p w:rsidR="009E4DA8" w:rsidRPr="009E4DA8" w:rsidRDefault="009E4DA8" w:rsidP="009E4DA8">
      <w:pPr>
        <w:rPr>
          <w:b/>
          <w:sz w:val="24"/>
          <w:szCs w:val="24"/>
        </w:rPr>
      </w:pPr>
    </w:p>
    <w:p w:rsidR="009E4DA8" w:rsidRPr="009E4DA8" w:rsidRDefault="009E4DA8" w:rsidP="009E4DA8">
      <w:pPr>
        <w:rPr>
          <w:sz w:val="24"/>
          <w:szCs w:val="24"/>
        </w:rPr>
      </w:pPr>
      <w:r w:rsidRPr="009E4DA8">
        <w:rPr>
          <w:sz w:val="24"/>
          <w:szCs w:val="24"/>
        </w:rPr>
        <w:t>Из имущества в аренду сданы только газопроводы. Заключен 1 договор.   Арендная плата за месяц составляет 5971,38 руб. Задолженности нет.</w:t>
      </w:r>
    </w:p>
    <w:p w:rsidR="009E4DA8" w:rsidRPr="009E4DA8" w:rsidRDefault="009E4DA8" w:rsidP="009E4DA8">
      <w:pPr>
        <w:rPr>
          <w:sz w:val="24"/>
          <w:szCs w:val="24"/>
        </w:rPr>
      </w:pPr>
      <w:r w:rsidRPr="009E4DA8">
        <w:rPr>
          <w:sz w:val="24"/>
          <w:szCs w:val="24"/>
        </w:rPr>
        <w:t>Количество  заключенных договор на земельные участки:</w:t>
      </w:r>
    </w:p>
    <w:p w:rsidR="009E4DA8" w:rsidRPr="009E4DA8" w:rsidRDefault="009E4DA8" w:rsidP="009E4DA8">
      <w:pPr>
        <w:rPr>
          <w:b/>
          <w:sz w:val="24"/>
          <w:szCs w:val="24"/>
        </w:rPr>
      </w:pPr>
      <w:r w:rsidRPr="009E4DA8">
        <w:rPr>
          <w:sz w:val="24"/>
          <w:szCs w:val="24"/>
        </w:rPr>
        <w:t>строительство индивидуального жилого дома - 4</w:t>
      </w:r>
      <w:r w:rsidRPr="009E4DA8">
        <w:rPr>
          <w:b/>
          <w:sz w:val="24"/>
          <w:szCs w:val="24"/>
        </w:rPr>
        <w:t>1;</w:t>
      </w:r>
    </w:p>
    <w:p w:rsidR="009E4DA8" w:rsidRPr="009E4DA8" w:rsidRDefault="009E4DA8" w:rsidP="009E4DA8">
      <w:pPr>
        <w:rPr>
          <w:b/>
          <w:sz w:val="24"/>
          <w:szCs w:val="24"/>
        </w:rPr>
      </w:pPr>
      <w:r w:rsidRPr="009E4DA8">
        <w:rPr>
          <w:sz w:val="24"/>
          <w:szCs w:val="24"/>
        </w:rPr>
        <w:t>-Личное подсобное хозяйство  - 11</w:t>
      </w:r>
      <w:r w:rsidRPr="009E4DA8">
        <w:rPr>
          <w:b/>
          <w:sz w:val="24"/>
          <w:szCs w:val="24"/>
        </w:rPr>
        <w:t xml:space="preserve"> ;</w:t>
      </w:r>
    </w:p>
    <w:p w:rsidR="009E4DA8" w:rsidRPr="009E4DA8" w:rsidRDefault="009E4DA8" w:rsidP="009E4DA8">
      <w:pPr>
        <w:rPr>
          <w:b/>
          <w:sz w:val="24"/>
          <w:szCs w:val="24"/>
        </w:rPr>
      </w:pPr>
      <w:r w:rsidRPr="009E4DA8">
        <w:rPr>
          <w:sz w:val="24"/>
          <w:szCs w:val="24"/>
        </w:rPr>
        <w:t>-Сельскохозяйственного значения  (площадь 94,7000 кв.м.) -  3</w:t>
      </w:r>
      <w:r w:rsidRPr="009E4DA8">
        <w:rPr>
          <w:b/>
          <w:sz w:val="24"/>
          <w:szCs w:val="24"/>
        </w:rPr>
        <w:t>;.</w:t>
      </w:r>
    </w:p>
    <w:p w:rsidR="009E4DA8" w:rsidRPr="009E4DA8" w:rsidRDefault="009E4DA8" w:rsidP="009E4DA8">
      <w:pPr>
        <w:rPr>
          <w:sz w:val="24"/>
          <w:szCs w:val="24"/>
        </w:rPr>
      </w:pPr>
      <w:r w:rsidRPr="009E4DA8">
        <w:rPr>
          <w:sz w:val="24"/>
          <w:szCs w:val="24"/>
        </w:rPr>
        <w:t>( Зверохозяйство  Черепановское ) – 2 ,КФК _ 1;</w:t>
      </w:r>
    </w:p>
    <w:p w:rsidR="009E4DA8" w:rsidRPr="009E4DA8" w:rsidRDefault="009E4DA8" w:rsidP="009E4DA8">
      <w:pPr>
        <w:rPr>
          <w:b/>
          <w:sz w:val="24"/>
          <w:szCs w:val="24"/>
        </w:rPr>
      </w:pPr>
      <w:r w:rsidRPr="009E4DA8">
        <w:rPr>
          <w:sz w:val="24"/>
          <w:szCs w:val="24"/>
        </w:rPr>
        <w:t>- Выращивание плодовых и ягодных культур (</w:t>
      </w:r>
      <w:smartTag w:uri="urn:schemas-microsoft-com:office:smarttags" w:element="metricconverter">
        <w:smartTagPr>
          <w:attr w:name="ProductID" w:val="596,6 га"/>
        </w:smartTagPr>
        <w:r w:rsidRPr="009E4DA8">
          <w:rPr>
            <w:sz w:val="24"/>
            <w:szCs w:val="24"/>
          </w:rPr>
          <w:t>596,6 га</w:t>
        </w:r>
      </w:smartTag>
      <w:r w:rsidRPr="009E4DA8">
        <w:rPr>
          <w:sz w:val="24"/>
          <w:szCs w:val="24"/>
        </w:rPr>
        <w:t xml:space="preserve">;) – </w:t>
      </w:r>
      <w:r w:rsidRPr="009E4DA8">
        <w:rPr>
          <w:b/>
          <w:sz w:val="24"/>
          <w:szCs w:val="24"/>
        </w:rPr>
        <w:t xml:space="preserve">1;  </w:t>
      </w:r>
    </w:p>
    <w:p w:rsidR="009E4DA8" w:rsidRPr="009E4DA8" w:rsidRDefault="009E4DA8" w:rsidP="009E4DA8">
      <w:pPr>
        <w:rPr>
          <w:sz w:val="24"/>
          <w:szCs w:val="24"/>
        </w:rPr>
      </w:pPr>
      <w:r w:rsidRPr="009E4DA8">
        <w:rPr>
          <w:sz w:val="24"/>
          <w:szCs w:val="24"/>
        </w:rPr>
        <w:t xml:space="preserve">- Обслуживание консервного цеха  ЧПЯК  ( 13666,83) – </w:t>
      </w:r>
      <w:r w:rsidRPr="009E4DA8">
        <w:rPr>
          <w:b/>
          <w:sz w:val="24"/>
          <w:szCs w:val="24"/>
        </w:rPr>
        <w:t>1;</w:t>
      </w:r>
      <w:r w:rsidRPr="009E4DA8">
        <w:rPr>
          <w:sz w:val="24"/>
          <w:szCs w:val="24"/>
        </w:rPr>
        <w:t xml:space="preserve"> </w:t>
      </w:r>
    </w:p>
    <w:p w:rsidR="009E4DA8" w:rsidRPr="009E4DA8" w:rsidRDefault="009E4DA8" w:rsidP="009E4DA8">
      <w:pPr>
        <w:rPr>
          <w:b/>
          <w:sz w:val="24"/>
          <w:szCs w:val="24"/>
        </w:rPr>
      </w:pPr>
      <w:r w:rsidRPr="009E4DA8">
        <w:rPr>
          <w:sz w:val="24"/>
          <w:szCs w:val="24"/>
        </w:rPr>
        <w:t>- Обслуживание  ( кафе, торговый павильон, гараж, контора)-– 2</w:t>
      </w:r>
      <w:r w:rsidRPr="009E4DA8">
        <w:rPr>
          <w:b/>
          <w:sz w:val="24"/>
          <w:szCs w:val="24"/>
        </w:rPr>
        <w:t>;</w:t>
      </w:r>
    </w:p>
    <w:p w:rsidR="009E4DA8" w:rsidRPr="009E4DA8" w:rsidRDefault="009E4DA8" w:rsidP="009E4DA8">
      <w:pPr>
        <w:rPr>
          <w:sz w:val="24"/>
          <w:szCs w:val="24"/>
        </w:rPr>
      </w:pPr>
      <w:r w:rsidRPr="009E4DA8">
        <w:rPr>
          <w:sz w:val="24"/>
          <w:szCs w:val="24"/>
        </w:rPr>
        <w:t>- гаражи ,хоз.постройки - 2</w:t>
      </w:r>
    </w:p>
    <w:p w:rsidR="009E4DA8" w:rsidRPr="009E4DA8" w:rsidRDefault="009E4DA8" w:rsidP="009E4DA8">
      <w:pPr>
        <w:rPr>
          <w:sz w:val="24"/>
          <w:szCs w:val="24"/>
        </w:rPr>
      </w:pPr>
    </w:p>
    <w:p w:rsidR="009E4DA8" w:rsidRPr="009E4DA8" w:rsidRDefault="009E4DA8" w:rsidP="009E4DA8">
      <w:pPr>
        <w:rPr>
          <w:sz w:val="24"/>
          <w:szCs w:val="24"/>
        </w:rPr>
      </w:pPr>
    </w:p>
    <w:p w:rsidR="009E4DA8" w:rsidRPr="009E4DA8" w:rsidRDefault="009E4DA8" w:rsidP="009E4DA8">
      <w:pPr>
        <w:jc w:val="both"/>
        <w:rPr>
          <w:b/>
          <w:sz w:val="24"/>
          <w:szCs w:val="24"/>
        </w:rPr>
      </w:pPr>
      <w:r w:rsidRPr="009E4DA8">
        <w:rPr>
          <w:b/>
          <w:sz w:val="24"/>
          <w:szCs w:val="24"/>
        </w:rPr>
        <w:t>Работа с населением</w:t>
      </w:r>
    </w:p>
    <w:p w:rsidR="009E4DA8" w:rsidRPr="009E4DA8" w:rsidRDefault="009E4DA8" w:rsidP="009E4DA8">
      <w:pPr>
        <w:jc w:val="both"/>
        <w:rPr>
          <w:sz w:val="24"/>
          <w:szCs w:val="24"/>
        </w:rPr>
      </w:pPr>
      <w:r w:rsidRPr="009E4DA8">
        <w:rPr>
          <w:sz w:val="24"/>
          <w:szCs w:val="24"/>
        </w:rPr>
        <w:t>Со стороны администрации уделяется внимание работе с обращениями граждан. Установлены дни и часы приема граждан, практикуются выездные дни в пос. Пушной ( каждый вторник недели ). В каждом населенном пункте проведены собрания  граждан с отчетами о деятельности главы и  администрации. За  2015 года проведено 9 собраний граждан. Рассматривались вопросы о пожарной безопасности, ,о  выборе старост в населенных пунктах, об отчете главы за работу в 2014 году. о пастьбе частного скота.</w:t>
      </w:r>
    </w:p>
    <w:p w:rsidR="009E4DA8" w:rsidRPr="009E4DA8" w:rsidRDefault="009E4DA8" w:rsidP="009E4DA8">
      <w:pPr>
        <w:jc w:val="both"/>
        <w:rPr>
          <w:b/>
          <w:sz w:val="24"/>
          <w:szCs w:val="24"/>
        </w:rPr>
      </w:pPr>
    </w:p>
    <w:p w:rsidR="009E4DA8" w:rsidRPr="009E4DA8" w:rsidRDefault="009E4DA8" w:rsidP="009E4DA8">
      <w:pPr>
        <w:rPr>
          <w:b/>
          <w:sz w:val="24"/>
          <w:szCs w:val="24"/>
        </w:rPr>
      </w:pPr>
      <w:r w:rsidRPr="009E4DA8">
        <w:rPr>
          <w:b/>
          <w:sz w:val="24"/>
          <w:szCs w:val="24"/>
        </w:rPr>
        <w:t>Ход строительных работ и капитального ремонта, освоение средств в                              2015 году.</w:t>
      </w:r>
    </w:p>
    <w:p w:rsidR="009E4DA8" w:rsidRPr="009E4DA8" w:rsidRDefault="009E4DA8" w:rsidP="009E4DA8">
      <w:pPr>
        <w:rPr>
          <w:b/>
          <w:sz w:val="24"/>
          <w:szCs w:val="24"/>
        </w:rPr>
      </w:pPr>
    </w:p>
    <w:p w:rsidR="009E4DA8" w:rsidRPr="009E4DA8" w:rsidRDefault="009E4DA8" w:rsidP="009E4DA8">
      <w:pPr>
        <w:ind w:firstLine="708"/>
        <w:jc w:val="both"/>
        <w:rPr>
          <w:sz w:val="24"/>
          <w:szCs w:val="24"/>
        </w:rPr>
      </w:pPr>
      <w:r w:rsidRPr="009E4DA8">
        <w:rPr>
          <w:sz w:val="24"/>
          <w:szCs w:val="24"/>
        </w:rPr>
        <w:t xml:space="preserve">В ходе встреч с населением Главы района,  были учтены  пожелания и предложения людей, которые реализуются в конкретные дела при выполнении строительных и ремонтных работ: </w:t>
      </w:r>
    </w:p>
    <w:p w:rsidR="009E4DA8" w:rsidRPr="009E4DA8" w:rsidRDefault="009E4DA8" w:rsidP="009E4DA8">
      <w:pPr>
        <w:tabs>
          <w:tab w:val="left" w:pos="8535"/>
        </w:tabs>
        <w:jc w:val="both"/>
        <w:rPr>
          <w:sz w:val="24"/>
          <w:szCs w:val="24"/>
        </w:rPr>
      </w:pPr>
      <w:r w:rsidRPr="009E4DA8">
        <w:rPr>
          <w:sz w:val="24"/>
          <w:szCs w:val="24"/>
        </w:rPr>
        <w:t>- прогрейдерованы  улицы в новом микрорайоне п.Пушной по ул.Новая, Светлая, Сибирская, Берёзовая, Луговая на сумму 30 тыс.руб.</w:t>
      </w:r>
    </w:p>
    <w:p w:rsidR="009E4DA8" w:rsidRPr="009E4DA8" w:rsidRDefault="009E4DA8" w:rsidP="009E4DA8">
      <w:pPr>
        <w:tabs>
          <w:tab w:val="left" w:pos="8535"/>
        </w:tabs>
        <w:jc w:val="both"/>
        <w:rPr>
          <w:sz w:val="24"/>
          <w:szCs w:val="24"/>
        </w:rPr>
      </w:pPr>
      <w:r w:rsidRPr="009E4DA8">
        <w:rPr>
          <w:sz w:val="24"/>
          <w:szCs w:val="24"/>
        </w:rPr>
        <w:t>-в посёлках установлены дополнительные элементы на детские игровые площадки на сумму 99 тыс.руб.;</w:t>
      </w:r>
    </w:p>
    <w:p w:rsidR="009E4DA8" w:rsidRPr="009E4DA8" w:rsidRDefault="009E4DA8" w:rsidP="009E4DA8">
      <w:pPr>
        <w:tabs>
          <w:tab w:val="left" w:pos="8535"/>
        </w:tabs>
        <w:jc w:val="both"/>
        <w:rPr>
          <w:sz w:val="24"/>
          <w:szCs w:val="24"/>
        </w:rPr>
      </w:pPr>
      <w:r w:rsidRPr="009E4DA8">
        <w:rPr>
          <w:sz w:val="24"/>
          <w:szCs w:val="24"/>
        </w:rPr>
        <w:t xml:space="preserve">  -в СДК п.Пушной и п.Бочкарево смонтированы эвакуационные выходы со второго этажа на сумму 150 тыс.руб.;</w:t>
      </w:r>
    </w:p>
    <w:p w:rsidR="009E4DA8" w:rsidRPr="009E4DA8" w:rsidRDefault="009E4DA8" w:rsidP="009E4DA8">
      <w:pPr>
        <w:tabs>
          <w:tab w:val="left" w:pos="8535"/>
        </w:tabs>
        <w:jc w:val="both"/>
        <w:rPr>
          <w:sz w:val="24"/>
          <w:szCs w:val="24"/>
        </w:rPr>
      </w:pPr>
      <w:r w:rsidRPr="009E4DA8">
        <w:rPr>
          <w:sz w:val="24"/>
          <w:szCs w:val="24"/>
        </w:rPr>
        <w:t xml:space="preserve">   -проведена замена подводящего водопровода к зданию СДК и внутренняя разводка в п.Бочкарево,  стоимость работ 100 тыс.руб. (оплата 50 тыс.руб. в 2015г. остальная сумма под кредиторку 2016г.).;</w:t>
      </w:r>
    </w:p>
    <w:p w:rsidR="009E4DA8" w:rsidRPr="009E4DA8" w:rsidRDefault="009E4DA8" w:rsidP="009E4DA8">
      <w:pPr>
        <w:tabs>
          <w:tab w:val="left" w:pos="8535"/>
        </w:tabs>
        <w:jc w:val="both"/>
        <w:rPr>
          <w:sz w:val="24"/>
          <w:szCs w:val="24"/>
        </w:rPr>
      </w:pPr>
      <w:r w:rsidRPr="009E4DA8">
        <w:rPr>
          <w:sz w:val="24"/>
          <w:szCs w:val="24"/>
        </w:rPr>
        <w:t>- проведена замена кооксальной трубы газовой котельной СДК п.Бочкарево -36,7 тыс.руб.( расчёт в 1 квартале 2016 г.);</w:t>
      </w:r>
    </w:p>
    <w:p w:rsidR="009E4DA8" w:rsidRPr="009E4DA8" w:rsidRDefault="009E4DA8" w:rsidP="009E4DA8">
      <w:pPr>
        <w:tabs>
          <w:tab w:val="left" w:pos="8535"/>
        </w:tabs>
        <w:jc w:val="both"/>
        <w:rPr>
          <w:sz w:val="24"/>
          <w:szCs w:val="24"/>
        </w:rPr>
      </w:pPr>
      <w:r w:rsidRPr="009E4DA8">
        <w:rPr>
          <w:sz w:val="24"/>
          <w:szCs w:val="24"/>
        </w:rPr>
        <w:t>- отремонтирована крыша здания СДК в п.Бочкарево на сумму 231,6 тыс.руб.;</w:t>
      </w:r>
    </w:p>
    <w:p w:rsidR="009E4DA8" w:rsidRPr="009E4DA8" w:rsidRDefault="009E4DA8" w:rsidP="009E4DA8">
      <w:pPr>
        <w:tabs>
          <w:tab w:val="left" w:pos="8535"/>
        </w:tabs>
        <w:jc w:val="both"/>
        <w:rPr>
          <w:sz w:val="24"/>
          <w:szCs w:val="24"/>
        </w:rPr>
      </w:pPr>
      <w:r w:rsidRPr="009E4DA8">
        <w:rPr>
          <w:sz w:val="24"/>
          <w:szCs w:val="24"/>
        </w:rPr>
        <w:t>- на дороге Черепаново – Маслянино по наказам жителей п.Бочкарево на посадочной площадке установлен остановочный павильон;</w:t>
      </w:r>
    </w:p>
    <w:p w:rsidR="009E4DA8" w:rsidRPr="009E4DA8" w:rsidRDefault="009E4DA8" w:rsidP="009E4DA8">
      <w:pPr>
        <w:rPr>
          <w:sz w:val="24"/>
          <w:szCs w:val="24"/>
        </w:rPr>
      </w:pPr>
      <w:r w:rsidRPr="009E4DA8">
        <w:rPr>
          <w:sz w:val="24"/>
          <w:szCs w:val="24"/>
        </w:rPr>
        <w:t xml:space="preserve">- проведён </w:t>
      </w:r>
      <w:r w:rsidRPr="009E4DA8">
        <w:rPr>
          <w:rFonts w:cs="Calibri"/>
          <w:sz w:val="24"/>
          <w:szCs w:val="24"/>
        </w:rPr>
        <w:t>капитальный ремонт крыши, пола и стен спортзала Пушнинской СОШ – 1 355 тыс.руб.;</w:t>
      </w:r>
    </w:p>
    <w:p w:rsidR="009E4DA8" w:rsidRPr="009E4DA8" w:rsidRDefault="009E4DA8" w:rsidP="009E4DA8">
      <w:pPr>
        <w:tabs>
          <w:tab w:val="left" w:pos="8535"/>
        </w:tabs>
        <w:jc w:val="both"/>
        <w:rPr>
          <w:sz w:val="24"/>
          <w:szCs w:val="24"/>
        </w:rPr>
      </w:pPr>
      <w:r w:rsidRPr="009E4DA8">
        <w:rPr>
          <w:sz w:val="24"/>
          <w:szCs w:val="24"/>
        </w:rPr>
        <w:t>- проведён ремонт асфальтового покрытия дорог по ул.Мира, ул.Октябрьская, ул.Полевая, пер.Школьный, пер.Пионерский в п.Пушной. Отремонтировано 6 825 м</w:t>
      </w:r>
      <w:r w:rsidRPr="009E4DA8">
        <w:rPr>
          <w:sz w:val="24"/>
          <w:szCs w:val="24"/>
          <w:vertAlign w:val="superscript"/>
        </w:rPr>
        <w:t>2</w:t>
      </w:r>
      <w:r w:rsidRPr="009E4DA8">
        <w:rPr>
          <w:sz w:val="24"/>
          <w:szCs w:val="24"/>
        </w:rPr>
        <w:t xml:space="preserve">, на общую сумму 4 357 тыс.руб., </w:t>
      </w:r>
    </w:p>
    <w:p w:rsidR="009E4DA8" w:rsidRPr="009E4DA8" w:rsidRDefault="009E4DA8" w:rsidP="009E4DA8">
      <w:pPr>
        <w:tabs>
          <w:tab w:val="left" w:pos="8535"/>
        </w:tabs>
        <w:jc w:val="both"/>
        <w:rPr>
          <w:sz w:val="24"/>
          <w:szCs w:val="24"/>
        </w:rPr>
      </w:pPr>
      <w:r w:rsidRPr="009E4DA8">
        <w:rPr>
          <w:sz w:val="24"/>
          <w:szCs w:val="24"/>
        </w:rPr>
        <w:t xml:space="preserve">- проведены котировки и заключены муниципальные контракты на ремонт асфальтового  покрытия с расчётом в 2017г.: </w:t>
      </w:r>
    </w:p>
    <w:p w:rsidR="009E4DA8" w:rsidRPr="009E4DA8" w:rsidRDefault="009E4DA8" w:rsidP="009E4DA8">
      <w:pPr>
        <w:tabs>
          <w:tab w:val="left" w:pos="8535"/>
        </w:tabs>
        <w:jc w:val="both"/>
        <w:rPr>
          <w:sz w:val="24"/>
          <w:szCs w:val="24"/>
        </w:rPr>
      </w:pPr>
      <w:r w:rsidRPr="009E4DA8">
        <w:rPr>
          <w:sz w:val="24"/>
          <w:szCs w:val="24"/>
        </w:rPr>
        <w:t xml:space="preserve">                      - ул.Садовая п.Бочкарево;</w:t>
      </w:r>
    </w:p>
    <w:p w:rsidR="009E4DA8" w:rsidRPr="009E4DA8" w:rsidRDefault="009E4DA8" w:rsidP="009E4DA8">
      <w:pPr>
        <w:tabs>
          <w:tab w:val="left" w:pos="8535"/>
        </w:tabs>
        <w:jc w:val="both"/>
        <w:rPr>
          <w:sz w:val="24"/>
          <w:szCs w:val="24"/>
        </w:rPr>
      </w:pPr>
      <w:r w:rsidRPr="009E4DA8">
        <w:rPr>
          <w:sz w:val="24"/>
          <w:szCs w:val="24"/>
        </w:rPr>
        <w:t xml:space="preserve">                      - ул.Советская п.Пушной;</w:t>
      </w:r>
    </w:p>
    <w:p w:rsidR="009E4DA8" w:rsidRPr="009E4DA8" w:rsidRDefault="009E4DA8" w:rsidP="009E4DA8">
      <w:pPr>
        <w:tabs>
          <w:tab w:val="left" w:pos="8535"/>
        </w:tabs>
        <w:jc w:val="both"/>
        <w:rPr>
          <w:sz w:val="24"/>
          <w:szCs w:val="24"/>
        </w:rPr>
      </w:pPr>
      <w:r w:rsidRPr="009E4DA8">
        <w:rPr>
          <w:sz w:val="24"/>
          <w:szCs w:val="24"/>
        </w:rPr>
        <w:t xml:space="preserve">                      - перекрёсток ул.Ленина и ул.Садовая в п.Пушной         </w:t>
      </w:r>
    </w:p>
    <w:p w:rsidR="009E4DA8" w:rsidRPr="009E4DA8" w:rsidRDefault="009E4DA8" w:rsidP="009E4DA8">
      <w:pPr>
        <w:tabs>
          <w:tab w:val="left" w:pos="8535"/>
        </w:tabs>
        <w:jc w:val="both"/>
        <w:rPr>
          <w:sz w:val="24"/>
          <w:szCs w:val="24"/>
        </w:rPr>
      </w:pPr>
      <w:r w:rsidRPr="009E4DA8">
        <w:rPr>
          <w:sz w:val="24"/>
          <w:szCs w:val="24"/>
        </w:rPr>
        <w:t xml:space="preserve">                      Работы не выполнены в связи с погодными условиями, заключены доп. соглашения на  выполнение этих работ в конце мая начале июня 2016г.</w:t>
      </w:r>
    </w:p>
    <w:p w:rsidR="009E4DA8" w:rsidRPr="009E4DA8" w:rsidRDefault="009E4DA8" w:rsidP="009E4DA8">
      <w:pPr>
        <w:ind w:left="-180"/>
        <w:jc w:val="both"/>
        <w:rPr>
          <w:sz w:val="24"/>
          <w:szCs w:val="24"/>
        </w:rPr>
      </w:pPr>
      <w:r w:rsidRPr="009E4DA8">
        <w:rPr>
          <w:sz w:val="24"/>
          <w:szCs w:val="24"/>
        </w:rPr>
        <w:t xml:space="preserve">   -  построен  ФАП в п.Пушной стоимостью 4 млн.руб.  </w:t>
      </w:r>
    </w:p>
    <w:p w:rsidR="009E4DA8" w:rsidRPr="009E4DA8" w:rsidRDefault="009E4DA8" w:rsidP="009E4DA8">
      <w:pPr>
        <w:tabs>
          <w:tab w:val="left" w:pos="8535"/>
        </w:tabs>
        <w:jc w:val="both"/>
        <w:rPr>
          <w:sz w:val="24"/>
          <w:szCs w:val="24"/>
        </w:rPr>
      </w:pPr>
      <w:r w:rsidRPr="009E4DA8">
        <w:rPr>
          <w:sz w:val="24"/>
          <w:szCs w:val="24"/>
        </w:rPr>
        <w:t>- построен  водопровод по ул.Новая, Светлая, Сибирская, Берёзовая, Луговая в п.Пушной. Стоимость работ – 5 783,11 тыс.руб. с расчётом в 2016 году, за счёт субсидии по областной программе инженерное обустройство площадок комплексной застройки. Общая протяжённость водопровода – 1832,5 м. , 35 колодцев и 8 пожарных гидрантов</w:t>
      </w:r>
    </w:p>
    <w:p w:rsidR="009E4DA8" w:rsidRPr="009E4DA8" w:rsidRDefault="009E4DA8" w:rsidP="009E4DA8">
      <w:pPr>
        <w:tabs>
          <w:tab w:val="left" w:pos="8535"/>
        </w:tabs>
        <w:jc w:val="both"/>
        <w:rPr>
          <w:sz w:val="24"/>
          <w:szCs w:val="24"/>
        </w:rPr>
      </w:pPr>
      <w:r w:rsidRPr="009E4DA8">
        <w:rPr>
          <w:sz w:val="24"/>
          <w:szCs w:val="24"/>
        </w:rPr>
        <w:t xml:space="preserve">- проведены торги и заключен мун.контракт по выполнению работ по реконструкции теплотрассы в п.Пушной на сумму 13 млн.164 тыс.руб, с окончанием работ до 08.08.2016 г. . </w:t>
      </w:r>
    </w:p>
    <w:p w:rsidR="009E4DA8" w:rsidRPr="009E4DA8" w:rsidRDefault="009E4DA8" w:rsidP="009E4DA8">
      <w:pPr>
        <w:tabs>
          <w:tab w:val="left" w:pos="8535"/>
        </w:tabs>
        <w:rPr>
          <w:sz w:val="24"/>
          <w:szCs w:val="24"/>
        </w:rPr>
      </w:pPr>
    </w:p>
    <w:p w:rsidR="009E4DA8" w:rsidRPr="009E4DA8" w:rsidRDefault="009E4DA8" w:rsidP="009E4DA8">
      <w:pPr>
        <w:tabs>
          <w:tab w:val="left" w:pos="8535"/>
        </w:tabs>
        <w:jc w:val="both"/>
        <w:rPr>
          <w:sz w:val="24"/>
          <w:szCs w:val="24"/>
        </w:rPr>
      </w:pPr>
    </w:p>
    <w:p w:rsidR="009E4DA8" w:rsidRPr="009E4DA8" w:rsidRDefault="009E4DA8" w:rsidP="009E4DA8">
      <w:pPr>
        <w:shd w:val="clear" w:color="auto" w:fill="FFFFFF"/>
        <w:tabs>
          <w:tab w:val="left" w:pos="727"/>
        </w:tabs>
        <w:ind w:left="195"/>
        <w:rPr>
          <w:b/>
          <w:bCs/>
          <w:color w:val="000000"/>
          <w:spacing w:val="5"/>
          <w:sz w:val="24"/>
          <w:szCs w:val="24"/>
        </w:rPr>
      </w:pPr>
      <w:r w:rsidRPr="009E4DA8">
        <w:rPr>
          <w:b/>
          <w:bCs/>
          <w:color w:val="000000"/>
          <w:spacing w:val="5"/>
          <w:sz w:val="24"/>
          <w:szCs w:val="24"/>
        </w:rPr>
        <w:lastRenderedPageBreak/>
        <w:t xml:space="preserve">                           Задачи на 2016г.  </w:t>
      </w:r>
    </w:p>
    <w:p w:rsidR="009E4DA8" w:rsidRPr="009E4DA8" w:rsidRDefault="009E4DA8" w:rsidP="009E4DA8">
      <w:pPr>
        <w:tabs>
          <w:tab w:val="left" w:pos="8535"/>
        </w:tabs>
        <w:jc w:val="both"/>
        <w:rPr>
          <w:sz w:val="24"/>
          <w:szCs w:val="24"/>
        </w:rPr>
      </w:pPr>
      <w:r w:rsidRPr="009E4DA8">
        <w:rPr>
          <w:sz w:val="24"/>
          <w:szCs w:val="24"/>
        </w:rPr>
        <w:t xml:space="preserve">- выполнить работы по реконструкции теплотрассы в п.Пушной, стоимость работ - 14 174,6 тыс.руб. </w:t>
      </w:r>
    </w:p>
    <w:p w:rsidR="009E4DA8" w:rsidRPr="009E4DA8" w:rsidRDefault="009E4DA8" w:rsidP="009E4DA8">
      <w:pPr>
        <w:tabs>
          <w:tab w:val="left" w:pos="8535"/>
        </w:tabs>
        <w:jc w:val="both"/>
        <w:rPr>
          <w:sz w:val="24"/>
          <w:szCs w:val="24"/>
        </w:rPr>
      </w:pPr>
    </w:p>
    <w:p w:rsidR="009E4DA8" w:rsidRPr="009E4DA8" w:rsidRDefault="009E4DA8" w:rsidP="009E4DA8">
      <w:pPr>
        <w:tabs>
          <w:tab w:val="left" w:pos="8535"/>
        </w:tabs>
        <w:jc w:val="both"/>
        <w:rPr>
          <w:sz w:val="24"/>
          <w:szCs w:val="24"/>
        </w:rPr>
      </w:pPr>
      <w:r w:rsidRPr="009E4DA8">
        <w:rPr>
          <w:sz w:val="24"/>
          <w:szCs w:val="24"/>
        </w:rPr>
        <w:t>- произвести ремонтные работы асфальтового покрытия по ул.Садовая в п.Бочкарево на   площади 417 м</w:t>
      </w:r>
      <w:r w:rsidRPr="009E4DA8">
        <w:rPr>
          <w:sz w:val="24"/>
          <w:szCs w:val="24"/>
          <w:vertAlign w:val="superscript"/>
        </w:rPr>
        <w:t>2</w:t>
      </w:r>
      <w:r w:rsidRPr="009E4DA8">
        <w:rPr>
          <w:sz w:val="24"/>
          <w:szCs w:val="24"/>
        </w:rPr>
        <w:t xml:space="preserve"> на сумму 330 тыс.руб.;</w:t>
      </w:r>
    </w:p>
    <w:p w:rsidR="009E4DA8" w:rsidRPr="009E4DA8" w:rsidRDefault="009E4DA8" w:rsidP="009E4DA8">
      <w:pPr>
        <w:tabs>
          <w:tab w:val="left" w:pos="8535"/>
        </w:tabs>
        <w:jc w:val="both"/>
        <w:rPr>
          <w:sz w:val="24"/>
          <w:szCs w:val="24"/>
        </w:rPr>
      </w:pPr>
      <w:r w:rsidRPr="009E4DA8">
        <w:rPr>
          <w:sz w:val="24"/>
          <w:szCs w:val="24"/>
        </w:rPr>
        <w:t>- выполнить ремонтные работы асфальтового покрытия по ул.Советская в п.Пушной на   площади 510 м</w:t>
      </w:r>
      <w:r w:rsidRPr="009E4DA8">
        <w:rPr>
          <w:sz w:val="24"/>
          <w:szCs w:val="24"/>
          <w:vertAlign w:val="superscript"/>
        </w:rPr>
        <w:t>2</w:t>
      </w:r>
      <w:r w:rsidRPr="009E4DA8">
        <w:rPr>
          <w:sz w:val="24"/>
          <w:szCs w:val="24"/>
        </w:rPr>
        <w:t xml:space="preserve"> на сумму 389 тыс.руб.;</w:t>
      </w:r>
    </w:p>
    <w:p w:rsidR="009E4DA8" w:rsidRPr="009E4DA8" w:rsidRDefault="009E4DA8" w:rsidP="009E4DA8">
      <w:pPr>
        <w:tabs>
          <w:tab w:val="left" w:pos="8535"/>
        </w:tabs>
        <w:jc w:val="both"/>
        <w:rPr>
          <w:sz w:val="24"/>
          <w:szCs w:val="24"/>
        </w:rPr>
      </w:pPr>
      <w:r w:rsidRPr="009E4DA8">
        <w:rPr>
          <w:sz w:val="24"/>
          <w:szCs w:val="24"/>
        </w:rPr>
        <w:t>- выполнить ремонтные работы асфальтового покрытия перекрёстка ул.Ленина и ул.Садовая в п.Пушной на площади 300м</w:t>
      </w:r>
      <w:r w:rsidRPr="009E4DA8">
        <w:rPr>
          <w:sz w:val="24"/>
          <w:szCs w:val="24"/>
          <w:vertAlign w:val="superscript"/>
        </w:rPr>
        <w:t>2</w:t>
      </w:r>
      <w:r w:rsidRPr="009E4DA8">
        <w:rPr>
          <w:sz w:val="24"/>
          <w:szCs w:val="24"/>
        </w:rPr>
        <w:t xml:space="preserve"> на сумму 313,3 тыс.руб.;</w:t>
      </w:r>
    </w:p>
    <w:p w:rsidR="009E4DA8" w:rsidRPr="009E4DA8" w:rsidRDefault="009E4DA8" w:rsidP="009E4DA8">
      <w:pPr>
        <w:tabs>
          <w:tab w:val="left" w:pos="8535"/>
        </w:tabs>
        <w:jc w:val="both"/>
        <w:rPr>
          <w:sz w:val="24"/>
          <w:szCs w:val="24"/>
        </w:rPr>
      </w:pPr>
      <w:r w:rsidRPr="009E4DA8">
        <w:rPr>
          <w:sz w:val="24"/>
          <w:szCs w:val="24"/>
        </w:rPr>
        <w:t>- нанести дорожную разметку в п.Пушной;</w:t>
      </w:r>
    </w:p>
    <w:p w:rsidR="009E4DA8" w:rsidRPr="009E4DA8" w:rsidRDefault="009E4DA8" w:rsidP="009E4DA8">
      <w:pPr>
        <w:tabs>
          <w:tab w:val="left" w:pos="8535"/>
        </w:tabs>
        <w:jc w:val="both"/>
        <w:rPr>
          <w:sz w:val="24"/>
          <w:szCs w:val="24"/>
        </w:rPr>
      </w:pPr>
      <w:r w:rsidRPr="009E4DA8">
        <w:rPr>
          <w:sz w:val="24"/>
          <w:szCs w:val="24"/>
        </w:rPr>
        <w:t>- произвести монтаж уличного освещения  по ул.Молодёжная  в п.Пушной( прокладка провода СИП по существующим опорам – 370 м. и установка 4</w:t>
      </w:r>
      <w:r w:rsidRPr="009E4DA8">
        <w:rPr>
          <w:sz w:val="24"/>
          <w:szCs w:val="24"/>
          <w:vertAlign w:val="superscript"/>
        </w:rPr>
        <w:t>х</w:t>
      </w:r>
      <w:r w:rsidRPr="009E4DA8">
        <w:rPr>
          <w:sz w:val="24"/>
          <w:szCs w:val="24"/>
        </w:rPr>
        <w:t xml:space="preserve"> светильников);         </w:t>
      </w:r>
    </w:p>
    <w:p w:rsidR="009E4DA8" w:rsidRPr="009E4DA8" w:rsidRDefault="009E4DA8" w:rsidP="009E4DA8">
      <w:pPr>
        <w:shd w:val="clear" w:color="auto" w:fill="FFFFFF"/>
        <w:tabs>
          <w:tab w:val="left" w:pos="727"/>
        </w:tabs>
        <w:ind w:left="195"/>
        <w:rPr>
          <w:b/>
          <w:bCs/>
          <w:color w:val="000000"/>
          <w:spacing w:val="5"/>
          <w:sz w:val="24"/>
          <w:szCs w:val="24"/>
        </w:rPr>
      </w:pPr>
      <w:r w:rsidRPr="009E4DA8">
        <w:rPr>
          <w:sz w:val="24"/>
          <w:szCs w:val="24"/>
        </w:rPr>
        <w:t xml:space="preserve">   - оформить в муниципальную собственность дорогу по пер. Пионерский   в п.Пушной  и газовую модульную котельную</w:t>
      </w:r>
    </w:p>
    <w:p w:rsidR="009E4DA8" w:rsidRPr="009E4DA8" w:rsidRDefault="009E4DA8" w:rsidP="009E4DA8">
      <w:pPr>
        <w:rPr>
          <w:b/>
          <w:bCs/>
          <w:sz w:val="24"/>
          <w:szCs w:val="24"/>
        </w:rPr>
      </w:pPr>
    </w:p>
    <w:p w:rsidR="009E4DA8" w:rsidRPr="009E4DA8" w:rsidRDefault="009E4DA8" w:rsidP="009E4DA8">
      <w:pPr>
        <w:jc w:val="both"/>
        <w:rPr>
          <w:b/>
          <w:sz w:val="24"/>
          <w:szCs w:val="24"/>
        </w:rPr>
      </w:pPr>
      <w:r w:rsidRPr="009E4DA8">
        <w:rPr>
          <w:sz w:val="24"/>
          <w:szCs w:val="24"/>
        </w:rPr>
        <w:t xml:space="preserve">                                              </w:t>
      </w:r>
      <w:r w:rsidRPr="009E4DA8">
        <w:rPr>
          <w:b/>
          <w:sz w:val="24"/>
          <w:szCs w:val="24"/>
        </w:rPr>
        <w:t>Наказы</w:t>
      </w:r>
    </w:p>
    <w:p w:rsidR="009E4DA8" w:rsidRPr="009E4DA8" w:rsidRDefault="009E4DA8" w:rsidP="009E4DA8">
      <w:pPr>
        <w:jc w:val="both"/>
        <w:rPr>
          <w:b/>
          <w:sz w:val="24"/>
          <w:szCs w:val="24"/>
        </w:rPr>
      </w:pPr>
    </w:p>
    <w:p w:rsidR="009E4DA8" w:rsidRPr="009E4DA8" w:rsidRDefault="009E4DA8" w:rsidP="009E4DA8">
      <w:pPr>
        <w:jc w:val="both"/>
        <w:rPr>
          <w:sz w:val="24"/>
          <w:szCs w:val="24"/>
        </w:rPr>
      </w:pPr>
      <w:r w:rsidRPr="009E4DA8">
        <w:rPr>
          <w:b/>
          <w:sz w:val="24"/>
          <w:szCs w:val="24"/>
        </w:rPr>
        <w:tab/>
      </w:r>
      <w:r w:rsidRPr="009E4DA8">
        <w:rPr>
          <w:sz w:val="24"/>
          <w:szCs w:val="24"/>
        </w:rPr>
        <w:t>Во исполнение наказов, данных депутатам Законодательного Собрания Новосибирской области строительство ФАПа в п.Пушной  - ФАП построен и сдан в эксплуатацию ;</w:t>
      </w:r>
    </w:p>
    <w:p w:rsidR="009E4DA8" w:rsidRPr="009E4DA8" w:rsidRDefault="009E4DA8" w:rsidP="009E4DA8">
      <w:pPr>
        <w:jc w:val="both"/>
        <w:rPr>
          <w:sz w:val="24"/>
          <w:szCs w:val="24"/>
        </w:rPr>
      </w:pPr>
      <w:r w:rsidRPr="009E4DA8">
        <w:rPr>
          <w:sz w:val="24"/>
          <w:szCs w:val="24"/>
        </w:rPr>
        <w:t xml:space="preserve"> Построить водопровод в п.Пушной в новом микрорайоне – водопровод  построен. Подготовлены и сданы документы в Инспекцию государственного строительного надзора Новосибирской области для получения заключения. Расчет с подрядчиками в 2016 году</w:t>
      </w:r>
    </w:p>
    <w:p w:rsidR="009E4DA8" w:rsidRPr="009E4DA8" w:rsidRDefault="009E4DA8" w:rsidP="009E4DA8">
      <w:pPr>
        <w:jc w:val="both"/>
        <w:rPr>
          <w:b/>
          <w:sz w:val="24"/>
          <w:szCs w:val="24"/>
        </w:rPr>
      </w:pPr>
      <w:r w:rsidRPr="009E4DA8">
        <w:rPr>
          <w:sz w:val="24"/>
          <w:szCs w:val="24"/>
        </w:rPr>
        <w:t>Провести реконструкцию теплотрассы п.Пушной  ( Проведены торги, заключен  муниципальный контракт на 13 164 тыс.руб.Заключено Соглашение с Фондом модернизации на 2016 год</w:t>
      </w:r>
    </w:p>
    <w:p w:rsidR="009E4DA8" w:rsidRPr="009E4DA8" w:rsidRDefault="009E4DA8" w:rsidP="009E4DA8">
      <w:pPr>
        <w:shd w:val="clear" w:color="auto" w:fill="FFFFFF"/>
        <w:spacing w:line="324" w:lineRule="exact"/>
        <w:ind w:left="29" w:firstLine="396"/>
        <w:rPr>
          <w:sz w:val="24"/>
          <w:szCs w:val="24"/>
        </w:rPr>
      </w:pPr>
      <w:r w:rsidRPr="009E4DA8">
        <w:rPr>
          <w:b/>
          <w:color w:val="000000"/>
          <w:spacing w:val="11"/>
          <w:sz w:val="24"/>
          <w:szCs w:val="24"/>
        </w:rPr>
        <w:t>По  наказам  избирателей Главе Черепановского  района</w:t>
      </w:r>
      <w:r w:rsidRPr="009E4DA8">
        <w:rPr>
          <w:color w:val="000000"/>
          <w:sz w:val="24"/>
          <w:szCs w:val="24"/>
        </w:rPr>
        <w:t>:</w:t>
      </w:r>
    </w:p>
    <w:p w:rsidR="009E4DA8" w:rsidRPr="009E4DA8" w:rsidRDefault="009E4DA8" w:rsidP="009E4DA8">
      <w:pPr>
        <w:jc w:val="both"/>
        <w:rPr>
          <w:sz w:val="24"/>
          <w:szCs w:val="24"/>
        </w:rPr>
      </w:pPr>
      <w:r w:rsidRPr="009E4DA8">
        <w:rPr>
          <w:color w:val="000000"/>
          <w:sz w:val="24"/>
          <w:szCs w:val="24"/>
        </w:rPr>
        <w:t>• ремонт дороги ул.Мира п.Пушной - выполнен</w:t>
      </w:r>
      <w:r w:rsidRPr="009E4DA8">
        <w:rPr>
          <w:sz w:val="24"/>
          <w:szCs w:val="24"/>
        </w:rPr>
        <w:t>;</w:t>
      </w:r>
    </w:p>
    <w:p w:rsidR="009E4DA8" w:rsidRPr="009E4DA8" w:rsidRDefault="009E4DA8" w:rsidP="009E4DA8">
      <w:pPr>
        <w:rPr>
          <w:color w:val="000000"/>
          <w:sz w:val="24"/>
          <w:szCs w:val="24"/>
        </w:rPr>
      </w:pPr>
      <w:r w:rsidRPr="009E4DA8">
        <w:rPr>
          <w:color w:val="000000"/>
          <w:sz w:val="24"/>
          <w:szCs w:val="24"/>
        </w:rPr>
        <w:t xml:space="preserve">• ремонт крыши СДК с.Бочкарево – выполнен </w:t>
      </w:r>
    </w:p>
    <w:p w:rsidR="009E4DA8" w:rsidRPr="009E4DA8" w:rsidRDefault="009E4DA8" w:rsidP="009E4DA8">
      <w:pPr>
        <w:rPr>
          <w:b/>
          <w:sz w:val="24"/>
          <w:szCs w:val="24"/>
        </w:rPr>
      </w:pPr>
    </w:p>
    <w:p w:rsidR="009E4DA8" w:rsidRPr="009E4DA8" w:rsidRDefault="009E4DA8" w:rsidP="009E4DA8">
      <w:pPr>
        <w:jc w:val="center"/>
        <w:rPr>
          <w:b/>
          <w:sz w:val="24"/>
          <w:szCs w:val="24"/>
        </w:rPr>
      </w:pPr>
      <w:r w:rsidRPr="009E4DA8">
        <w:rPr>
          <w:b/>
          <w:sz w:val="24"/>
          <w:szCs w:val="24"/>
        </w:rPr>
        <w:t xml:space="preserve">ВЫПОЛНЕНИЕ ПОСТАНОВЛЕНИЙ, РАСПОРЯЖЕНИЙ И ПОРУЧЕНИЙ </w:t>
      </w:r>
    </w:p>
    <w:p w:rsidR="009E4DA8" w:rsidRPr="009E4DA8" w:rsidRDefault="009E4DA8" w:rsidP="009E4DA8">
      <w:pPr>
        <w:jc w:val="center"/>
        <w:rPr>
          <w:b/>
          <w:sz w:val="24"/>
          <w:szCs w:val="24"/>
        </w:rPr>
      </w:pPr>
    </w:p>
    <w:p w:rsidR="009E4DA8" w:rsidRPr="009E4DA8" w:rsidRDefault="009E4DA8" w:rsidP="009E4DA8">
      <w:pPr>
        <w:jc w:val="center"/>
        <w:rPr>
          <w:b/>
          <w:sz w:val="24"/>
          <w:szCs w:val="24"/>
        </w:rPr>
      </w:pPr>
      <w:r w:rsidRPr="009E4DA8">
        <w:rPr>
          <w:b/>
          <w:sz w:val="24"/>
          <w:szCs w:val="24"/>
        </w:rPr>
        <w:t>Губернатора,  главы района и его замов</w:t>
      </w:r>
    </w:p>
    <w:p w:rsidR="009E4DA8" w:rsidRPr="009E4DA8" w:rsidRDefault="009E4DA8" w:rsidP="009E4DA8">
      <w:pPr>
        <w:rPr>
          <w:sz w:val="24"/>
          <w:szCs w:val="24"/>
        </w:rPr>
      </w:pPr>
      <w:r w:rsidRPr="009E4DA8">
        <w:rPr>
          <w:sz w:val="24"/>
          <w:szCs w:val="24"/>
        </w:rPr>
        <w:t>Районных-26, в том числе выполнено -25 (На контроле стоят: постановление № 491 от 12.05.12 (Об утверждении  Программы «Развитие системы обращений с отходами производства и потребления в Черепановском районе на 2012-2016 годы».</w:t>
      </w:r>
    </w:p>
    <w:p w:rsidR="009E4DA8" w:rsidRPr="009E4DA8" w:rsidRDefault="009E4DA8" w:rsidP="009E4DA8">
      <w:pPr>
        <w:rPr>
          <w:sz w:val="24"/>
          <w:szCs w:val="24"/>
        </w:rPr>
      </w:pPr>
    </w:p>
    <w:p w:rsidR="009E4DA8" w:rsidRPr="009E4DA8" w:rsidRDefault="009E4DA8" w:rsidP="009E4DA8">
      <w:pPr>
        <w:rPr>
          <w:sz w:val="24"/>
          <w:szCs w:val="24"/>
        </w:rPr>
      </w:pPr>
    </w:p>
    <w:p w:rsidR="009E4DA8" w:rsidRPr="009E4DA8" w:rsidRDefault="009E4DA8" w:rsidP="009E4DA8">
      <w:pPr>
        <w:rPr>
          <w:b/>
          <w:sz w:val="24"/>
          <w:szCs w:val="24"/>
        </w:rPr>
      </w:pPr>
      <w:r w:rsidRPr="009E4DA8">
        <w:rPr>
          <w:b/>
          <w:sz w:val="24"/>
          <w:szCs w:val="24"/>
        </w:rPr>
        <w:t>Инфраструктура</w:t>
      </w:r>
    </w:p>
    <w:p w:rsidR="009E4DA8" w:rsidRPr="009E4DA8" w:rsidRDefault="009E4DA8" w:rsidP="009E4DA8">
      <w:pPr>
        <w:rPr>
          <w:b/>
          <w:sz w:val="24"/>
          <w:szCs w:val="24"/>
        </w:rPr>
      </w:pPr>
    </w:p>
    <w:p w:rsidR="009E4DA8" w:rsidRPr="009E4DA8" w:rsidRDefault="009E4DA8" w:rsidP="009E4DA8">
      <w:pPr>
        <w:rPr>
          <w:b/>
          <w:bCs/>
          <w:sz w:val="24"/>
          <w:szCs w:val="24"/>
        </w:rPr>
      </w:pPr>
      <w:r w:rsidRPr="009E4DA8">
        <w:rPr>
          <w:b/>
          <w:bCs/>
          <w:sz w:val="24"/>
          <w:szCs w:val="24"/>
        </w:rPr>
        <w:t>Транспортная инфраструктура</w:t>
      </w:r>
    </w:p>
    <w:p w:rsidR="009E4DA8" w:rsidRPr="009E4DA8" w:rsidRDefault="009E4DA8" w:rsidP="009E4DA8">
      <w:pPr>
        <w:rPr>
          <w:b/>
          <w:bCs/>
          <w:sz w:val="24"/>
          <w:szCs w:val="24"/>
        </w:rPr>
      </w:pPr>
    </w:p>
    <w:p w:rsidR="009E4DA8" w:rsidRPr="009E4DA8" w:rsidRDefault="009E4DA8" w:rsidP="009E4DA8">
      <w:pPr>
        <w:spacing w:line="360" w:lineRule="auto"/>
        <w:jc w:val="center"/>
        <w:rPr>
          <w:bCs/>
          <w:sz w:val="24"/>
          <w:szCs w:val="24"/>
        </w:rPr>
      </w:pPr>
      <w:r w:rsidRPr="009E4DA8">
        <w:rPr>
          <w:bCs/>
          <w:sz w:val="24"/>
          <w:szCs w:val="24"/>
        </w:rPr>
        <w:t>Автобусные маршруты в сельском поселении</w:t>
      </w:r>
    </w:p>
    <w:tbl>
      <w:tblPr>
        <w:tblW w:w="954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440"/>
        <w:gridCol w:w="1533"/>
        <w:gridCol w:w="1707"/>
        <w:gridCol w:w="1707"/>
      </w:tblGrid>
      <w:tr w:rsidR="009E4DA8" w:rsidRPr="009E4DA8" w:rsidTr="009E4DA8">
        <w:tc>
          <w:tcPr>
            <w:tcW w:w="3162"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rPr>
                <w:sz w:val="24"/>
                <w:szCs w:val="24"/>
              </w:rPr>
            </w:pPr>
            <w:r w:rsidRPr="009E4DA8">
              <w:rPr>
                <w:sz w:val="24"/>
                <w:szCs w:val="24"/>
              </w:rPr>
              <w:t>Маршрут</w:t>
            </w:r>
          </w:p>
        </w:tc>
        <w:tc>
          <w:tcPr>
            <w:tcW w:w="144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rPr>
                <w:sz w:val="24"/>
                <w:szCs w:val="24"/>
              </w:rPr>
            </w:pPr>
            <w:r w:rsidRPr="009E4DA8">
              <w:rPr>
                <w:sz w:val="24"/>
                <w:szCs w:val="24"/>
              </w:rPr>
              <w:t>Длина пути, км.</w:t>
            </w:r>
          </w:p>
        </w:tc>
        <w:tc>
          <w:tcPr>
            <w:tcW w:w="1533"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rPr>
                <w:sz w:val="24"/>
                <w:szCs w:val="24"/>
              </w:rPr>
            </w:pPr>
            <w:r w:rsidRPr="009E4DA8">
              <w:rPr>
                <w:sz w:val="24"/>
                <w:szCs w:val="24"/>
              </w:rPr>
              <w:t>Количество рейсов ежедневного сообщения</w:t>
            </w:r>
          </w:p>
        </w:tc>
        <w:tc>
          <w:tcPr>
            <w:tcW w:w="1707"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rPr>
                <w:sz w:val="24"/>
                <w:szCs w:val="24"/>
              </w:rPr>
            </w:pPr>
            <w:r w:rsidRPr="009E4DA8">
              <w:rPr>
                <w:sz w:val="24"/>
                <w:szCs w:val="24"/>
              </w:rPr>
              <w:t>Дни недели ежедневных маршрутов</w:t>
            </w:r>
          </w:p>
        </w:tc>
        <w:tc>
          <w:tcPr>
            <w:tcW w:w="1707"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rPr>
                <w:sz w:val="24"/>
                <w:szCs w:val="24"/>
              </w:rPr>
            </w:pPr>
            <w:r w:rsidRPr="009E4DA8">
              <w:rPr>
                <w:sz w:val="24"/>
                <w:szCs w:val="24"/>
              </w:rPr>
              <w:t>Вид транспорта</w:t>
            </w:r>
          </w:p>
        </w:tc>
      </w:tr>
      <w:tr w:rsidR="009E4DA8" w:rsidRPr="009E4DA8" w:rsidTr="009E4DA8">
        <w:tc>
          <w:tcPr>
            <w:tcW w:w="3162"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rPr>
                <w:sz w:val="24"/>
                <w:szCs w:val="24"/>
              </w:rPr>
            </w:pPr>
            <w:r w:rsidRPr="009E4DA8">
              <w:rPr>
                <w:sz w:val="24"/>
                <w:szCs w:val="24"/>
              </w:rPr>
              <w:t>Зимовье-Бочкарево-Черепаново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sz w:val="24"/>
                <w:szCs w:val="24"/>
              </w:rPr>
            </w:pPr>
            <w:smartTag w:uri="urn:schemas-microsoft-com:office:smarttags" w:element="metricconverter">
              <w:smartTagPr>
                <w:attr w:name="ProductID" w:val="11 км"/>
              </w:smartTagPr>
              <w:r w:rsidRPr="009E4DA8">
                <w:rPr>
                  <w:sz w:val="24"/>
                  <w:szCs w:val="24"/>
                </w:rPr>
                <w:t>11 км</w:t>
              </w:r>
            </w:smartTag>
          </w:p>
        </w:tc>
        <w:tc>
          <w:tcPr>
            <w:tcW w:w="1533"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sz w:val="24"/>
                <w:szCs w:val="24"/>
              </w:rPr>
            </w:pPr>
            <w:r w:rsidRPr="009E4DA8">
              <w:rPr>
                <w:sz w:val="24"/>
                <w:szCs w:val="24"/>
              </w:rPr>
              <w:t>2</w:t>
            </w:r>
          </w:p>
          <w:p w:rsidR="009E4DA8" w:rsidRPr="009E4DA8" w:rsidRDefault="009E4DA8" w:rsidP="009E4DA8">
            <w:pPr>
              <w:jc w:val="center"/>
              <w:rPr>
                <w:sz w:val="24"/>
                <w:szCs w:val="24"/>
              </w:rPr>
            </w:pPr>
            <w:r w:rsidRPr="009E4DA8">
              <w:rPr>
                <w:sz w:val="24"/>
                <w:szCs w:val="24"/>
              </w:rPr>
              <w:t>4</w:t>
            </w:r>
          </w:p>
        </w:tc>
        <w:tc>
          <w:tcPr>
            <w:tcW w:w="1707"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sz w:val="24"/>
                <w:szCs w:val="24"/>
              </w:rPr>
            </w:pPr>
            <w:r w:rsidRPr="009E4DA8">
              <w:rPr>
                <w:sz w:val="24"/>
                <w:szCs w:val="24"/>
              </w:rPr>
              <w:t>Понедельник-</w:t>
            </w:r>
          </w:p>
          <w:p w:rsidR="009E4DA8" w:rsidRPr="009E4DA8" w:rsidRDefault="009E4DA8" w:rsidP="009E4DA8">
            <w:pPr>
              <w:jc w:val="center"/>
              <w:rPr>
                <w:sz w:val="24"/>
                <w:szCs w:val="24"/>
              </w:rPr>
            </w:pPr>
            <w:r w:rsidRPr="009E4DA8">
              <w:rPr>
                <w:sz w:val="24"/>
                <w:szCs w:val="24"/>
              </w:rPr>
              <w:t>Суббота-</w:t>
            </w:r>
          </w:p>
          <w:p w:rsidR="009E4DA8" w:rsidRPr="009E4DA8" w:rsidRDefault="009E4DA8" w:rsidP="009E4DA8">
            <w:pPr>
              <w:jc w:val="center"/>
              <w:rPr>
                <w:sz w:val="24"/>
                <w:szCs w:val="24"/>
              </w:rPr>
            </w:pPr>
            <w:r w:rsidRPr="009E4DA8">
              <w:rPr>
                <w:sz w:val="24"/>
                <w:szCs w:val="24"/>
              </w:rPr>
              <w:t>воскресенье</w:t>
            </w:r>
          </w:p>
        </w:tc>
        <w:tc>
          <w:tcPr>
            <w:tcW w:w="1707"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rPr>
                <w:sz w:val="24"/>
                <w:szCs w:val="24"/>
              </w:rPr>
            </w:pPr>
            <w:r w:rsidRPr="009E4DA8">
              <w:rPr>
                <w:sz w:val="24"/>
                <w:szCs w:val="24"/>
              </w:rPr>
              <w:t>Автобусы: ПАЗ 32-05</w:t>
            </w:r>
          </w:p>
          <w:p w:rsidR="009E4DA8" w:rsidRPr="009E4DA8" w:rsidRDefault="009E4DA8" w:rsidP="009E4DA8">
            <w:pPr>
              <w:rPr>
                <w:sz w:val="24"/>
                <w:szCs w:val="24"/>
              </w:rPr>
            </w:pPr>
            <w:r w:rsidRPr="009E4DA8">
              <w:rPr>
                <w:sz w:val="24"/>
                <w:szCs w:val="24"/>
              </w:rPr>
              <w:t>ПАЗ 3205,</w:t>
            </w:r>
          </w:p>
          <w:p w:rsidR="009E4DA8" w:rsidRPr="009E4DA8" w:rsidRDefault="009E4DA8" w:rsidP="009E4DA8">
            <w:pPr>
              <w:rPr>
                <w:sz w:val="24"/>
                <w:szCs w:val="24"/>
              </w:rPr>
            </w:pPr>
            <w:r w:rsidRPr="009E4DA8">
              <w:rPr>
                <w:sz w:val="24"/>
                <w:szCs w:val="24"/>
              </w:rPr>
              <w:t>ПАЗ 4234</w:t>
            </w:r>
          </w:p>
        </w:tc>
      </w:tr>
      <w:tr w:rsidR="009E4DA8" w:rsidRPr="009E4DA8" w:rsidTr="009E4DA8">
        <w:tc>
          <w:tcPr>
            <w:tcW w:w="3162"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rPr>
                <w:sz w:val="24"/>
                <w:szCs w:val="24"/>
              </w:rPr>
            </w:pPr>
            <w:r w:rsidRPr="009E4DA8">
              <w:rPr>
                <w:sz w:val="24"/>
                <w:szCs w:val="24"/>
              </w:rPr>
              <w:lastRenderedPageBreak/>
              <w:t>Пушной-Черепаново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sz w:val="24"/>
                <w:szCs w:val="24"/>
              </w:rPr>
            </w:pPr>
            <w:smartTag w:uri="urn:schemas-microsoft-com:office:smarttags" w:element="metricconverter">
              <w:smartTagPr>
                <w:attr w:name="ProductID" w:val="7 км"/>
              </w:smartTagPr>
              <w:r w:rsidRPr="009E4DA8">
                <w:rPr>
                  <w:sz w:val="24"/>
                  <w:szCs w:val="24"/>
                </w:rPr>
                <w:t>7 км</w:t>
              </w:r>
            </w:smartTag>
          </w:p>
        </w:tc>
        <w:tc>
          <w:tcPr>
            <w:tcW w:w="1533"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sz w:val="24"/>
                <w:szCs w:val="24"/>
              </w:rPr>
            </w:pPr>
            <w:r w:rsidRPr="009E4DA8">
              <w:rPr>
                <w:sz w:val="24"/>
                <w:szCs w:val="24"/>
              </w:rPr>
              <w:t>11</w:t>
            </w:r>
          </w:p>
        </w:tc>
        <w:tc>
          <w:tcPr>
            <w:tcW w:w="1707"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sz w:val="24"/>
                <w:szCs w:val="24"/>
              </w:rPr>
            </w:pPr>
            <w:r w:rsidRPr="009E4DA8">
              <w:rPr>
                <w:sz w:val="24"/>
                <w:szCs w:val="24"/>
              </w:rPr>
              <w:t>Понедельник-воскресенье</w:t>
            </w:r>
          </w:p>
        </w:tc>
        <w:tc>
          <w:tcPr>
            <w:tcW w:w="1707"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rPr>
                <w:sz w:val="24"/>
                <w:szCs w:val="24"/>
              </w:rPr>
            </w:pPr>
            <w:r w:rsidRPr="009E4DA8">
              <w:rPr>
                <w:sz w:val="24"/>
                <w:szCs w:val="24"/>
              </w:rPr>
              <w:t>Автобусы: ПАЗ 32-05</w:t>
            </w:r>
          </w:p>
          <w:p w:rsidR="009E4DA8" w:rsidRPr="009E4DA8" w:rsidRDefault="009E4DA8" w:rsidP="009E4DA8">
            <w:pPr>
              <w:rPr>
                <w:sz w:val="24"/>
                <w:szCs w:val="24"/>
              </w:rPr>
            </w:pPr>
            <w:r w:rsidRPr="009E4DA8">
              <w:rPr>
                <w:sz w:val="24"/>
                <w:szCs w:val="24"/>
              </w:rPr>
              <w:t>ПАЗ 3205,</w:t>
            </w:r>
          </w:p>
          <w:p w:rsidR="009E4DA8" w:rsidRPr="009E4DA8" w:rsidRDefault="009E4DA8" w:rsidP="009E4DA8">
            <w:pPr>
              <w:rPr>
                <w:sz w:val="24"/>
                <w:szCs w:val="24"/>
              </w:rPr>
            </w:pPr>
            <w:r w:rsidRPr="009E4DA8">
              <w:rPr>
                <w:sz w:val="24"/>
                <w:szCs w:val="24"/>
              </w:rPr>
              <w:t>ПАЗ 4234</w:t>
            </w:r>
          </w:p>
        </w:tc>
      </w:tr>
    </w:tbl>
    <w:p w:rsidR="009E4DA8" w:rsidRPr="009E4DA8" w:rsidRDefault="009E4DA8" w:rsidP="009E4DA8">
      <w:pPr>
        <w:rPr>
          <w:b/>
          <w:bCs/>
          <w:sz w:val="24"/>
          <w:szCs w:val="24"/>
        </w:rPr>
      </w:pPr>
    </w:p>
    <w:p w:rsidR="009E4DA8" w:rsidRPr="009E4DA8" w:rsidRDefault="009E4DA8" w:rsidP="009E4DA8">
      <w:pPr>
        <w:rPr>
          <w:b/>
          <w:bCs/>
          <w:sz w:val="24"/>
          <w:szCs w:val="24"/>
        </w:rPr>
      </w:pPr>
    </w:p>
    <w:p w:rsidR="009E4DA8" w:rsidRPr="009E4DA8" w:rsidRDefault="009E4DA8" w:rsidP="009E4DA8">
      <w:pPr>
        <w:rPr>
          <w:b/>
          <w:bCs/>
          <w:sz w:val="24"/>
          <w:szCs w:val="24"/>
        </w:rPr>
      </w:pPr>
      <w:r w:rsidRPr="009E4DA8">
        <w:rPr>
          <w:b/>
          <w:bCs/>
          <w:sz w:val="24"/>
          <w:szCs w:val="24"/>
        </w:rPr>
        <w:t>Телекоммуникации, связь</w:t>
      </w:r>
    </w:p>
    <w:p w:rsidR="009E4DA8" w:rsidRPr="009E4DA8" w:rsidRDefault="009E4DA8" w:rsidP="009E4DA8">
      <w:pPr>
        <w:rPr>
          <w:bCs/>
          <w:sz w:val="24"/>
          <w:szCs w:val="24"/>
        </w:rPr>
      </w:pPr>
    </w:p>
    <w:p w:rsidR="009E4DA8" w:rsidRPr="009E4DA8" w:rsidRDefault="009E4DA8" w:rsidP="009E4DA8">
      <w:pPr>
        <w:rPr>
          <w:bCs/>
          <w:sz w:val="24"/>
          <w:szCs w:val="24"/>
        </w:rPr>
      </w:pPr>
      <w:r w:rsidRPr="009E4DA8">
        <w:rPr>
          <w:bCs/>
          <w:sz w:val="24"/>
          <w:szCs w:val="24"/>
        </w:rPr>
        <w:t>Телефонную сеть общего пользования обслуживает Черепановский РУС</w:t>
      </w:r>
    </w:p>
    <w:p w:rsidR="009E4DA8" w:rsidRPr="009E4DA8" w:rsidRDefault="009E4DA8" w:rsidP="009E4DA8">
      <w:pPr>
        <w:tabs>
          <w:tab w:val="left" w:pos="1418"/>
        </w:tabs>
        <w:spacing w:line="360" w:lineRule="auto"/>
        <w:jc w:val="center"/>
        <w:rPr>
          <w:sz w:val="24"/>
          <w:szCs w:val="24"/>
        </w:rPr>
      </w:pPr>
    </w:p>
    <w:p w:rsidR="009E4DA8" w:rsidRPr="009E4DA8" w:rsidRDefault="009E4DA8" w:rsidP="009E4DA8">
      <w:pPr>
        <w:tabs>
          <w:tab w:val="left" w:pos="1418"/>
        </w:tabs>
        <w:spacing w:line="360" w:lineRule="auto"/>
        <w:jc w:val="center"/>
        <w:rPr>
          <w:sz w:val="24"/>
          <w:szCs w:val="24"/>
        </w:rPr>
      </w:pPr>
      <w:r w:rsidRPr="009E4DA8">
        <w:rPr>
          <w:sz w:val="24"/>
          <w:szCs w:val="24"/>
        </w:rPr>
        <w:t>Обеспеченность телефонной связью сельсовета в 1 квартале 2013 году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60"/>
        <w:gridCol w:w="2160"/>
        <w:gridCol w:w="2160"/>
      </w:tblGrid>
      <w:tr w:rsidR="009E4DA8" w:rsidRPr="009E4DA8" w:rsidTr="009E4DA8">
        <w:trPr>
          <w:trHeight w:val="262"/>
        </w:trPr>
        <w:tc>
          <w:tcPr>
            <w:tcW w:w="2340" w:type="dxa"/>
            <w:tcBorders>
              <w:top w:val="single" w:sz="4" w:space="0" w:color="auto"/>
              <w:left w:val="single" w:sz="4" w:space="0" w:color="auto"/>
              <w:bottom w:val="single" w:sz="4" w:space="0" w:color="auto"/>
              <w:right w:val="single" w:sz="4" w:space="0" w:color="auto"/>
            </w:tcBorders>
            <w:vAlign w:val="center"/>
            <w:hideMark/>
          </w:tcPr>
          <w:p w:rsidR="009E4DA8" w:rsidRPr="009E4DA8" w:rsidRDefault="009E4DA8" w:rsidP="009E4DA8">
            <w:pPr>
              <w:jc w:val="center"/>
              <w:rPr>
                <w:bCs/>
                <w:sz w:val="24"/>
                <w:szCs w:val="24"/>
              </w:rPr>
            </w:pPr>
            <w:r w:rsidRPr="009E4DA8">
              <w:rPr>
                <w:bCs/>
                <w:sz w:val="24"/>
                <w:szCs w:val="24"/>
              </w:rPr>
              <w:t>Сельсовет/ населенный пункт</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bCs/>
                <w:sz w:val="24"/>
                <w:szCs w:val="24"/>
              </w:rPr>
            </w:pPr>
            <w:r w:rsidRPr="009E4DA8">
              <w:rPr>
                <w:sz w:val="24"/>
                <w:szCs w:val="24"/>
              </w:rPr>
              <w:t>Смонтированная номерная телефонная емкость (шт.)</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bCs/>
                <w:sz w:val="24"/>
                <w:szCs w:val="24"/>
              </w:rPr>
            </w:pPr>
            <w:r w:rsidRPr="009E4DA8">
              <w:rPr>
                <w:sz w:val="24"/>
                <w:szCs w:val="24"/>
              </w:rPr>
              <w:t xml:space="preserve">Количество установленных телефонов у населения (шт.) </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bCs/>
                <w:sz w:val="24"/>
                <w:szCs w:val="24"/>
              </w:rPr>
            </w:pPr>
            <w:r w:rsidRPr="009E4DA8">
              <w:rPr>
                <w:sz w:val="24"/>
                <w:szCs w:val="24"/>
              </w:rPr>
              <w:t>Количество таксофонов (шт.)</w:t>
            </w:r>
          </w:p>
        </w:tc>
      </w:tr>
      <w:tr w:rsidR="009E4DA8" w:rsidRPr="009E4DA8" w:rsidTr="009E4DA8">
        <w:trPr>
          <w:trHeight w:val="262"/>
        </w:trPr>
        <w:tc>
          <w:tcPr>
            <w:tcW w:w="234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spacing w:before="100" w:beforeAutospacing="1" w:after="100" w:afterAutospacing="1"/>
              <w:rPr>
                <w:sz w:val="24"/>
                <w:szCs w:val="24"/>
              </w:rPr>
            </w:pPr>
            <w:r w:rsidRPr="009E4DA8">
              <w:rPr>
                <w:sz w:val="24"/>
                <w:szCs w:val="24"/>
              </w:rPr>
              <w:t>С.Бочкарево</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128</w:t>
            </w:r>
          </w:p>
        </w:tc>
        <w:tc>
          <w:tcPr>
            <w:tcW w:w="2160" w:type="dxa"/>
            <w:tcBorders>
              <w:top w:val="single" w:sz="4" w:space="0" w:color="auto"/>
              <w:left w:val="single" w:sz="4" w:space="0" w:color="auto"/>
              <w:bottom w:val="single" w:sz="4" w:space="0" w:color="auto"/>
              <w:right w:val="single" w:sz="4" w:space="0" w:color="auto"/>
            </w:tcBorders>
            <w:vAlign w:val="bottom"/>
            <w:hideMark/>
          </w:tcPr>
          <w:p w:rsidR="009E4DA8" w:rsidRPr="009E4DA8" w:rsidRDefault="009E4DA8" w:rsidP="009E4DA8">
            <w:pPr>
              <w:jc w:val="center"/>
              <w:rPr>
                <w:sz w:val="24"/>
                <w:szCs w:val="24"/>
              </w:rPr>
            </w:pPr>
            <w:r w:rsidRPr="009E4DA8">
              <w:rPr>
                <w:sz w:val="24"/>
                <w:szCs w:val="24"/>
              </w:rPr>
              <w:t>118</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1</w:t>
            </w:r>
          </w:p>
        </w:tc>
      </w:tr>
      <w:tr w:rsidR="009E4DA8" w:rsidRPr="009E4DA8" w:rsidTr="009E4DA8">
        <w:trPr>
          <w:trHeight w:val="262"/>
        </w:trPr>
        <w:tc>
          <w:tcPr>
            <w:tcW w:w="234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spacing w:before="100" w:beforeAutospacing="1" w:after="100" w:afterAutospacing="1"/>
              <w:rPr>
                <w:sz w:val="24"/>
                <w:szCs w:val="24"/>
              </w:rPr>
            </w:pPr>
            <w:r w:rsidRPr="009E4DA8">
              <w:rPr>
                <w:sz w:val="24"/>
                <w:szCs w:val="24"/>
              </w:rPr>
              <w:t>П.Пушной</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224</w:t>
            </w:r>
          </w:p>
        </w:tc>
        <w:tc>
          <w:tcPr>
            <w:tcW w:w="2160" w:type="dxa"/>
            <w:tcBorders>
              <w:top w:val="single" w:sz="4" w:space="0" w:color="auto"/>
              <w:left w:val="single" w:sz="4" w:space="0" w:color="auto"/>
              <w:bottom w:val="single" w:sz="4" w:space="0" w:color="auto"/>
              <w:right w:val="single" w:sz="4" w:space="0" w:color="auto"/>
            </w:tcBorders>
            <w:vAlign w:val="bottom"/>
            <w:hideMark/>
          </w:tcPr>
          <w:p w:rsidR="009E4DA8" w:rsidRPr="009E4DA8" w:rsidRDefault="009E4DA8" w:rsidP="009E4DA8">
            <w:pPr>
              <w:jc w:val="center"/>
              <w:rPr>
                <w:sz w:val="24"/>
                <w:szCs w:val="24"/>
              </w:rPr>
            </w:pPr>
            <w:r w:rsidRPr="009E4DA8">
              <w:rPr>
                <w:sz w:val="24"/>
                <w:szCs w:val="24"/>
              </w:rPr>
              <w:t>218</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1</w:t>
            </w:r>
          </w:p>
        </w:tc>
      </w:tr>
      <w:tr w:rsidR="009E4DA8" w:rsidRPr="009E4DA8" w:rsidTr="009E4DA8">
        <w:trPr>
          <w:trHeight w:val="262"/>
        </w:trPr>
        <w:tc>
          <w:tcPr>
            <w:tcW w:w="234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spacing w:before="100" w:beforeAutospacing="1" w:after="100" w:afterAutospacing="1"/>
              <w:rPr>
                <w:snapToGrid w:val="0"/>
                <w:color w:val="000000"/>
                <w:sz w:val="24"/>
                <w:szCs w:val="24"/>
              </w:rPr>
            </w:pPr>
            <w:r w:rsidRPr="009E4DA8">
              <w:rPr>
                <w:snapToGrid w:val="0"/>
                <w:color w:val="000000"/>
                <w:sz w:val="24"/>
                <w:szCs w:val="24"/>
              </w:rPr>
              <w:t>Всего сельсовет</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352</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336</w:t>
            </w:r>
          </w:p>
        </w:tc>
        <w:tc>
          <w:tcPr>
            <w:tcW w:w="2160" w:type="dxa"/>
            <w:tcBorders>
              <w:top w:val="single" w:sz="4" w:space="0" w:color="auto"/>
              <w:left w:val="single" w:sz="4" w:space="0" w:color="auto"/>
              <w:bottom w:val="single" w:sz="4" w:space="0" w:color="auto"/>
              <w:right w:val="single" w:sz="4" w:space="0" w:color="auto"/>
            </w:tcBorders>
            <w:hideMark/>
          </w:tcPr>
          <w:p w:rsidR="009E4DA8" w:rsidRPr="009E4DA8" w:rsidRDefault="009E4DA8" w:rsidP="009E4DA8">
            <w:pPr>
              <w:jc w:val="center"/>
              <w:rPr>
                <w:sz w:val="24"/>
                <w:szCs w:val="24"/>
              </w:rPr>
            </w:pPr>
            <w:r w:rsidRPr="009E4DA8">
              <w:rPr>
                <w:sz w:val="24"/>
                <w:szCs w:val="24"/>
              </w:rPr>
              <w:t>2</w:t>
            </w:r>
          </w:p>
        </w:tc>
      </w:tr>
    </w:tbl>
    <w:p w:rsidR="009E4DA8" w:rsidRPr="009E4DA8" w:rsidRDefault="009E4DA8" w:rsidP="009E4DA8">
      <w:pPr>
        <w:rPr>
          <w:sz w:val="24"/>
          <w:szCs w:val="24"/>
        </w:rPr>
      </w:pPr>
    </w:p>
    <w:p w:rsidR="009E4DA8" w:rsidRPr="009E4DA8" w:rsidRDefault="009E4DA8" w:rsidP="009E4DA8">
      <w:pPr>
        <w:jc w:val="center"/>
        <w:rPr>
          <w:sz w:val="24"/>
          <w:szCs w:val="24"/>
        </w:rPr>
      </w:pPr>
      <w:r w:rsidRPr="009E4DA8">
        <w:rPr>
          <w:sz w:val="24"/>
          <w:szCs w:val="24"/>
        </w:rPr>
        <w:t>РОССИЙСКАЯ ФЕДЕРАЦИЯ</w:t>
      </w:r>
    </w:p>
    <w:p w:rsidR="009E4DA8" w:rsidRPr="009E4DA8" w:rsidRDefault="009E4DA8" w:rsidP="009E4DA8">
      <w:pPr>
        <w:jc w:val="center"/>
        <w:rPr>
          <w:sz w:val="24"/>
          <w:szCs w:val="24"/>
        </w:rPr>
      </w:pPr>
      <w:r w:rsidRPr="009E4DA8">
        <w:rPr>
          <w:sz w:val="24"/>
          <w:szCs w:val="24"/>
        </w:rPr>
        <w:t>СОВЕТ ДЕПУТАТОВ БОЧКАРЕВСКОГО  СЕЛЬСОВЕТА</w:t>
      </w:r>
    </w:p>
    <w:p w:rsidR="009E4DA8" w:rsidRPr="009E4DA8" w:rsidRDefault="009E4DA8" w:rsidP="009E4DA8">
      <w:pPr>
        <w:jc w:val="center"/>
        <w:rPr>
          <w:sz w:val="24"/>
          <w:szCs w:val="24"/>
        </w:rPr>
      </w:pPr>
      <w:r w:rsidRPr="009E4DA8">
        <w:rPr>
          <w:sz w:val="24"/>
          <w:szCs w:val="24"/>
        </w:rPr>
        <w:t>ЧЕРЕПАНОВСКОГО РАЙОНА НОВОСИБИРСКОЙ ОБЛАСТИ</w:t>
      </w:r>
    </w:p>
    <w:p w:rsidR="009E4DA8" w:rsidRPr="009E4DA8" w:rsidRDefault="009E4DA8" w:rsidP="009E4DA8">
      <w:pPr>
        <w:jc w:val="center"/>
        <w:rPr>
          <w:sz w:val="24"/>
          <w:szCs w:val="24"/>
        </w:rPr>
      </w:pPr>
      <w:r w:rsidRPr="009E4DA8">
        <w:rPr>
          <w:sz w:val="24"/>
          <w:szCs w:val="24"/>
        </w:rPr>
        <w:t>( пятого созыва)</w:t>
      </w:r>
    </w:p>
    <w:p w:rsidR="009E4DA8" w:rsidRPr="009E4DA8" w:rsidRDefault="009E4DA8" w:rsidP="009E4DA8">
      <w:pPr>
        <w:jc w:val="center"/>
        <w:rPr>
          <w:sz w:val="24"/>
          <w:szCs w:val="24"/>
        </w:rPr>
      </w:pPr>
    </w:p>
    <w:p w:rsidR="009E4DA8" w:rsidRPr="009E4DA8" w:rsidRDefault="009E4DA8" w:rsidP="009E4DA8">
      <w:pPr>
        <w:jc w:val="center"/>
        <w:rPr>
          <w:b/>
          <w:bCs/>
          <w:sz w:val="24"/>
          <w:szCs w:val="24"/>
        </w:rPr>
      </w:pPr>
      <w:r w:rsidRPr="009E4DA8">
        <w:rPr>
          <w:b/>
          <w:bCs/>
          <w:sz w:val="24"/>
          <w:szCs w:val="24"/>
        </w:rPr>
        <w:t>РЕШЕНИЕ</w:t>
      </w:r>
    </w:p>
    <w:p w:rsidR="009E4DA8" w:rsidRPr="009E4DA8" w:rsidRDefault="009E4DA8" w:rsidP="009E4DA8">
      <w:pPr>
        <w:jc w:val="center"/>
        <w:rPr>
          <w:sz w:val="24"/>
          <w:szCs w:val="24"/>
        </w:rPr>
      </w:pPr>
      <w:r w:rsidRPr="009E4DA8">
        <w:rPr>
          <w:sz w:val="24"/>
          <w:szCs w:val="24"/>
        </w:rPr>
        <w:t>Седьмой   сессии</w:t>
      </w:r>
    </w:p>
    <w:p w:rsidR="009E4DA8" w:rsidRPr="009E4DA8" w:rsidRDefault="009E4DA8" w:rsidP="009E4DA8">
      <w:pPr>
        <w:jc w:val="center"/>
        <w:rPr>
          <w:sz w:val="24"/>
          <w:szCs w:val="24"/>
        </w:rPr>
      </w:pPr>
    </w:p>
    <w:p w:rsidR="009E4DA8" w:rsidRPr="009E4DA8" w:rsidRDefault="009E4DA8" w:rsidP="009E4DA8">
      <w:pPr>
        <w:rPr>
          <w:b/>
          <w:sz w:val="24"/>
          <w:szCs w:val="24"/>
        </w:rPr>
      </w:pPr>
      <w:r w:rsidRPr="009E4DA8">
        <w:rPr>
          <w:sz w:val="24"/>
          <w:szCs w:val="24"/>
        </w:rPr>
        <w:t>от</w:t>
      </w:r>
      <w:r w:rsidRPr="009E4DA8">
        <w:rPr>
          <w:sz w:val="24"/>
          <w:szCs w:val="24"/>
        </w:rPr>
        <w:softHyphen/>
      </w:r>
      <w:r w:rsidRPr="009E4DA8">
        <w:rPr>
          <w:sz w:val="24"/>
          <w:szCs w:val="24"/>
        </w:rPr>
        <w:softHyphen/>
      </w:r>
      <w:r w:rsidRPr="009E4DA8">
        <w:rPr>
          <w:sz w:val="24"/>
          <w:szCs w:val="24"/>
        </w:rPr>
        <w:softHyphen/>
      </w:r>
      <w:r w:rsidRPr="009E4DA8">
        <w:rPr>
          <w:sz w:val="24"/>
          <w:szCs w:val="24"/>
        </w:rPr>
        <w:softHyphen/>
      </w:r>
      <w:r w:rsidRPr="009E4DA8">
        <w:rPr>
          <w:sz w:val="24"/>
          <w:szCs w:val="24"/>
        </w:rPr>
        <w:softHyphen/>
        <w:t xml:space="preserve"> 16 .06.2016г                              п.Бочкарево                                    №  1                             </w:t>
      </w:r>
      <w:r w:rsidRPr="009E4DA8">
        <w:rPr>
          <w:b/>
          <w:sz w:val="24"/>
          <w:szCs w:val="24"/>
        </w:rPr>
        <w:t xml:space="preserve">           </w:t>
      </w:r>
    </w:p>
    <w:p w:rsidR="009E4DA8" w:rsidRPr="009E4DA8" w:rsidRDefault="009E4DA8" w:rsidP="009E4DA8">
      <w:pPr>
        <w:jc w:val="right"/>
        <w:rPr>
          <w:b/>
          <w:sz w:val="24"/>
          <w:szCs w:val="24"/>
        </w:rPr>
      </w:pPr>
      <w:r w:rsidRPr="009E4DA8">
        <w:rPr>
          <w:b/>
          <w:sz w:val="24"/>
          <w:szCs w:val="24"/>
        </w:rPr>
        <w:t xml:space="preserve">             </w:t>
      </w:r>
      <w:r w:rsidRPr="009E4DA8">
        <w:rPr>
          <w:b/>
          <w:sz w:val="24"/>
          <w:szCs w:val="24"/>
        </w:rPr>
        <w:tab/>
        <w:t xml:space="preserve">                                                                                                                                                                                                             </w:t>
      </w:r>
    </w:p>
    <w:p w:rsidR="009E4DA8" w:rsidRPr="009E4DA8" w:rsidRDefault="009E4DA8" w:rsidP="009E4DA8">
      <w:pPr>
        <w:jc w:val="center"/>
        <w:rPr>
          <w:b/>
          <w:sz w:val="24"/>
          <w:szCs w:val="24"/>
        </w:rPr>
      </w:pPr>
      <w:r w:rsidRPr="009E4DA8">
        <w:rPr>
          <w:b/>
          <w:sz w:val="24"/>
          <w:szCs w:val="24"/>
        </w:rPr>
        <w:t>«Об исполнении бюджета Бочкаревского сельсовета Черепановского района Новосибирской области за 2015год»</w:t>
      </w:r>
    </w:p>
    <w:p w:rsidR="009E4DA8" w:rsidRPr="009E4DA8" w:rsidRDefault="009E4DA8" w:rsidP="009E4DA8">
      <w:pPr>
        <w:jc w:val="right"/>
        <w:rPr>
          <w:sz w:val="24"/>
          <w:szCs w:val="24"/>
        </w:rPr>
      </w:pPr>
    </w:p>
    <w:p w:rsidR="009E4DA8" w:rsidRPr="009E4DA8" w:rsidRDefault="009E4DA8" w:rsidP="009E4DA8">
      <w:pPr>
        <w:jc w:val="both"/>
        <w:rPr>
          <w:sz w:val="24"/>
          <w:szCs w:val="24"/>
        </w:rPr>
      </w:pPr>
      <w:r w:rsidRPr="009E4DA8">
        <w:rPr>
          <w:sz w:val="24"/>
          <w:szCs w:val="24"/>
        </w:rPr>
        <w:t xml:space="preserve">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руководствуясь уставом Бочкаревского сельсовета Черепановского района Новосибирской области  и Положением «О бюджетном устройстве, бюджетном процессе в муниципальном образовании Бочкаревского сельсовета» утвержденным решением 38 сессии Совета депутатов Бочкаревского  сельсовета Черепановского района Новосибирской области от 14.11.2014г. </w:t>
      </w:r>
    </w:p>
    <w:p w:rsidR="009E4DA8" w:rsidRPr="009E4DA8" w:rsidRDefault="009E4DA8" w:rsidP="009E4DA8">
      <w:pPr>
        <w:jc w:val="both"/>
        <w:rPr>
          <w:sz w:val="24"/>
          <w:szCs w:val="24"/>
        </w:rPr>
      </w:pPr>
      <w:r w:rsidRPr="009E4DA8">
        <w:rPr>
          <w:sz w:val="24"/>
          <w:szCs w:val="24"/>
        </w:rPr>
        <w:t>Совет депутатов Бочкаревского  сельсовета</w:t>
      </w:r>
    </w:p>
    <w:p w:rsidR="009E4DA8" w:rsidRPr="009E4DA8" w:rsidRDefault="009E4DA8" w:rsidP="009E4DA8">
      <w:pPr>
        <w:jc w:val="both"/>
        <w:rPr>
          <w:sz w:val="24"/>
          <w:szCs w:val="24"/>
        </w:rPr>
      </w:pPr>
      <w:r w:rsidRPr="009E4DA8">
        <w:rPr>
          <w:b/>
          <w:sz w:val="24"/>
          <w:szCs w:val="24"/>
        </w:rPr>
        <w:t>РЕШИЛ</w:t>
      </w:r>
      <w:r w:rsidRPr="009E4DA8">
        <w:rPr>
          <w:sz w:val="24"/>
          <w:szCs w:val="24"/>
        </w:rPr>
        <w:t>:</w:t>
      </w:r>
    </w:p>
    <w:p w:rsidR="009E4DA8" w:rsidRPr="009E4DA8" w:rsidRDefault="009E4DA8" w:rsidP="009E4DA8">
      <w:pPr>
        <w:jc w:val="both"/>
        <w:rPr>
          <w:sz w:val="24"/>
          <w:szCs w:val="24"/>
        </w:rPr>
      </w:pPr>
      <w:r w:rsidRPr="009E4DA8">
        <w:rPr>
          <w:b/>
          <w:sz w:val="24"/>
          <w:szCs w:val="24"/>
        </w:rPr>
        <w:t xml:space="preserve">       1.</w:t>
      </w:r>
      <w:r w:rsidRPr="009E4DA8">
        <w:rPr>
          <w:sz w:val="24"/>
          <w:szCs w:val="24"/>
        </w:rPr>
        <w:t xml:space="preserve"> Утвердить основные характеристики  исполнения бюджета Бочкаревского  сельсовета Черепановского района Новосибирской области  за  2015 год:</w:t>
      </w:r>
    </w:p>
    <w:p w:rsidR="009E4DA8" w:rsidRPr="009E4DA8" w:rsidRDefault="009E4DA8" w:rsidP="009E4DA8">
      <w:pPr>
        <w:tabs>
          <w:tab w:val="num" w:pos="0"/>
        </w:tabs>
        <w:jc w:val="both"/>
        <w:rPr>
          <w:sz w:val="24"/>
          <w:szCs w:val="24"/>
        </w:rPr>
      </w:pPr>
      <w:r w:rsidRPr="009E4DA8">
        <w:rPr>
          <w:sz w:val="24"/>
          <w:szCs w:val="24"/>
        </w:rPr>
        <w:tab/>
        <w:t xml:space="preserve"> объем доходов  бюджета Бочкаревского сельсовета Черепановского района Новосибирской области  в сумме 23595050,79 рублей </w:t>
      </w:r>
    </w:p>
    <w:p w:rsidR="009E4DA8" w:rsidRPr="009E4DA8" w:rsidRDefault="009E4DA8" w:rsidP="009E4DA8">
      <w:pPr>
        <w:tabs>
          <w:tab w:val="num" w:pos="0"/>
        </w:tabs>
        <w:ind w:firstLine="720"/>
        <w:jc w:val="both"/>
        <w:rPr>
          <w:sz w:val="24"/>
          <w:szCs w:val="24"/>
        </w:rPr>
      </w:pPr>
      <w:r w:rsidRPr="009E4DA8">
        <w:rPr>
          <w:sz w:val="24"/>
          <w:szCs w:val="24"/>
        </w:rPr>
        <w:t xml:space="preserve">объем расходов бюджета Бочкаревского сельсовета Черепановского  района Новосибирской области сумме 23647320,09 рублей </w:t>
      </w:r>
    </w:p>
    <w:p w:rsidR="009E4DA8" w:rsidRPr="009E4DA8" w:rsidRDefault="009E4DA8" w:rsidP="009E4DA8">
      <w:pPr>
        <w:tabs>
          <w:tab w:val="num" w:pos="0"/>
        </w:tabs>
        <w:ind w:firstLine="720"/>
        <w:jc w:val="both"/>
        <w:rPr>
          <w:sz w:val="24"/>
          <w:szCs w:val="24"/>
        </w:rPr>
      </w:pPr>
      <w:r w:rsidRPr="009E4DA8">
        <w:rPr>
          <w:sz w:val="24"/>
          <w:szCs w:val="24"/>
        </w:rPr>
        <w:t>дефицит бюджета Бочкаревского сельсовета Черепановского района Новосибирской области  в сумме 52269,30 рублей.</w:t>
      </w:r>
    </w:p>
    <w:p w:rsidR="009E4DA8" w:rsidRPr="009E4DA8" w:rsidRDefault="009E4DA8" w:rsidP="009E4DA8">
      <w:pPr>
        <w:jc w:val="both"/>
        <w:rPr>
          <w:sz w:val="24"/>
          <w:szCs w:val="24"/>
        </w:rPr>
      </w:pPr>
      <w:r w:rsidRPr="009E4DA8">
        <w:rPr>
          <w:sz w:val="24"/>
          <w:szCs w:val="24"/>
        </w:rPr>
        <w:lastRenderedPageBreak/>
        <w:t xml:space="preserve">      </w:t>
      </w:r>
      <w:r w:rsidRPr="009E4DA8">
        <w:rPr>
          <w:b/>
          <w:sz w:val="24"/>
          <w:szCs w:val="24"/>
        </w:rPr>
        <w:t>2.</w:t>
      </w:r>
      <w:r w:rsidRPr="009E4DA8">
        <w:rPr>
          <w:sz w:val="24"/>
          <w:szCs w:val="24"/>
        </w:rPr>
        <w:t xml:space="preserve"> Утвердить отчет об исполнении бюджета Бочкаревского сельсовета Черепановского района Новосибирской области по доходам, по кодам классификации доходов бюджета за 2015 год, согласно Приложению № 1 настоящего решения.</w:t>
      </w:r>
    </w:p>
    <w:p w:rsidR="009E4DA8" w:rsidRPr="009E4DA8" w:rsidRDefault="009E4DA8" w:rsidP="009E4DA8">
      <w:pPr>
        <w:jc w:val="both"/>
        <w:rPr>
          <w:sz w:val="24"/>
          <w:szCs w:val="24"/>
        </w:rPr>
      </w:pPr>
      <w:r w:rsidRPr="009E4DA8">
        <w:rPr>
          <w:sz w:val="24"/>
          <w:szCs w:val="24"/>
        </w:rPr>
        <w:t xml:space="preserve">     </w:t>
      </w:r>
      <w:r w:rsidRPr="009E4DA8">
        <w:rPr>
          <w:b/>
          <w:sz w:val="24"/>
          <w:szCs w:val="24"/>
        </w:rPr>
        <w:t>3.</w:t>
      </w:r>
      <w:r w:rsidRPr="009E4DA8">
        <w:rPr>
          <w:sz w:val="24"/>
          <w:szCs w:val="24"/>
        </w:rPr>
        <w:t xml:space="preserve"> Утвердить отчет об исполнении бюджета Бочкаревского сельсовета Черепановского района Новосибирской области по кодам видов, подвидов доходов за 2015 год, согласно Приложению № 2 настоящего решения.</w:t>
      </w:r>
    </w:p>
    <w:p w:rsidR="009E4DA8" w:rsidRPr="009E4DA8" w:rsidRDefault="009E4DA8" w:rsidP="009E4DA8">
      <w:pPr>
        <w:jc w:val="both"/>
        <w:rPr>
          <w:sz w:val="24"/>
          <w:szCs w:val="24"/>
        </w:rPr>
      </w:pPr>
      <w:r w:rsidRPr="009E4DA8">
        <w:rPr>
          <w:b/>
          <w:sz w:val="24"/>
          <w:szCs w:val="24"/>
        </w:rPr>
        <w:t xml:space="preserve">     4.</w:t>
      </w:r>
      <w:r w:rsidRPr="009E4DA8">
        <w:rPr>
          <w:sz w:val="24"/>
          <w:szCs w:val="24"/>
        </w:rPr>
        <w:t xml:space="preserve"> Утвердить отчет об исполнении бюджета по расходам бюджета Бочкаревского  сельсовета Черепановского района Новосибирской области по разделам, подразделам функциональной классификации расходов бюджетов Российской Федерации за 2015 год согласно Приложению № 3 настоящего решения.</w:t>
      </w:r>
    </w:p>
    <w:p w:rsidR="009E4DA8" w:rsidRPr="009E4DA8" w:rsidRDefault="009E4DA8" w:rsidP="009E4DA8">
      <w:pPr>
        <w:jc w:val="both"/>
        <w:rPr>
          <w:sz w:val="24"/>
          <w:szCs w:val="24"/>
        </w:rPr>
      </w:pPr>
      <w:r w:rsidRPr="009E4DA8">
        <w:rPr>
          <w:sz w:val="24"/>
          <w:szCs w:val="24"/>
        </w:rPr>
        <w:t xml:space="preserve">      </w:t>
      </w:r>
      <w:r w:rsidRPr="009E4DA8">
        <w:rPr>
          <w:b/>
          <w:sz w:val="24"/>
          <w:szCs w:val="24"/>
        </w:rPr>
        <w:t xml:space="preserve">5. </w:t>
      </w:r>
      <w:r w:rsidRPr="009E4DA8">
        <w:rPr>
          <w:sz w:val="24"/>
          <w:szCs w:val="24"/>
        </w:rPr>
        <w:t>Утвердить отчет по расходам бюджета Бочкаревского сельсовета Черепановского района Новосибирской области за 2015г по ведомственной структуре расходов, согласно приложению № 4 настоящего решения.</w:t>
      </w:r>
    </w:p>
    <w:p w:rsidR="009E4DA8" w:rsidRPr="009E4DA8" w:rsidRDefault="009E4DA8" w:rsidP="009E4DA8">
      <w:pPr>
        <w:jc w:val="both"/>
        <w:rPr>
          <w:sz w:val="24"/>
          <w:szCs w:val="24"/>
        </w:rPr>
      </w:pPr>
      <w:r w:rsidRPr="009E4DA8">
        <w:rPr>
          <w:sz w:val="24"/>
          <w:szCs w:val="24"/>
        </w:rPr>
        <w:t xml:space="preserve">      </w:t>
      </w:r>
      <w:r w:rsidRPr="009E4DA8">
        <w:rPr>
          <w:b/>
          <w:sz w:val="24"/>
          <w:szCs w:val="24"/>
        </w:rPr>
        <w:t xml:space="preserve">6. </w:t>
      </w:r>
      <w:r w:rsidRPr="009E4DA8">
        <w:rPr>
          <w:sz w:val="24"/>
          <w:szCs w:val="24"/>
        </w:rPr>
        <w:t>Утвердить отчет по источникам финансирования дефицита бюджета по кодам групп, подгрупп, статей, видов, классификации операций сектора государственного управления, за 2014 год согласно Приложению № 5 настоящего решения.</w:t>
      </w:r>
    </w:p>
    <w:p w:rsidR="009E4DA8" w:rsidRPr="009E4DA8" w:rsidRDefault="009E4DA8" w:rsidP="009E4DA8">
      <w:pPr>
        <w:jc w:val="both"/>
        <w:rPr>
          <w:sz w:val="24"/>
          <w:szCs w:val="24"/>
        </w:rPr>
      </w:pPr>
      <w:r w:rsidRPr="009E4DA8">
        <w:rPr>
          <w:sz w:val="24"/>
          <w:szCs w:val="24"/>
        </w:rPr>
        <w:t xml:space="preserve">      </w:t>
      </w:r>
      <w:r w:rsidRPr="009E4DA8">
        <w:rPr>
          <w:b/>
          <w:sz w:val="24"/>
          <w:szCs w:val="24"/>
        </w:rPr>
        <w:t xml:space="preserve"> 7. </w:t>
      </w:r>
      <w:r w:rsidRPr="009E4DA8">
        <w:rPr>
          <w:sz w:val="24"/>
          <w:szCs w:val="24"/>
        </w:rPr>
        <w:t>Утвердить отчет по источникам финансирования дефицита бюджета по кодам классификации источников финансирования дефицита бюджета, согласно приложению № 6 настоящего решения.</w:t>
      </w:r>
    </w:p>
    <w:p w:rsidR="009E4DA8" w:rsidRPr="009E4DA8" w:rsidRDefault="009E4DA8" w:rsidP="009E4DA8">
      <w:pPr>
        <w:jc w:val="both"/>
        <w:rPr>
          <w:sz w:val="24"/>
          <w:szCs w:val="24"/>
        </w:rPr>
      </w:pPr>
      <w:r w:rsidRPr="009E4DA8">
        <w:rPr>
          <w:sz w:val="24"/>
          <w:szCs w:val="24"/>
        </w:rPr>
        <w:t xml:space="preserve">       </w:t>
      </w:r>
      <w:r w:rsidRPr="009E4DA8">
        <w:rPr>
          <w:b/>
          <w:sz w:val="24"/>
          <w:szCs w:val="24"/>
        </w:rPr>
        <w:t>8</w:t>
      </w:r>
      <w:r w:rsidRPr="009E4DA8">
        <w:rPr>
          <w:sz w:val="24"/>
          <w:szCs w:val="24"/>
        </w:rPr>
        <w:t>.Утвердить  Баланс исполнения бюджета Бочкаревского сельсовета за 2015г (Приложение №7)</w:t>
      </w:r>
    </w:p>
    <w:p w:rsidR="009E4DA8" w:rsidRPr="009E4DA8" w:rsidRDefault="009E4DA8" w:rsidP="009E4DA8">
      <w:pPr>
        <w:jc w:val="both"/>
        <w:rPr>
          <w:sz w:val="24"/>
          <w:szCs w:val="24"/>
        </w:rPr>
      </w:pPr>
      <w:r w:rsidRPr="009E4DA8">
        <w:rPr>
          <w:sz w:val="24"/>
          <w:szCs w:val="24"/>
        </w:rPr>
        <w:t xml:space="preserve">       </w:t>
      </w:r>
      <w:r w:rsidRPr="009E4DA8">
        <w:rPr>
          <w:b/>
          <w:sz w:val="24"/>
          <w:szCs w:val="24"/>
        </w:rPr>
        <w:t>9</w:t>
      </w:r>
      <w:r w:rsidRPr="009E4DA8">
        <w:rPr>
          <w:sz w:val="24"/>
          <w:szCs w:val="24"/>
        </w:rPr>
        <w:t>. Утвердить Отчет о движении денежных средств Бочкаревского сельсовета за 2015г (Приложение №8)</w:t>
      </w:r>
    </w:p>
    <w:p w:rsidR="009E4DA8" w:rsidRPr="009E4DA8" w:rsidRDefault="009E4DA8" w:rsidP="009E4DA8">
      <w:pPr>
        <w:jc w:val="both"/>
        <w:rPr>
          <w:sz w:val="24"/>
          <w:szCs w:val="24"/>
        </w:rPr>
      </w:pPr>
      <w:r w:rsidRPr="009E4DA8">
        <w:rPr>
          <w:b/>
          <w:sz w:val="24"/>
          <w:szCs w:val="24"/>
        </w:rPr>
        <w:t xml:space="preserve">       10</w:t>
      </w:r>
      <w:r w:rsidRPr="009E4DA8">
        <w:rPr>
          <w:sz w:val="24"/>
          <w:szCs w:val="24"/>
        </w:rPr>
        <w:t>. Утвердить  Отчет  о финансовых результатах деятельности Бочкаревского сельсовета за 2015г (приложение № 9)</w:t>
      </w:r>
    </w:p>
    <w:p w:rsidR="009E4DA8" w:rsidRPr="009E4DA8" w:rsidRDefault="009E4DA8" w:rsidP="009E4DA8">
      <w:pPr>
        <w:jc w:val="both"/>
        <w:rPr>
          <w:sz w:val="24"/>
          <w:szCs w:val="24"/>
        </w:rPr>
      </w:pPr>
      <w:r w:rsidRPr="009E4DA8">
        <w:rPr>
          <w:sz w:val="24"/>
          <w:szCs w:val="24"/>
        </w:rPr>
        <w:t xml:space="preserve">       </w:t>
      </w:r>
      <w:r w:rsidRPr="009E4DA8">
        <w:rPr>
          <w:b/>
          <w:sz w:val="24"/>
          <w:szCs w:val="24"/>
        </w:rPr>
        <w:t>11</w:t>
      </w:r>
      <w:r w:rsidRPr="009E4DA8">
        <w:rPr>
          <w:sz w:val="24"/>
          <w:szCs w:val="24"/>
        </w:rPr>
        <w:t xml:space="preserve">. Утвердить пояснительную записку исполнения бюджета Бочкаревского сельсовета за 2015г (Приложение№10) </w:t>
      </w:r>
    </w:p>
    <w:p w:rsidR="009E4DA8" w:rsidRPr="009E4DA8" w:rsidRDefault="009E4DA8" w:rsidP="009E4DA8">
      <w:pPr>
        <w:jc w:val="both"/>
        <w:rPr>
          <w:sz w:val="24"/>
          <w:szCs w:val="24"/>
        </w:rPr>
      </w:pPr>
      <w:r w:rsidRPr="009E4DA8">
        <w:rPr>
          <w:sz w:val="24"/>
          <w:szCs w:val="24"/>
        </w:rPr>
        <w:t xml:space="preserve">     </w:t>
      </w:r>
      <w:r w:rsidRPr="009E4DA8">
        <w:rPr>
          <w:b/>
          <w:sz w:val="24"/>
          <w:szCs w:val="24"/>
        </w:rPr>
        <w:t xml:space="preserve">   12. </w:t>
      </w:r>
      <w:r w:rsidRPr="009E4DA8">
        <w:rPr>
          <w:sz w:val="24"/>
          <w:szCs w:val="24"/>
        </w:rPr>
        <w:t>Направить настоящее решение Главе   Бочкаревского</w:t>
      </w:r>
    </w:p>
    <w:p w:rsidR="009E4DA8" w:rsidRPr="009E4DA8" w:rsidRDefault="009E4DA8" w:rsidP="009E4DA8">
      <w:pPr>
        <w:jc w:val="both"/>
        <w:rPr>
          <w:sz w:val="24"/>
          <w:szCs w:val="24"/>
        </w:rPr>
      </w:pPr>
      <w:r w:rsidRPr="009E4DA8">
        <w:rPr>
          <w:sz w:val="24"/>
          <w:szCs w:val="24"/>
        </w:rPr>
        <w:t xml:space="preserve"> сельсовета Черепановского района Новосибирской области для подписания </w:t>
      </w:r>
    </w:p>
    <w:p w:rsidR="009E4DA8" w:rsidRPr="009E4DA8" w:rsidRDefault="009E4DA8" w:rsidP="009E4DA8">
      <w:pPr>
        <w:jc w:val="both"/>
        <w:rPr>
          <w:sz w:val="24"/>
          <w:szCs w:val="24"/>
        </w:rPr>
      </w:pPr>
      <w:r w:rsidRPr="009E4DA8">
        <w:rPr>
          <w:sz w:val="24"/>
          <w:szCs w:val="24"/>
        </w:rPr>
        <w:t xml:space="preserve">  и опубликования.</w:t>
      </w:r>
    </w:p>
    <w:p w:rsidR="009E4DA8" w:rsidRPr="009E4DA8" w:rsidRDefault="009E4DA8" w:rsidP="009E4DA8">
      <w:pPr>
        <w:jc w:val="both"/>
        <w:rPr>
          <w:sz w:val="24"/>
          <w:szCs w:val="24"/>
        </w:rPr>
      </w:pPr>
      <w:r w:rsidRPr="009E4DA8">
        <w:rPr>
          <w:sz w:val="24"/>
          <w:szCs w:val="24"/>
        </w:rPr>
        <w:t xml:space="preserve">       </w:t>
      </w:r>
      <w:r w:rsidRPr="009E4DA8">
        <w:rPr>
          <w:b/>
          <w:sz w:val="24"/>
          <w:szCs w:val="24"/>
        </w:rPr>
        <w:t>13.</w:t>
      </w:r>
      <w:r w:rsidRPr="009E4DA8">
        <w:rPr>
          <w:sz w:val="24"/>
          <w:szCs w:val="24"/>
        </w:rPr>
        <w:t xml:space="preserve">. Настоящее решение вступает в силу со дня его опубликования в газете «Сельские ведомости» </w:t>
      </w:r>
    </w:p>
    <w:p w:rsidR="009E4DA8" w:rsidRPr="009E4DA8" w:rsidRDefault="009E4DA8" w:rsidP="009E4DA8">
      <w:pPr>
        <w:jc w:val="both"/>
        <w:rPr>
          <w:sz w:val="24"/>
          <w:szCs w:val="24"/>
        </w:rPr>
      </w:pPr>
    </w:p>
    <w:p w:rsidR="009E4DA8" w:rsidRPr="009E4DA8" w:rsidRDefault="009E4DA8" w:rsidP="009E4DA8">
      <w:pPr>
        <w:rPr>
          <w:sz w:val="24"/>
          <w:szCs w:val="24"/>
        </w:rPr>
      </w:pPr>
      <w:r w:rsidRPr="009E4DA8">
        <w:rPr>
          <w:sz w:val="24"/>
          <w:szCs w:val="24"/>
        </w:rPr>
        <w:t>Глава  Бочкаревского сельсовета                                        В.И. Калиновский</w:t>
      </w:r>
    </w:p>
    <w:p w:rsidR="009E4DA8" w:rsidRPr="009E4DA8" w:rsidRDefault="009E4DA8" w:rsidP="009E4DA8">
      <w:pPr>
        <w:rPr>
          <w:sz w:val="24"/>
          <w:szCs w:val="24"/>
        </w:rPr>
      </w:pPr>
    </w:p>
    <w:p w:rsidR="009E4DA8" w:rsidRPr="009E4DA8" w:rsidRDefault="009E4DA8" w:rsidP="009E4DA8">
      <w:pPr>
        <w:rPr>
          <w:sz w:val="24"/>
          <w:szCs w:val="24"/>
        </w:rPr>
      </w:pPr>
      <w:r w:rsidRPr="009E4DA8">
        <w:rPr>
          <w:sz w:val="24"/>
          <w:szCs w:val="24"/>
        </w:rPr>
        <w:t>Председатель Совета депутатов                                          В.Я. Шифман</w:t>
      </w:r>
    </w:p>
    <w:p w:rsidR="009E4DA8" w:rsidRPr="009E4DA8" w:rsidRDefault="009E4DA8" w:rsidP="009E4DA8">
      <w:pPr>
        <w:rPr>
          <w:sz w:val="24"/>
          <w:szCs w:val="24"/>
        </w:rPr>
      </w:pPr>
      <w:r w:rsidRPr="009E4DA8">
        <w:rPr>
          <w:sz w:val="24"/>
          <w:szCs w:val="24"/>
        </w:rPr>
        <w:t>Бочкаревского сельсовета</w:t>
      </w:r>
      <w:r w:rsidRPr="009E4DA8">
        <w:rPr>
          <w:sz w:val="24"/>
          <w:szCs w:val="24"/>
        </w:rPr>
        <w:tab/>
      </w:r>
      <w:r w:rsidRPr="009E4DA8">
        <w:rPr>
          <w:sz w:val="24"/>
          <w:szCs w:val="24"/>
        </w:rPr>
        <w:tab/>
      </w:r>
      <w:r w:rsidRPr="009E4DA8">
        <w:rPr>
          <w:sz w:val="24"/>
          <w:szCs w:val="24"/>
        </w:rPr>
        <w:tab/>
      </w:r>
      <w:r w:rsidRPr="009E4DA8">
        <w:rPr>
          <w:sz w:val="24"/>
          <w:szCs w:val="24"/>
        </w:rPr>
        <w:tab/>
      </w:r>
    </w:p>
    <w:p w:rsidR="00C70A62" w:rsidRDefault="00C70A62">
      <w:pPr>
        <w:rPr>
          <w:sz w:val="24"/>
          <w:szCs w:val="24"/>
        </w:rPr>
      </w:pPr>
    </w:p>
    <w:p w:rsidR="009E4DA8" w:rsidRDefault="009E4DA8">
      <w:pPr>
        <w:rPr>
          <w:sz w:val="24"/>
          <w:szCs w:val="24"/>
        </w:rPr>
      </w:pPr>
    </w:p>
    <w:tbl>
      <w:tblPr>
        <w:tblW w:w="10539" w:type="dxa"/>
        <w:tblInd w:w="-1006" w:type="dxa"/>
        <w:tblLayout w:type="fixed"/>
        <w:tblLook w:val="0000" w:firstRow="0" w:lastRow="0" w:firstColumn="0" w:lastColumn="0" w:noHBand="0" w:noVBand="0"/>
      </w:tblPr>
      <w:tblGrid>
        <w:gridCol w:w="791"/>
        <w:gridCol w:w="836"/>
        <w:gridCol w:w="1208"/>
        <w:gridCol w:w="443"/>
        <w:gridCol w:w="593"/>
        <w:gridCol w:w="488"/>
        <w:gridCol w:w="4712"/>
        <w:gridCol w:w="1468"/>
      </w:tblGrid>
      <w:tr w:rsidR="009E4DA8" w:rsidRPr="009E4DA8" w:rsidTr="00453982">
        <w:trPr>
          <w:trHeight w:val="315"/>
        </w:trPr>
        <w:tc>
          <w:tcPr>
            <w:tcW w:w="10539" w:type="dxa"/>
            <w:gridSpan w:val="8"/>
            <w:tcBorders>
              <w:top w:val="nil"/>
              <w:left w:val="nil"/>
              <w:bottom w:val="nil"/>
              <w:right w:val="nil"/>
            </w:tcBorders>
            <w:shd w:val="clear" w:color="auto" w:fill="auto"/>
          </w:tcPr>
          <w:p w:rsidR="009E4DA8" w:rsidRPr="009E4DA8" w:rsidRDefault="009E4DA8" w:rsidP="009E4DA8">
            <w:pPr>
              <w:jc w:val="right"/>
              <w:rPr>
                <w:sz w:val="24"/>
                <w:szCs w:val="24"/>
              </w:rPr>
            </w:pPr>
            <w:r w:rsidRPr="009E4DA8">
              <w:rPr>
                <w:sz w:val="24"/>
                <w:szCs w:val="24"/>
              </w:rPr>
              <w:t>Приложение № 1 к решению</w:t>
            </w:r>
          </w:p>
        </w:tc>
      </w:tr>
      <w:tr w:rsidR="009E4DA8" w:rsidRPr="009E4DA8" w:rsidTr="00453982">
        <w:trPr>
          <w:trHeight w:val="315"/>
        </w:trPr>
        <w:tc>
          <w:tcPr>
            <w:tcW w:w="10539" w:type="dxa"/>
            <w:gridSpan w:val="8"/>
            <w:tcBorders>
              <w:top w:val="nil"/>
              <w:left w:val="nil"/>
              <w:bottom w:val="nil"/>
              <w:right w:val="nil"/>
            </w:tcBorders>
            <w:shd w:val="clear" w:color="auto" w:fill="auto"/>
          </w:tcPr>
          <w:p w:rsidR="009E4DA8" w:rsidRPr="009E4DA8" w:rsidRDefault="009E4DA8" w:rsidP="009E4DA8">
            <w:pPr>
              <w:jc w:val="right"/>
              <w:rPr>
                <w:sz w:val="24"/>
                <w:szCs w:val="24"/>
              </w:rPr>
            </w:pPr>
            <w:r w:rsidRPr="009E4DA8">
              <w:rPr>
                <w:sz w:val="24"/>
                <w:szCs w:val="24"/>
              </w:rPr>
              <w:t xml:space="preserve">7 сессии Совета депутатов  </w:t>
            </w:r>
          </w:p>
        </w:tc>
      </w:tr>
      <w:tr w:rsidR="009E4DA8" w:rsidRPr="009E4DA8" w:rsidTr="00453982">
        <w:trPr>
          <w:trHeight w:val="315"/>
        </w:trPr>
        <w:tc>
          <w:tcPr>
            <w:tcW w:w="10539" w:type="dxa"/>
            <w:gridSpan w:val="8"/>
            <w:tcBorders>
              <w:top w:val="nil"/>
              <w:left w:val="nil"/>
              <w:bottom w:val="nil"/>
              <w:right w:val="nil"/>
            </w:tcBorders>
            <w:shd w:val="clear" w:color="auto" w:fill="auto"/>
          </w:tcPr>
          <w:p w:rsidR="009E4DA8" w:rsidRPr="009E4DA8" w:rsidRDefault="009E4DA8" w:rsidP="009E4DA8">
            <w:pPr>
              <w:jc w:val="right"/>
              <w:rPr>
                <w:sz w:val="24"/>
                <w:szCs w:val="24"/>
              </w:rPr>
            </w:pPr>
            <w:r w:rsidRPr="009E4DA8">
              <w:rPr>
                <w:sz w:val="24"/>
                <w:szCs w:val="24"/>
              </w:rPr>
              <w:t>Бочкаревского сельсовета</w:t>
            </w:r>
          </w:p>
        </w:tc>
      </w:tr>
      <w:tr w:rsidR="009E4DA8" w:rsidRPr="009E4DA8" w:rsidTr="00453982">
        <w:trPr>
          <w:trHeight w:val="315"/>
        </w:trPr>
        <w:tc>
          <w:tcPr>
            <w:tcW w:w="10539" w:type="dxa"/>
            <w:gridSpan w:val="8"/>
            <w:tcBorders>
              <w:top w:val="nil"/>
              <w:left w:val="nil"/>
              <w:bottom w:val="nil"/>
              <w:right w:val="nil"/>
            </w:tcBorders>
            <w:shd w:val="clear" w:color="auto" w:fill="auto"/>
          </w:tcPr>
          <w:p w:rsidR="009E4DA8" w:rsidRPr="009E4DA8" w:rsidRDefault="009E4DA8" w:rsidP="009E4DA8">
            <w:pPr>
              <w:jc w:val="center"/>
              <w:rPr>
                <w:sz w:val="24"/>
                <w:szCs w:val="24"/>
              </w:rPr>
            </w:pPr>
            <w:r w:rsidRPr="009E4DA8">
              <w:rPr>
                <w:sz w:val="24"/>
                <w:szCs w:val="24"/>
              </w:rPr>
              <w:t xml:space="preserve">                                                                                                                        От  16.06. 2016г. </w:t>
            </w:r>
          </w:p>
        </w:tc>
      </w:tr>
      <w:tr w:rsidR="009E4DA8" w:rsidRPr="009E4DA8" w:rsidTr="00453982">
        <w:trPr>
          <w:trHeight w:val="315"/>
        </w:trPr>
        <w:tc>
          <w:tcPr>
            <w:tcW w:w="10539" w:type="dxa"/>
            <w:gridSpan w:val="8"/>
            <w:tcBorders>
              <w:top w:val="nil"/>
              <w:left w:val="nil"/>
              <w:bottom w:val="nil"/>
              <w:right w:val="nil"/>
            </w:tcBorders>
            <w:shd w:val="clear" w:color="auto" w:fill="auto"/>
            <w:noWrap/>
            <w:vAlign w:val="bottom"/>
          </w:tcPr>
          <w:p w:rsidR="009E4DA8" w:rsidRPr="009E4DA8" w:rsidRDefault="009E4DA8" w:rsidP="009E4DA8">
            <w:pPr>
              <w:rPr>
                <w:sz w:val="24"/>
                <w:szCs w:val="24"/>
              </w:rPr>
            </w:pPr>
          </w:p>
        </w:tc>
      </w:tr>
      <w:tr w:rsidR="009E4DA8" w:rsidRPr="009E4DA8" w:rsidTr="00453982">
        <w:trPr>
          <w:trHeight w:val="315"/>
        </w:trPr>
        <w:tc>
          <w:tcPr>
            <w:tcW w:w="10539" w:type="dxa"/>
            <w:gridSpan w:val="8"/>
            <w:tcBorders>
              <w:top w:val="nil"/>
              <w:left w:val="nil"/>
              <w:bottom w:val="nil"/>
              <w:right w:val="nil"/>
            </w:tcBorders>
            <w:shd w:val="clear" w:color="auto" w:fill="auto"/>
            <w:noWrap/>
            <w:vAlign w:val="bottom"/>
          </w:tcPr>
          <w:p w:rsidR="009E4DA8" w:rsidRPr="009E4DA8" w:rsidRDefault="009E4DA8" w:rsidP="009E4DA8">
            <w:pPr>
              <w:jc w:val="center"/>
              <w:rPr>
                <w:b/>
                <w:bCs/>
                <w:sz w:val="24"/>
                <w:szCs w:val="24"/>
              </w:rPr>
            </w:pPr>
            <w:r w:rsidRPr="009E4DA8">
              <w:rPr>
                <w:b/>
                <w:bCs/>
                <w:sz w:val="24"/>
                <w:szCs w:val="24"/>
              </w:rPr>
              <w:t>Доходы бюджета Бочкаревского сельсовета Черепановского района Новосибирской области</w:t>
            </w:r>
          </w:p>
        </w:tc>
      </w:tr>
      <w:tr w:rsidR="009E4DA8" w:rsidRPr="009E4DA8" w:rsidTr="00453982">
        <w:trPr>
          <w:trHeight w:val="315"/>
        </w:trPr>
        <w:tc>
          <w:tcPr>
            <w:tcW w:w="10539" w:type="dxa"/>
            <w:gridSpan w:val="8"/>
            <w:tcBorders>
              <w:top w:val="nil"/>
              <w:left w:val="nil"/>
              <w:bottom w:val="nil"/>
              <w:right w:val="nil"/>
            </w:tcBorders>
            <w:shd w:val="clear" w:color="auto" w:fill="auto"/>
            <w:noWrap/>
            <w:vAlign w:val="bottom"/>
          </w:tcPr>
          <w:p w:rsidR="009E4DA8" w:rsidRPr="009E4DA8" w:rsidRDefault="009E4DA8" w:rsidP="009E4DA8">
            <w:pPr>
              <w:jc w:val="center"/>
              <w:rPr>
                <w:b/>
                <w:bCs/>
                <w:sz w:val="24"/>
                <w:szCs w:val="24"/>
              </w:rPr>
            </w:pPr>
            <w:r w:rsidRPr="009E4DA8">
              <w:rPr>
                <w:b/>
                <w:bCs/>
                <w:sz w:val="24"/>
                <w:szCs w:val="24"/>
              </w:rPr>
              <w:t>по кодам классификации доходов бюджетов за 2015 год</w:t>
            </w:r>
          </w:p>
        </w:tc>
      </w:tr>
      <w:tr w:rsidR="009E4DA8" w:rsidRPr="009E4DA8" w:rsidTr="00453982">
        <w:trPr>
          <w:trHeight w:val="315"/>
        </w:trPr>
        <w:tc>
          <w:tcPr>
            <w:tcW w:w="791" w:type="dxa"/>
            <w:tcBorders>
              <w:top w:val="nil"/>
              <w:left w:val="nil"/>
              <w:bottom w:val="nil"/>
              <w:right w:val="nil"/>
            </w:tcBorders>
            <w:shd w:val="clear" w:color="auto" w:fill="auto"/>
            <w:noWrap/>
            <w:vAlign w:val="bottom"/>
          </w:tcPr>
          <w:p w:rsidR="009E4DA8" w:rsidRPr="009E4DA8" w:rsidRDefault="009E4DA8" w:rsidP="009E4DA8">
            <w:pPr>
              <w:rPr>
                <w:sz w:val="24"/>
                <w:szCs w:val="24"/>
              </w:rPr>
            </w:pPr>
          </w:p>
        </w:tc>
        <w:tc>
          <w:tcPr>
            <w:tcW w:w="836" w:type="dxa"/>
            <w:tcBorders>
              <w:top w:val="nil"/>
              <w:left w:val="nil"/>
              <w:bottom w:val="nil"/>
              <w:right w:val="nil"/>
            </w:tcBorders>
            <w:shd w:val="clear" w:color="auto" w:fill="auto"/>
            <w:noWrap/>
            <w:vAlign w:val="bottom"/>
          </w:tcPr>
          <w:p w:rsidR="009E4DA8" w:rsidRPr="009E4DA8" w:rsidRDefault="009E4DA8" w:rsidP="009E4DA8">
            <w:pPr>
              <w:rPr>
                <w:sz w:val="24"/>
                <w:szCs w:val="24"/>
              </w:rPr>
            </w:pPr>
          </w:p>
        </w:tc>
        <w:tc>
          <w:tcPr>
            <w:tcW w:w="1208" w:type="dxa"/>
            <w:tcBorders>
              <w:top w:val="nil"/>
              <w:left w:val="nil"/>
              <w:bottom w:val="nil"/>
              <w:right w:val="nil"/>
            </w:tcBorders>
            <w:shd w:val="clear" w:color="auto" w:fill="auto"/>
            <w:noWrap/>
            <w:vAlign w:val="bottom"/>
          </w:tcPr>
          <w:p w:rsidR="009E4DA8" w:rsidRPr="009E4DA8" w:rsidRDefault="009E4DA8" w:rsidP="009E4DA8">
            <w:pPr>
              <w:rPr>
                <w:sz w:val="24"/>
                <w:szCs w:val="24"/>
              </w:rPr>
            </w:pPr>
          </w:p>
        </w:tc>
        <w:tc>
          <w:tcPr>
            <w:tcW w:w="443" w:type="dxa"/>
            <w:tcBorders>
              <w:top w:val="nil"/>
              <w:left w:val="nil"/>
              <w:bottom w:val="nil"/>
              <w:right w:val="nil"/>
            </w:tcBorders>
            <w:shd w:val="clear" w:color="auto" w:fill="auto"/>
            <w:noWrap/>
            <w:vAlign w:val="bottom"/>
          </w:tcPr>
          <w:p w:rsidR="009E4DA8" w:rsidRPr="009E4DA8" w:rsidRDefault="009E4DA8" w:rsidP="009E4DA8">
            <w:pPr>
              <w:rPr>
                <w:sz w:val="24"/>
                <w:szCs w:val="24"/>
              </w:rPr>
            </w:pPr>
          </w:p>
        </w:tc>
        <w:tc>
          <w:tcPr>
            <w:tcW w:w="593" w:type="dxa"/>
            <w:tcBorders>
              <w:top w:val="nil"/>
              <w:left w:val="nil"/>
              <w:bottom w:val="nil"/>
              <w:right w:val="nil"/>
            </w:tcBorders>
            <w:shd w:val="clear" w:color="auto" w:fill="auto"/>
            <w:noWrap/>
            <w:vAlign w:val="bottom"/>
          </w:tcPr>
          <w:p w:rsidR="009E4DA8" w:rsidRPr="009E4DA8" w:rsidRDefault="009E4DA8" w:rsidP="009E4DA8">
            <w:pPr>
              <w:rPr>
                <w:sz w:val="24"/>
                <w:szCs w:val="24"/>
              </w:rPr>
            </w:pPr>
          </w:p>
        </w:tc>
        <w:tc>
          <w:tcPr>
            <w:tcW w:w="488" w:type="dxa"/>
            <w:tcBorders>
              <w:top w:val="nil"/>
              <w:left w:val="nil"/>
              <w:bottom w:val="nil"/>
              <w:right w:val="nil"/>
            </w:tcBorders>
            <w:shd w:val="clear" w:color="auto" w:fill="auto"/>
            <w:noWrap/>
            <w:vAlign w:val="bottom"/>
          </w:tcPr>
          <w:p w:rsidR="009E4DA8" w:rsidRPr="009E4DA8" w:rsidRDefault="009E4DA8" w:rsidP="009E4DA8">
            <w:pPr>
              <w:rPr>
                <w:sz w:val="24"/>
                <w:szCs w:val="24"/>
              </w:rPr>
            </w:pPr>
          </w:p>
        </w:tc>
        <w:tc>
          <w:tcPr>
            <w:tcW w:w="6180" w:type="dxa"/>
            <w:gridSpan w:val="2"/>
            <w:tcBorders>
              <w:top w:val="nil"/>
              <w:left w:val="nil"/>
              <w:bottom w:val="single" w:sz="4" w:space="0" w:color="auto"/>
              <w:right w:val="nil"/>
            </w:tcBorders>
            <w:shd w:val="clear" w:color="auto" w:fill="auto"/>
            <w:noWrap/>
            <w:vAlign w:val="bottom"/>
          </w:tcPr>
          <w:p w:rsidR="009E4DA8" w:rsidRPr="009E4DA8" w:rsidRDefault="009E4DA8" w:rsidP="009E4DA8">
            <w:pPr>
              <w:jc w:val="right"/>
              <w:rPr>
                <w:sz w:val="24"/>
                <w:szCs w:val="24"/>
              </w:rPr>
            </w:pPr>
            <w:r w:rsidRPr="009E4DA8">
              <w:rPr>
                <w:sz w:val="24"/>
                <w:szCs w:val="24"/>
              </w:rPr>
              <w:t>(рублей)</w:t>
            </w:r>
          </w:p>
        </w:tc>
      </w:tr>
      <w:tr w:rsidR="009E4DA8" w:rsidRPr="009E4DA8" w:rsidTr="00453982">
        <w:trPr>
          <w:trHeight w:val="960"/>
        </w:trPr>
        <w:tc>
          <w:tcPr>
            <w:tcW w:w="791" w:type="dxa"/>
            <w:tcBorders>
              <w:top w:val="single" w:sz="4" w:space="0" w:color="auto"/>
              <w:left w:val="single" w:sz="4" w:space="0" w:color="auto"/>
              <w:bottom w:val="single" w:sz="4" w:space="0" w:color="auto"/>
              <w:right w:val="single" w:sz="4" w:space="0" w:color="auto"/>
            </w:tcBorders>
            <w:shd w:val="clear" w:color="auto" w:fill="auto"/>
          </w:tcPr>
          <w:p w:rsidR="009E4DA8" w:rsidRPr="009E4DA8" w:rsidRDefault="009E4DA8" w:rsidP="009E4DA8">
            <w:pPr>
              <w:rPr>
                <w:sz w:val="24"/>
                <w:szCs w:val="24"/>
              </w:rPr>
            </w:pPr>
            <w:r w:rsidRPr="009E4DA8">
              <w:rPr>
                <w:sz w:val="24"/>
                <w:szCs w:val="24"/>
              </w:rPr>
              <w:t>№ строки</w:t>
            </w:r>
          </w:p>
        </w:tc>
        <w:tc>
          <w:tcPr>
            <w:tcW w:w="3568" w:type="dxa"/>
            <w:gridSpan w:val="5"/>
            <w:tcBorders>
              <w:top w:val="single" w:sz="4" w:space="0" w:color="auto"/>
              <w:left w:val="nil"/>
              <w:bottom w:val="single" w:sz="4" w:space="0" w:color="auto"/>
              <w:right w:val="single" w:sz="4" w:space="0" w:color="auto"/>
            </w:tcBorders>
            <w:shd w:val="clear" w:color="auto" w:fill="auto"/>
          </w:tcPr>
          <w:p w:rsidR="009E4DA8" w:rsidRPr="009E4DA8" w:rsidRDefault="009E4DA8" w:rsidP="009E4DA8">
            <w:pPr>
              <w:rPr>
                <w:sz w:val="24"/>
                <w:szCs w:val="24"/>
              </w:rPr>
            </w:pPr>
            <w:r w:rsidRPr="009E4DA8">
              <w:rPr>
                <w:sz w:val="24"/>
                <w:szCs w:val="24"/>
              </w:rPr>
              <w:t>Код классификации доходов бюджета</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rPr>
                <w:sz w:val="24"/>
                <w:szCs w:val="24"/>
              </w:rPr>
            </w:pPr>
            <w:r w:rsidRPr="009E4DA8">
              <w:rPr>
                <w:sz w:val="24"/>
                <w:szCs w:val="24"/>
              </w:rPr>
              <w:t>Наименование главного администратора доходов бюджета/ кода классификации доходов бюджета</w:t>
            </w:r>
          </w:p>
        </w:tc>
        <w:tc>
          <w:tcPr>
            <w:tcW w:w="146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24"/>
                <w:szCs w:val="24"/>
              </w:rPr>
            </w:pPr>
            <w:r w:rsidRPr="009E4DA8">
              <w:rPr>
                <w:sz w:val="24"/>
                <w:szCs w:val="24"/>
              </w:rPr>
              <w:t>Исполнено</w:t>
            </w:r>
          </w:p>
        </w:tc>
      </w:tr>
      <w:tr w:rsidR="009E4DA8" w:rsidRPr="009E4DA8" w:rsidTr="00453982">
        <w:trPr>
          <w:trHeight w:val="315"/>
        </w:trPr>
        <w:tc>
          <w:tcPr>
            <w:tcW w:w="791" w:type="dxa"/>
            <w:tcBorders>
              <w:top w:val="nil"/>
              <w:left w:val="single" w:sz="4" w:space="0" w:color="auto"/>
              <w:bottom w:val="single" w:sz="4" w:space="0" w:color="auto"/>
              <w:right w:val="single" w:sz="4" w:space="0" w:color="auto"/>
            </w:tcBorders>
            <w:shd w:val="clear" w:color="auto" w:fill="auto"/>
            <w:noWrap/>
            <w:vAlign w:val="bottom"/>
          </w:tcPr>
          <w:p w:rsidR="009E4DA8" w:rsidRPr="009E4DA8" w:rsidRDefault="009E4DA8" w:rsidP="009E4DA8">
            <w:pPr>
              <w:rPr>
                <w:sz w:val="24"/>
                <w:szCs w:val="24"/>
              </w:rPr>
            </w:pPr>
            <w:r w:rsidRPr="009E4DA8">
              <w:rPr>
                <w:sz w:val="24"/>
                <w:szCs w:val="24"/>
              </w:rPr>
              <w:lastRenderedPageBreak/>
              <w:t> </w:t>
            </w:r>
          </w:p>
        </w:tc>
        <w:tc>
          <w:tcPr>
            <w:tcW w:w="836"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1</w:t>
            </w:r>
          </w:p>
        </w:tc>
        <w:tc>
          <w:tcPr>
            <w:tcW w:w="1208"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2</w:t>
            </w:r>
          </w:p>
        </w:tc>
        <w:tc>
          <w:tcPr>
            <w:tcW w:w="443"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3</w:t>
            </w:r>
          </w:p>
        </w:tc>
        <w:tc>
          <w:tcPr>
            <w:tcW w:w="593"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4</w:t>
            </w:r>
          </w:p>
        </w:tc>
        <w:tc>
          <w:tcPr>
            <w:tcW w:w="488"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5</w:t>
            </w:r>
          </w:p>
        </w:tc>
        <w:tc>
          <w:tcPr>
            <w:tcW w:w="4712"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5</w:t>
            </w:r>
          </w:p>
        </w:tc>
        <w:tc>
          <w:tcPr>
            <w:tcW w:w="1468" w:type="dxa"/>
            <w:tcBorders>
              <w:top w:val="nil"/>
              <w:left w:val="nil"/>
              <w:bottom w:val="single" w:sz="4" w:space="0" w:color="auto"/>
              <w:right w:val="single" w:sz="4" w:space="0" w:color="auto"/>
            </w:tcBorders>
            <w:shd w:val="clear" w:color="auto" w:fill="auto"/>
            <w:noWrap/>
            <w:vAlign w:val="bottom"/>
          </w:tcPr>
          <w:p w:rsidR="009E4DA8" w:rsidRPr="009E4DA8" w:rsidRDefault="009E4DA8" w:rsidP="009E4DA8">
            <w:pPr>
              <w:jc w:val="center"/>
              <w:rPr>
                <w:sz w:val="24"/>
                <w:szCs w:val="24"/>
              </w:rPr>
            </w:pPr>
            <w:r w:rsidRPr="009E4DA8">
              <w:rPr>
                <w:sz w:val="24"/>
                <w:szCs w:val="24"/>
              </w:rPr>
              <w:t>7</w:t>
            </w:r>
          </w:p>
        </w:tc>
      </w:tr>
      <w:tr w:rsidR="009E4DA8" w:rsidRPr="009E4DA8" w:rsidTr="00453982">
        <w:trPr>
          <w:trHeight w:val="61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b/>
                <w:bCs/>
                <w:sz w:val="18"/>
                <w:szCs w:val="18"/>
              </w:rPr>
            </w:pPr>
            <w:r w:rsidRPr="009E4DA8">
              <w:rPr>
                <w:b/>
                <w:bCs/>
                <w:sz w:val="18"/>
                <w:szCs w:val="18"/>
              </w:rPr>
              <w:t>182</w:t>
            </w:r>
          </w:p>
        </w:tc>
        <w:tc>
          <w:tcPr>
            <w:tcW w:w="7444" w:type="dxa"/>
            <w:gridSpan w:val="5"/>
            <w:tcBorders>
              <w:top w:val="single" w:sz="4" w:space="0" w:color="auto"/>
              <w:left w:val="nil"/>
              <w:bottom w:val="single" w:sz="4" w:space="0" w:color="auto"/>
              <w:right w:val="single" w:sz="4" w:space="0" w:color="000000"/>
            </w:tcBorders>
            <w:shd w:val="clear" w:color="auto" w:fill="auto"/>
          </w:tcPr>
          <w:p w:rsidR="009E4DA8" w:rsidRPr="009E4DA8" w:rsidRDefault="009E4DA8" w:rsidP="009E4DA8">
            <w:pPr>
              <w:jc w:val="both"/>
              <w:rPr>
                <w:b/>
                <w:bCs/>
                <w:sz w:val="18"/>
                <w:szCs w:val="18"/>
              </w:rPr>
            </w:pPr>
            <w:r w:rsidRPr="009E4DA8">
              <w:rPr>
                <w:b/>
                <w:bCs/>
                <w:sz w:val="18"/>
                <w:szCs w:val="18"/>
              </w:rPr>
              <w:t>Управление Федеральной налоговой службы по Новосибирской области</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b/>
                <w:bCs/>
                <w:sz w:val="18"/>
                <w:szCs w:val="18"/>
              </w:rPr>
            </w:pPr>
            <w:r w:rsidRPr="009E4DA8">
              <w:rPr>
                <w:b/>
                <w:bCs/>
                <w:sz w:val="18"/>
                <w:szCs w:val="18"/>
              </w:rPr>
              <w:t>823905,98</w:t>
            </w:r>
          </w:p>
        </w:tc>
      </w:tr>
      <w:tr w:rsidR="009E4DA8" w:rsidRPr="009E4DA8" w:rsidTr="00453982">
        <w:trPr>
          <w:trHeight w:val="1428"/>
        </w:trPr>
        <w:tc>
          <w:tcPr>
            <w:tcW w:w="791" w:type="dxa"/>
            <w:tcBorders>
              <w:top w:val="single" w:sz="4" w:space="0" w:color="auto"/>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2</w:t>
            </w:r>
          </w:p>
        </w:tc>
        <w:tc>
          <w:tcPr>
            <w:tcW w:w="836"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1 01 02010</w:t>
            </w:r>
          </w:p>
        </w:tc>
        <w:tc>
          <w:tcPr>
            <w:tcW w:w="443"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single" w:sz="4" w:space="0" w:color="auto"/>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p w:rsidR="009E4DA8" w:rsidRPr="009E4DA8" w:rsidRDefault="009E4DA8" w:rsidP="009E4DA8">
            <w:pPr>
              <w:jc w:val="both"/>
              <w:rPr>
                <w:sz w:val="18"/>
                <w:szCs w:val="18"/>
              </w:rPr>
            </w:pPr>
          </w:p>
        </w:tc>
        <w:tc>
          <w:tcPr>
            <w:tcW w:w="1468"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428070,52</w:t>
            </w:r>
          </w:p>
        </w:tc>
      </w:tr>
      <w:tr w:rsidR="009E4DA8" w:rsidRPr="009E4DA8" w:rsidTr="00453982">
        <w:trPr>
          <w:trHeight w:val="1428"/>
        </w:trPr>
        <w:tc>
          <w:tcPr>
            <w:tcW w:w="791" w:type="dxa"/>
            <w:tcBorders>
              <w:top w:val="single" w:sz="4" w:space="0" w:color="auto"/>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3</w:t>
            </w:r>
          </w:p>
        </w:tc>
        <w:tc>
          <w:tcPr>
            <w:tcW w:w="836"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101 02020</w:t>
            </w:r>
          </w:p>
        </w:tc>
        <w:tc>
          <w:tcPr>
            <w:tcW w:w="443"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single" w:sz="4" w:space="0" w:color="auto"/>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Налог на доходы физических лиц с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p w:rsidR="009E4DA8" w:rsidRPr="009E4DA8" w:rsidRDefault="009E4DA8" w:rsidP="009E4DA8">
            <w:pPr>
              <w:jc w:val="both"/>
              <w:rPr>
                <w:sz w:val="18"/>
                <w:szCs w:val="18"/>
              </w:rPr>
            </w:pPr>
            <w:r w:rsidRPr="009E4DA8">
              <w:rPr>
                <w:sz w:val="18"/>
                <w:szCs w:val="18"/>
              </w:rPr>
              <w:t>В соответствии со статьей 227 Налогового кодекса РФ</w:t>
            </w:r>
          </w:p>
        </w:tc>
        <w:tc>
          <w:tcPr>
            <w:tcW w:w="1468" w:type="dxa"/>
            <w:tcBorders>
              <w:top w:val="single" w:sz="4" w:space="0" w:color="auto"/>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14,03</w:t>
            </w:r>
          </w:p>
        </w:tc>
      </w:tr>
      <w:tr w:rsidR="009E4DA8" w:rsidRPr="009E4DA8" w:rsidTr="00453982">
        <w:trPr>
          <w:trHeight w:val="541"/>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4</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1 01 02030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Налог на доходы физических лиц с доходов, полученных физическими лицами, не являющимися налоговыми резидентами Российской Федерации</w:t>
            </w:r>
          </w:p>
          <w:p w:rsidR="009E4DA8" w:rsidRPr="009E4DA8" w:rsidRDefault="009E4DA8" w:rsidP="009E4DA8">
            <w:pPr>
              <w:jc w:val="both"/>
              <w:rPr>
                <w:sz w:val="18"/>
                <w:szCs w:val="18"/>
              </w:rPr>
            </w:pP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2669,21</w:t>
            </w:r>
          </w:p>
        </w:tc>
      </w:tr>
      <w:tr w:rsidR="009E4DA8" w:rsidRPr="009E4DA8" w:rsidTr="00453982">
        <w:trPr>
          <w:trHeight w:val="924"/>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5</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 xml:space="preserve">1 06 01030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160983,56</w:t>
            </w:r>
          </w:p>
        </w:tc>
      </w:tr>
      <w:tr w:rsidR="009E4DA8" w:rsidRPr="009E4DA8" w:rsidTr="00453982">
        <w:trPr>
          <w:trHeight w:val="630"/>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6</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1 06 06043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194940,26</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7</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1 06 06033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Земельный налог, взимаемый по ставкам, установленным в соответствии с подпунктом 1 пункта 1 статьи 394 Налогового кодекса РФ и применяемым к объектам налогообложения, расположенным в границах поселений</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25162,91</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8</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182</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1 09 04050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Земельный налог (по обязательствам, возникшим до 1 января 2006 года), мобилизуемый на территориях поселений</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-32,51</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9</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 xml:space="preserve">182 </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1 08 04020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Государственная пошлина за совершение нотариальных действий</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12098,00</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b/>
                <w:sz w:val="18"/>
                <w:szCs w:val="18"/>
              </w:rPr>
            </w:pPr>
            <w:r w:rsidRPr="009E4DA8">
              <w:rPr>
                <w:b/>
                <w:sz w:val="18"/>
                <w:szCs w:val="18"/>
              </w:rPr>
              <w:t>100</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b/>
                <w:sz w:val="18"/>
                <w:szCs w:val="18"/>
              </w:rPr>
            </w:pPr>
            <w:r w:rsidRPr="009E4DA8">
              <w:rPr>
                <w:b/>
                <w:sz w:val="18"/>
                <w:szCs w:val="18"/>
              </w:rPr>
              <w:t>Федеральное казначейство Новосибирской области</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b/>
                <w:sz w:val="18"/>
                <w:szCs w:val="18"/>
              </w:rPr>
            </w:pPr>
            <w:r w:rsidRPr="009E4DA8">
              <w:rPr>
                <w:b/>
                <w:sz w:val="18"/>
                <w:szCs w:val="18"/>
              </w:rPr>
              <w:t>784436,08</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100</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103 02230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273456,65</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100</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10302240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7408,16</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12</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100</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10302250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538742,44</w:t>
            </w:r>
          </w:p>
        </w:tc>
      </w:tr>
      <w:tr w:rsidR="009E4DA8" w:rsidRPr="009E4DA8" w:rsidTr="00453982">
        <w:trPr>
          <w:trHeight w:val="94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lastRenderedPageBreak/>
              <w:t>13</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100</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10302260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01</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110</w:t>
            </w:r>
          </w:p>
        </w:tc>
        <w:tc>
          <w:tcPr>
            <w:tcW w:w="4712" w:type="dxa"/>
            <w:tcBorders>
              <w:top w:val="nil"/>
              <w:left w:val="nil"/>
              <w:bottom w:val="single" w:sz="4" w:space="0" w:color="auto"/>
              <w:right w:val="nil"/>
            </w:tcBorders>
            <w:shd w:val="clear" w:color="auto" w:fill="auto"/>
          </w:tcPr>
          <w:p w:rsidR="009E4DA8" w:rsidRPr="009E4DA8" w:rsidRDefault="009E4DA8" w:rsidP="009E4DA8">
            <w:pPr>
              <w:jc w:val="both"/>
              <w:rPr>
                <w:sz w:val="18"/>
                <w:szCs w:val="18"/>
              </w:rPr>
            </w:pPr>
            <w:r w:rsidRPr="009E4DA8">
              <w:rPr>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468"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-35171,17</w:t>
            </w:r>
          </w:p>
        </w:tc>
      </w:tr>
      <w:tr w:rsidR="009E4DA8" w:rsidRPr="009E4DA8" w:rsidTr="00453982">
        <w:trPr>
          <w:trHeight w:val="690"/>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b/>
                <w:bCs/>
                <w:sz w:val="18"/>
                <w:szCs w:val="18"/>
              </w:rPr>
            </w:pP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b/>
                <w:bCs/>
                <w:sz w:val="18"/>
                <w:szCs w:val="18"/>
              </w:rPr>
            </w:pPr>
            <w:r w:rsidRPr="009E4DA8">
              <w:rPr>
                <w:b/>
                <w:bCs/>
                <w:sz w:val="18"/>
                <w:szCs w:val="18"/>
              </w:rPr>
              <w:t>555</w:t>
            </w:r>
          </w:p>
        </w:tc>
        <w:tc>
          <w:tcPr>
            <w:tcW w:w="7444" w:type="dxa"/>
            <w:gridSpan w:val="5"/>
            <w:tcBorders>
              <w:top w:val="single" w:sz="4" w:space="0" w:color="auto"/>
              <w:left w:val="nil"/>
              <w:bottom w:val="single" w:sz="4" w:space="0" w:color="auto"/>
              <w:right w:val="single" w:sz="4" w:space="0" w:color="000000"/>
            </w:tcBorders>
            <w:shd w:val="clear" w:color="auto" w:fill="auto"/>
          </w:tcPr>
          <w:p w:rsidR="009E4DA8" w:rsidRPr="009E4DA8" w:rsidRDefault="009E4DA8" w:rsidP="009E4DA8">
            <w:pPr>
              <w:jc w:val="both"/>
              <w:rPr>
                <w:b/>
                <w:bCs/>
                <w:sz w:val="18"/>
                <w:szCs w:val="18"/>
              </w:rPr>
            </w:pPr>
            <w:r w:rsidRPr="009E4DA8">
              <w:rPr>
                <w:b/>
                <w:bCs/>
                <w:sz w:val="18"/>
                <w:szCs w:val="18"/>
              </w:rPr>
              <w:t>Администрация Бочкаревского сельсовета Черепановского района Новосибирской области</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b/>
                <w:bCs/>
                <w:sz w:val="18"/>
                <w:szCs w:val="18"/>
              </w:rPr>
            </w:pPr>
            <w:r w:rsidRPr="009E4DA8">
              <w:rPr>
                <w:b/>
                <w:bCs/>
                <w:sz w:val="18"/>
                <w:szCs w:val="18"/>
              </w:rPr>
              <w:t>22002575,71</w:t>
            </w:r>
          </w:p>
        </w:tc>
      </w:tr>
      <w:tr w:rsidR="009E4DA8" w:rsidRPr="009E4DA8" w:rsidTr="00453982">
        <w:trPr>
          <w:trHeight w:val="630"/>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14</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1 11 09045</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120</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Прочие поступления  от использования имущества, находящегося в собственности сельских поселений</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183727,08</w:t>
            </w:r>
          </w:p>
        </w:tc>
      </w:tr>
      <w:tr w:rsidR="009E4DA8" w:rsidRPr="009E4DA8" w:rsidTr="00453982">
        <w:trPr>
          <w:trHeight w:val="351"/>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1 13 01050</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130</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Прочие доходы от оказания платных услуг получателями средств бюджетов поселений </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297774,53</w:t>
            </w:r>
          </w:p>
        </w:tc>
      </w:tr>
      <w:tr w:rsidR="009E4DA8" w:rsidRPr="009E4DA8" w:rsidTr="00453982">
        <w:trPr>
          <w:trHeight w:val="339"/>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16</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2 02 01001</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151</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Дотации  бюджетам  поселений на выравнивание уровня бюджетной обеспеченности</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5429200,00</w:t>
            </w:r>
          </w:p>
        </w:tc>
      </w:tr>
      <w:tr w:rsidR="009E4DA8" w:rsidRPr="009E4DA8" w:rsidTr="00453982">
        <w:trPr>
          <w:trHeight w:val="339"/>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17</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2 02 02077</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151</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Субсидии поселениям на бюджетные инвестиции</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10283120,00</w:t>
            </w:r>
          </w:p>
        </w:tc>
      </w:tr>
      <w:tr w:rsidR="009E4DA8" w:rsidRPr="009E4DA8" w:rsidTr="00453982">
        <w:trPr>
          <w:trHeight w:val="339"/>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18</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2 02 02216</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151</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Субсидии бюджетам сельских поселений на осуществление дорожной деятельности</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2070000,00</w:t>
            </w:r>
          </w:p>
        </w:tc>
      </w:tr>
      <w:tr w:rsidR="009E4DA8" w:rsidRPr="009E4DA8" w:rsidTr="00453982">
        <w:trPr>
          <w:trHeight w:val="630"/>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19</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 xml:space="preserve">2 02 02999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151</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Прочие субсидии бюджетам поселений</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978350,00</w:t>
            </w:r>
          </w:p>
          <w:p w:rsidR="009E4DA8" w:rsidRPr="009E4DA8" w:rsidRDefault="009E4DA8" w:rsidP="009E4DA8">
            <w:pPr>
              <w:jc w:val="right"/>
              <w:rPr>
                <w:sz w:val="18"/>
                <w:szCs w:val="18"/>
              </w:rPr>
            </w:pPr>
          </w:p>
        </w:tc>
      </w:tr>
      <w:tr w:rsidR="009E4DA8" w:rsidRPr="009E4DA8" w:rsidTr="00453982">
        <w:trPr>
          <w:trHeight w:val="589"/>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20</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2 02 03015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151</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77300,00</w:t>
            </w:r>
          </w:p>
        </w:tc>
      </w:tr>
      <w:tr w:rsidR="009E4DA8" w:rsidRPr="009E4DA8" w:rsidTr="00453982">
        <w:trPr>
          <w:trHeight w:val="1024"/>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21</w:t>
            </w:r>
          </w:p>
        </w:tc>
        <w:tc>
          <w:tcPr>
            <w:tcW w:w="836" w:type="dxa"/>
            <w:tcBorders>
              <w:top w:val="nil"/>
              <w:left w:val="nil"/>
              <w:bottom w:val="single" w:sz="4" w:space="0" w:color="auto"/>
              <w:right w:val="single" w:sz="4" w:space="0" w:color="auto"/>
            </w:tcBorders>
            <w:shd w:val="clear" w:color="auto" w:fill="auto"/>
            <w:noWrap/>
          </w:tcPr>
          <w:p w:rsidR="009E4DA8" w:rsidRPr="009E4DA8" w:rsidRDefault="009E4DA8" w:rsidP="009E4DA8">
            <w:pPr>
              <w:rPr>
                <w:sz w:val="18"/>
                <w:szCs w:val="18"/>
              </w:rPr>
            </w:pPr>
            <w:r w:rsidRPr="009E4DA8">
              <w:rPr>
                <w:sz w:val="18"/>
                <w:szCs w:val="18"/>
              </w:rPr>
              <w:t>555</w:t>
            </w:r>
          </w:p>
        </w:tc>
        <w:tc>
          <w:tcPr>
            <w:tcW w:w="1208"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 xml:space="preserve">2 02 04014 </w:t>
            </w:r>
          </w:p>
        </w:tc>
        <w:tc>
          <w:tcPr>
            <w:tcW w:w="44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10</w:t>
            </w:r>
          </w:p>
        </w:tc>
        <w:tc>
          <w:tcPr>
            <w:tcW w:w="593"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0000</w:t>
            </w:r>
          </w:p>
        </w:tc>
        <w:tc>
          <w:tcPr>
            <w:tcW w:w="48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both"/>
              <w:rPr>
                <w:sz w:val="18"/>
                <w:szCs w:val="18"/>
              </w:rPr>
            </w:pPr>
            <w:r w:rsidRPr="009E4DA8">
              <w:rPr>
                <w:sz w:val="18"/>
                <w:szCs w:val="18"/>
              </w:rPr>
              <w:t>151</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sz w:val="18"/>
                <w:szCs w:val="18"/>
              </w:rPr>
            </w:pPr>
            <w:r w:rsidRPr="009E4DA8">
              <w:rPr>
                <w:sz w:val="18"/>
                <w:szCs w:val="18"/>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sz w:val="18"/>
                <w:szCs w:val="18"/>
              </w:rPr>
            </w:pPr>
            <w:r w:rsidRPr="009E4DA8">
              <w:rPr>
                <w:sz w:val="18"/>
                <w:szCs w:val="18"/>
              </w:rPr>
              <w:t>2683104,10</w:t>
            </w:r>
          </w:p>
        </w:tc>
      </w:tr>
      <w:tr w:rsidR="009E4DA8" w:rsidRPr="009E4DA8" w:rsidTr="00453982">
        <w:trPr>
          <w:trHeight w:val="315"/>
        </w:trPr>
        <w:tc>
          <w:tcPr>
            <w:tcW w:w="791" w:type="dxa"/>
            <w:tcBorders>
              <w:top w:val="nil"/>
              <w:left w:val="single" w:sz="4" w:space="0" w:color="auto"/>
              <w:bottom w:val="single" w:sz="4" w:space="0" w:color="auto"/>
              <w:right w:val="single" w:sz="4" w:space="0" w:color="auto"/>
            </w:tcBorders>
            <w:shd w:val="clear" w:color="auto" w:fill="auto"/>
            <w:noWrap/>
          </w:tcPr>
          <w:p w:rsidR="009E4DA8" w:rsidRPr="009E4DA8" w:rsidRDefault="009E4DA8" w:rsidP="009E4DA8">
            <w:pPr>
              <w:jc w:val="both"/>
              <w:rPr>
                <w:sz w:val="18"/>
                <w:szCs w:val="18"/>
              </w:rPr>
            </w:pPr>
          </w:p>
        </w:tc>
        <w:tc>
          <w:tcPr>
            <w:tcW w:w="3568" w:type="dxa"/>
            <w:gridSpan w:val="5"/>
            <w:tcBorders>
              <w:top w:val="single" w:sz="4" w:space="0" w:color="auto"/>
              <w:left w:val="nil"/>
              <w:bottom w:val="single" w:sz="4" w:space="0" w:color="auto"/>
              <w:right w:val="single" w:sz="4" w:space="0" w:color="000000"/>
            </w:tcBorders>
            <w:shd w:val="clear" w:color="auto" w:fill="auto"/>
            <w:noWrap/>
          </w:tcPr>
          <w:p w:rsidR="009E4DA8" w:rsidRPr="009E4DA8" w:rsidRDefault="009E4DA8" w:rsidP="009E4DA8">
            <w:pPr>
              <w:rPr>
                <w:b/>
                <w:bCs/>
                <w:sz w:val="18"/>
                <w:szCs w:val="18"/>
              </w:rPr>
            </w:pPr>
            <w:r w:rsidRPr="009E4DA8">
              <w:rPr>
                <w:b/>
                <w:bCs/>
                <w:sz w:val="18"/>
                <w:szCs w:val="18"/>
              </w:rPr>
              <w:t>ВСЕГО:</w:t>
            </w:r>
          </w:p>
        </w:tc>
        <w:tc>
          <w:tcPr>
            <w:tcW w:w="4712" w:type="dxa"/>
            <w:tcBorders>
              <w:top w:val="nil"/>
              <w:left w:val="nil"/>
              <w:bottom w:val="single" w:sz="4" w:space="0" w:color="auto"/>
              <w:right w:val="single" w:sz="4" w:space="0" w:color="auto"/>
            </w:tcBorders>
            <w:shd w:val="clear" w:color="auto" w:fill="auto"/>
          </w:tcPr>
          <w:p w:rsidR="009E4DA8" w:rsidRPr="009E4DA8" w:rsidRDefault="009E4DA8" w:rsidP="009E4DA8">
            <w:pPr>
              <w:jc w:val="both"/>
              <w:rPr>
                <w:b/>
                <w:bCs/>
                <w:sz w:val="18"/>
                <w:szCs w:val="18"/>
              </w:rPr>
            </w:pPr>
            <w:r w:rsidRPr="009E4DA8">
              <w:rPr>
                <w:b/>
                <w:bCs/>
                <w:sz w:val="18"/>
                <w:szCs w:val="18"/>
              </w:rPr>
              <w:t> </w:t>
            </w:r>
          </w:p>
        </w:tc>
        <w:tc>
          <w:tcPr>
            <w:tcW w:w="1468" w:type="dxa"/>
            <w:tcBorders>
              <w:top w:val="nil"/>
              <w:left w:val="nil"/>
              <w:bottom w:val="single" w:sz="4" w:space="0" w:color="auto"/>
              <w:right w:val="single" w:sz="4" w:space="0" w:color="auto"/>
            </w:tcBorders>
            <w:shd w:val="clear" w:color="auto" w:fill="auto"/>
            <w:noWrap/>
          </w:tcPr>
          <w:p w:rsidR="009E4DA8" w:rsidRPr="009E4DA8" w:rsidRDefault="009E4DA8" w:rsidP="009E4DA8">
            <w:pPr>
              <w:jc w:val="right"/>
              <w:rPr>
                <w:b/>
                <w:bCs/>
                <w:sz w:val="18"/>
                <w:szCs w:val="18"/>
              </w:rPr>
            </w:pPr>
            <w:r w:rsidRPr="009E4DA8">
              <w:rPr>
                <w:b/>
                <w:bCs/>
                <w:sz w:val="18"/>
                <w:szCs w:val="18"/>
              </w:rPr>
              <w:t>23610917,77</w:t>
            </w:r>
          </w:p>
        </w:tc>
      </w:tr>
    </w:tbl>
    <w:p w:rsidR="009E4DA8" w:rsidRPr="009E4DA8" w:rsidRDefault="009E4DA8" w:rsidP="009E4DA8">
      <w:pPr>
        <w:rPr>
          <w:sz w:val="18"/>
          <w:szCs w:val="18"/>
        </w:rPr>
      </w:pPr>
    </w:p>
    <w:p w:rsidR="009E4DA8" w:rsidRDefault="009E4DA8">
      <w:pPr>
        <w:rPr>
          <w:sz w:val="24"/>
          <w:szCs w:val="24"/>
        </w:rPr>
      </w:pPr>
    </w:p>
    <w:p w:rsidR="00453982" w:rsidRDefault="00453982">
      <w:pPr>
        <w:rPr>
          <w:sz w:val="24"/>
          <w:szCs w:val="24"/>
        </w:rPr>
      </w:pPr>
    </w:p>
    <w:tbl>
      <w:tblPr>
        <w:tblW w:w="11628" w:type="dxa"/>
        <w:tblInd w:w="-252" w:type="dxa"/>
        <w:tblLayout w:type="fixed"/>
        <w:tblLook w:val="0000" w:firstRow="0" w:lastRow="0" w:firstColumn="0" w:lastColumn="0" w:noHBand="0" w:noVBand="0"/>
      </w:tblPr>
      <w:tblGrid>
        <w:gridCol w:w="502"/>
        <w:gridCol w:w="438"/>
        <w:gridCol w:w="720"/>
        <w:gridCol w:w="540"/>
        <w:gridCol w:w="536"/>
        <w:gridCol w:w="487"/>
        <w:gridCol w:w="644"/>
        <w:gridCol w:w="537"/>
        <w:gridCol w:w="2335"/>
        <w:gridCol w:w="1276"/>
        <w:gridCol w:w="1341"/>
        <w:gridCol w:w="1352"/>
        <w:gridCol w:w="920"/>
      </w:tblGrid>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jc w:val="center"/>
              <w:rPr>
                <w:sz w:val="24"/>
                <w:szCs w:val="24"/>
              </w:rPr>
            </w:pPr>
            <w:r w:rsidRPr="00453982">
              <w:rPr>
                <w:sz w:val="24"/>
                <w:szCs w:val="24"/>
              </w:rPr>
              <w:t xml:space="preserve">                                                                           </w:t>
            </w:r>
            <w:r>
              <w:rPr>
                <w:sz w:val="24"/>
                <w:szCs w:val="24"/>
              </w:rPr>
              <w:t xml:space="preserve">                              </w:t>
            </w:r>
            <w:r w:rsidRPr="00453982">
              <w:rPr>
                <w:sz w:val="24"/>
                <w:szCs w:val="24"/>
              </w:rPr>
              <w:t>Приложение № 2 к решению</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rPr>
                <w:sz w:val="24"/>
                <w:szCs w:val="24"/>
              </w:rPr>
            </w:pPr>
            <w:r>
              <w:rPr>
                <w:sz w:val="24"/>
                <w:szCs w:val="24"/>
              </w:rPr>
              <w:t xml:space="preserve">                                                                                                                          </w:t>
            </w:r>
            <w:r w:rsidRPr="00453982">
              <w:rPr>
                <w:sz w:val="24"/>
                <w:szCs w:val="24"/>
              </w:rPr>
              <w:t xml:space="preserve">7 сессии  Совета депутатов </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jc w:val="center"/>
              <w:rPr>
                <w:sz w:val="24"/>
                <w:szCs w:val="24"/>
              </w:rPr>
            </w:pPr>
            <w:r>
              <w:rPr>
                <w:sz w:val="24"/>
                <w:szCs w:val="24"/>
              </w:rPr>
              <w:t xml:space="preserve">                                                                                                  </w:t>
            </w:r>
            <w:r w:rsidRPr="00453982">
              <w:rPr>
                <w:sz w:val="24"/>
                <w:szCs w:val="24"/>
              </w:rPr>
              <w:t>Бочкаревского сельсовета</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jc w:val="center"/>
              <w:rPr>
                <w:sz w:val="24"/>
                <w:szCs w:val="24"/>
              </w:rPr>
            </w:pPr>
            <w:r w:rsidRPr="00453982">
              <w:rPr>
                <w:sz w:val="24"/>
                <w:szCs w:val="24"/>
              </w:rPr>
              <w:t xml:space="preserve">                                          </w:t>
            </w:r>
            <w:r>
              <w:rPr>
                <w:sz w:val="24"/>
                <w:szCs w:val="24"/>
              </w:rPr>
              <w:t xml:space="preserve">         </w:t>
            </w:r>
            <w:r w:rsidRPr="00453982">
              <w:rPr>
                <w:sz w:val="24"/>
                <w:szCs w:val="24"/>
              </w:rPr>
              <w:t xml:space="preserve">                           от 16.06.2016 . </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rPr>
                <w:b/>
                <w:bCs/>
                <w:sz w:val="24"/>
                <w:szCs w:val="24"/>
              </w:rPr>
            </w:pPr>
            <w:r w:rsidRPr="00453982">
              <w:rPr>
                <w:b/>
                <w:bCs/>
                <w:sz w:val="24"/>
                <w:szCs w:val="24"/>
              </w:rPr>
              <w:t>Доходы бюджета Бочкаревского сельсовета Черепановского района Новосибирской области</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по кодам видов доходов, подвидов доходов,</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классификации операций сектора государственного</w:t>
            </w:r>
          </w:p>
        </w:tc>
      </w:tr>
      <w:tr w:rsidR="00453982" w:rsidRPr="00453982" w:rsidTr="00453982">
        <w:trPr>
          <w:trHeight w:val="315"/>
        </w:trPr>
        <w:tc>
          <w:tcPr>
            <w:tcW w:w="11628" w:type="dxa"/>
            <w:gridSpan w:val="13"/>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управления, относящихся к доходам бюджета за 2015 год</w:t>
            </w:r>
          </w:p>
        </w:tc>
      </w:tr>
      <w:tr w:rsidR="00453982" w:rsidRPr="00453982" w:rsidTr="00453982">
        <w:trPr>
          <w:trHeight w:val="255"/>
        </w:trPr>
        <w:tc>
          <w:tcPr>
            <w:tcW w:w="11628" w:type="dxa"/>
            <w:gridSpan w:val="13"/>
            <w:tcBorders>
              <w:top w:val="nil"/>
              <w:left w:val="nil"/>
              <w:bottom w:val="single" w:sz="4" w:space="0" w:color="auto"/>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(рублей)</w:t>
            </w:r>
          </w:p>
        </w:tc>
      </w:tr>
      <w:tr w:rsidR="00453982" w:rsidRPr="00453982" w:rsidTr="00453982">
        <w:trPr>
          <w:trHeight w:val="315"/>
        </w:trPr>
        <w:tc>
          <w:tcPr>
            <w:tcW w:w="502" w:type="dxa"/>
            <w:vMerge w:val="restart"/>
            <w:tcBorders>
              <w:top w:val="nil"/>
              <w:left w:val="single" w:sz="4" w:space="0" w:color="auto"/>
              <w:bottom w:val="single" w:sz="4" w:space="0" w:color="000000"/>
              <w:right w:val="single" w:sz="4" w:space="0" w:color="auto"/>
            </w:tcBorders>
            <w:shd w:val="clear" w:color="auto" w:fill="auto"/>
            <w:textDirection w:val="btLr"/>
          </w:tcPr>
          <w:p w:rsidR="00453982" w:rsidRPr="00453982" w:rsidRDefault="00453982" w:rsidP="00453982">
            <w:pPr>
              <w:jc w:val="right"/>
              <w:rPr>
                <w:sz w:val="24"/>
                <w:szCs w:val="24"/>
              </w:rPr>
            </w:pPr>
            <w:r w:rsidRPr="00453982">
              <w:rPr>
                <w:sz w:val="24"/>
                <w:szCs w:val="24"/>
              </w:rPr>
              <w:t>№ строки</w:t>
            </w:r>
          </w:p>
        </w:tc>
        <w:tc>
          <w:tcPr>
            <w:tcW w:w="3902" w:type="dxa"/>
            <w:gridSpan w:val="7"/>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jc w:val="center"/>
              <w:rPr>
                <w:sz w:val="16"/>
                <w:szCs w:val="16"/>
              </w:rPr>
            </w:pPr>
            <w:r w:rsidRPr="00453982">
              <w:rPr>
                <w:sz w:val="16"/>
                <w:szCs w:val="16"/>
              </w:rPr>
              <w:t>Код бюджетной классификации</w:t>
            </w:r>
          </w:p>
        </w:tc>
        <w:tc>
          <w:tcPr>
            <w:tcW w:w="2335" w:type="dxa"/>
            <w:vMerge w:val="restart"/>
            <w:tcBorders>
              <w:top w:val="nil"/>
              <w:left w:val="single" w:sz="4" w:space="0" w:color="auto"/>
              <w:bottom w:val="single" w:sz="4" w:space="0" w:color="auto"/>
              <w:right w:val="single" w:sz="4" w:space="0" w:color="auto"/>
            </w:tcBorders>
            <w:shd w:val="clear" w:color="auto" w:fill="auto"/>
          </w:tcPr>
          <w:p w:rsidR="00453982" w:rsidRPr="00453982" w:rsidRDefault="00453982" w:rsidP="00453982">
            <w:pPr>
              <w:jc w:val="both"/>
              <w:rPr>
                <w:sz w:val="24"/>
                <w:szCs w:val="24"/>
              </w:rPr>
            </w:pPr>
            <w:r w:rsidRPr="00453982">
              <w:rPr>
                <w:sz w:val="24"/>
                <w:szCs w:val="24"/>
              </w:rPr>
              <w:t xml:space="preserve">Наименование </w:t>
            </w:r>
            <w:r w:rsidRPr="00453982">
              <w:rPr>
                <w:sz w:val="24"/>
                <w:szCs w:val="24"/>
              </w:rPr>
              <w:lastRenderedPageBreak/>
              <w:t>групп, подгрупп, статей, подстатей, элементов, программ (подпрограмм), кодов экономической классификации доходов</w:t>
            </w:r>
          </w:p>
        </w:tc>
        <w:tc>
          <w:tcPr>
            <w:tcW w:w="1276" w:type="dxa"/>
            <w:vMerge w:val="restart"/>
            <w:tcBorders>
              <w:top w:val="nil"/>
              <w:left w:val="single" w:sz="4" w:space="0" w:color="auto"/>
              <w:bottom w:val="single" w:sz="4" w:space="0" w:color="000000"/>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lastRenderedPageBreak/>
              <w:t>Утверждено решением о бюджете</w:t>
            </w:r>
          </w:p>
        </w:tc>
        <w:tc>
          <w:tcPr>
            <w:tcW w:w="1341" w:type="dxa"/>
            <w:vMerge w:val="restart"/>
            <w:tcBorders>
              <w:top w:val="nil"/>
              <w:left w:val="single" w:sz="4" w:space="0" w:color="auto"/>
              <w:bottom w:val="single" w:sz="4" w:space="0" w:color="000000"/>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Бюджетная роспись с учетом изменений</w:t>
            </w:r>
          </w:p>
        </w:tc>
        <w:tc>
          <w:tcPr>
            <w:tcW w:w="1352" w:type="dxa"/>
            <w:vMerge w:val="restart"/>
            <w:tcBorders>
              <w:top w:val="nil"/>
              <w:left w:val="single" w:sz="4" w:space="0" w:color="auto"/>
              <w:bottom w:val="single" w:sz="4" w:space="0" w:color="auto"/>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Исполнено</w:t>
            </w:r>
          </w:p>
        </w:tc>
        <w:tc>
          <w:tcPr>
            <w:tcW w:w="920" w:type="dxa"/>
            <w:vMerge w:val="restart"/>
            <w:tcBorders>
              <w:top w:val="nil"/>
              <w:left w:val="single" w:sz="4" w:space="0" w:color="auto"/>
              <w:bottom w:val="single" w:sz="4" w:space="0" w:color="000000"/>
              <w:right w:val="single" w:sz="4" w:space="0" w:color="auto"/>
            </w:tcBorders>
            <w:shd w:val="clear" w:color="auto" w:fill="auto"/>
            <w:textDirection w:val="btLr"/>
          </w:tcPr>
          <w:p w:rsidR="00453982" w:rsidRPr="00453982" w:rsidRDefault="00453982" w:rsidP="00453982">
            <w:pPr>
              <w:rPr>
                <w:sz w:val="16"/>
                <w:szCs w:val="16"/>
              </w:rPr>
            </w:pPr>
            <w:r w:rsidRPr="00453982">
              <w:rPr>
                <w:sz w:val="16"/>
                <w:szCs w:val="16"/>
              </w:rPr>
              <w:t>Процент исполнения</w:t>
            </w:r>
          </w:p>
        </w:tc>
      </w:tr>
      <w:tr w:rsidR="00453982" w:rsidRPr="00453982" w:rsidTr="00453982">
        <w:trPr>
          <w:trHeight w:val="4155"/>
        </w:trPr>
        <w:tc>
          <w:tcPr>
            <w:tcW w:w="502" w:type="dxa"/>
            <w:vMerge/>
            <w:tcBorders>
              <w:top w:val="nil"/>
              <w:left w:val="single" w:sz="4" w:space="0" w:color="auto"/>
              <w:bottom w:val="single" w:sz="4" w:space="0" w:color="000000"/>
              <w:right w:val="single" w:sz="4" w:space="0" w:color="auto"/>
            </w:tcBorders>
            <w:vAlign w:val="center"/>
          </w:tcPr>
          <w:p w:rsidR="00453982" w:rsidRPr="00453982" w:rsidRDefault="00453982" w:rsidP="00453982">
            <w:pPr>
              <w:rPr>
                <w:sz w:val="24"/>
                <w:szCs w:val="24"/>
              </w:rPr>
            </w:pPr>
          </w:p>
        </w:tc>
        <w:tc>
          <w:tcPr>
            <w:tcW w:w="438"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группы</w:t>
            </w:r>
          </w:p>
        </w:tc>
        <w:tc>
          <w:tcPr>
            <w:tcW w:w="720"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подгруппы</w:t>
            </w:r>
          </w:p>
        </w:tc>
        <w:tc>
          <w:tcPr>
            <w:tcW w:w="540"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статьи</w:t>
            </w:r>
          </w:p>
        </w:tc>
        <w:tc>
          <w:tcPr>
            <w:tcW w:w="536"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подстатьи</w:t>
            </w:r>
          </w:p>
        </w:tc>
        <w:tc>
          <w:tcPr>
            <w:tcW w:w="487"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элемента</w:t>
            </w:r>
          </w:p>
        </w:tc>
        <w:tc>
          <w:tcPr>
            <w:tcW w:w="644"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подвида доходов</w:t>
            </w:r>
          </w:p>
        </w:tc>
        <w:tc>
          <w:tcPr>
            <w:tcW w:w="537" w:type="dxa"/>
            <w:tcBorders>
              <w:top w:val="nil"/>
              <w:left w:val="nil"/>
              <w:bottom w:val="single" w:sz="4" w:space="0" w:color="auto"/>
              <w:right w:val="nil"/>
            </w:tcBorders>
            <w:shd w:val="clear" w:color="auto" w:fill="auto"/>
            <w:textDirection w:val="btLr"/>
          </w:tcPr>
          <w:p w:rsidR="00453982" w:rsidRPr="00453982" w:rsidRDefault="00453982" w:rsidP="00453982">
            <w:pPr>
              <w:rPr>
                <w:sz w:val="16"/>
                <w:szCs w:val="16"/>
              </w:rPr>
            </w:pPr>
            <w:r w:rsidRPr="00453982">
              <w:rPr>
                <w:sz w:val="16"/>
                <w:szCs w:val="16"/>
              </w:rPr>
              <w:t>код классификации операций сектора государственного управления, относящихся к доходам бюджетов</w:t>
            </w:r>
          </w:p>
        </w:tc>
        <w:tc>
          <w:tcPr>
            <w:tcW w:w="2335" w:type="dxa"/>
            <w:vMerge/>
            <w:tcBorders>
              <w:top w:val="nil"/>
              <w:left w:val="single" w:sz="4" w:space="0" w:color="auto"/>
              <w:bottom w:val="single" w:sz="4" w:space="0" w:color="auto"/>
              <w:right w:val="single" w:sz="4" w:space="0" w:color="auto"/>
            </w:tcBorders>
            <w:vAlign w:val="center"/>
          </w:tcPr>
          <w:p w:rsidR="00453982" w:rsidRPr="00453982" w:rsidRDefault="00453982" w:rsidP="00453982">
            <w:pPr>
              <w:rPr>
                <w:sz w:val="24"/>
                <w:szCs w:val="24"/>
              </w:rPr>
            </w:pPr>
          </w:p>
        </w:tc>
        <w:tc>
          <w:tcPr>
            <w:tcW w:w="1276" w:type="dxa"/>
            <w:vMerge/>
            <w:tcBorders>
              <w:top w:val="nil"/>
              <w:left w:val="single" w:sz="4" w:space="0" w:color="auto"/>
              <w:bottom w:val="single" w:sz="4" w:space="0" w:color="000000"/>
              <w:right w:val="single" w:sz="4" w:space="0" w:color="auto"/>
            </w:tcBorders>
            <w:vAlign w:val="center"/>
          </w:tcPr>
          <w:p w:rsidR="00453982" w:rsidRPr="00453982" w:rsidRDefault="00453982" w:rsidP="00453982">
            <w:pPr>
              <w:rPr>
                <w:sz w:val="24"/>
                <w:szCs w:val="24"/>
              </w:rPr>
            </w:pPr>
          </w:p>
        </w:tc>
        <w:tc>
          <w:tcPr>
            <w:tcW w:w="1341" w:type="dxa"/>
            <w:vMerge/>
            <w:tcBorders>
              <w:top w:val="nil"/>
              <w:left w:val="single" w:sz="4" w:space="0" w:color="auto"/>
              <w:bottom w:val="single" w:sz="4" w:space="0" w:color="000000"/>
              <w:right w:val="single" w:sz="4" w:space="0" w:color="auto"/>
            </w:tcBorders>
            <w:vAlign w:val="center"/>
          </w:tcPr>
          <w:p w:rsidR="00453982" w:rsidRPr="00453982" w:rsidRDefault="00453982" w:rsidP="00453982">
            <w:pPr>
              <w:rPr>
                <w:sz w:val="24"/>
                <w:szCs w:val="24"/>
              </w:rPr>
            </w:pPr>
          </w:p>
        </w:tc>
        <w:tc>
          <w:tcPr>
            <w:tcW w:w="1352" w:type="dxa"/>
            <w:vMerge/>
            <w:tcBorders>
              <w:top w:val="nil"/>
              <w:left w:val="single" w:sz="4" w:space="0" w:color="auto"/>
              <w:bottom w:val="single" w:sz="4" w:space="0" w:color="auto"/>
              <w:right w:val="single" w:sz="4" w:space="0" w:color="auto"/>
            </w:tcBorders>
            <w:vAlign w:val="center"/>
          </w:tcPr>
          <w:p w:rsidR="00453982" w:rsidRPr="00453982" w:rsidRDefault="00453982" w:rsidP="00453982">
            <w:pPr>
              <w:rPr>
                <w:sz w:val="24"/>
                <w:szCs w:val="24"/>
              </w:rPr>
            </w:pPr>
          </w:p>
        </w:tc>
        <w:tc>
          <w:tcPr>
            <w:tcW w:w="920" w:type="dxa"/>
            <w:vMerge/>
            <w:tcBorders>
              <w:top w:val="nil"/>
              <w:left w:val="single" w:sz="4" w:space="0" w:color="auto"/>
              <w:bottom w:val="single" w:sz="4" w:space="0" w:color="000000"/>
              <w:right w:val="single" w:sz="4" w:space="0" w:color="auto"/>
            </w:tcBorders>
            <w:vAlign w:val="center"/>
          </w:tcPr>
          <w:p w:rsidR="00453982" w:rsidRPr="00453982" w:rsidRDefault="00453982" w:rsidP="00453982">
            <w:pPr>
              <w:rPr>
                <w:sz w:val="16"/>
                <w:szCs w:val="16"/>
              </w:rPr>
            </w:pPr>
          </w:p>
        </w:tc>
      </w:tr>
      <w:tr w:rsidR="00453982" w:rsidRPr="00453982" w:rsidTr="00453982">
        <w:trPr>
          <w:trHeight w:val="3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lastRenderedPageBreak/>
              <w:t> </w:t>
            </w:r>
          </w:p>
        </w:tc>
        <w:tc>
          <w:tcPr>
            <w:tcW w:w="438"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1</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2</w:t>
            </w:r>
          </w:p>
        </w:tc>
        <w:tc>
          <w:tcPr>
            <w:tcW w:w="5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3</w:t>
            </w:r>
          </w:p>
        </w:tc>
        <w:tc>
          <w:tcPr>
            <w:tcW w:w="53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4</w:t>
            </w:r>
          </w:p>
        </w:tc>
        <w:tc>
          <w:tcPr>
            <w:tcW w:w="48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5</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6</w:t>
            </w:r>
          </w:p>
        </w:tc>
        <w:tc>
          <w:tcPr>
            <w:tcW w:w="53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7</w:t>
            </w:r>
          </w:p>
        </w:tc>
        <w:tc>
          <w:tcPr>
            <w:tcW w:w="2335"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8</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9</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10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11</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12</w:t>
            </w:r>
          </w:p>
        </w:tc>
      </w:tr>
      <w:tr w:rsidR="00453982" w:rsidRPr="00453982" w:rsidTr="00453982">
        <w:trPr>
          <w:trHeight w:val="37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w:t>
            </w:r>
          </w:p>
        </w:tc>
        <w:tc>
          <w:tcPr>
            <w:tcW w:w="438"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w:t>
            </w:r>
          </w:p>
        </w:tc>
        <w:tc>
          <w:tcPr>
            <w:tcW w:w="5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w:t>
            </w:r>
          </w:p>
        </w:tc>
        <w:tc>
          <w:tcPr>
            <w:tcW w:w="53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w:t>
            </w:r>
          </w:p>
        </w:tc>
        <w:tc>
          <w:tcPr>
            <w:tcW w:w="48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w:t>
            </w:r>
          </w:p>
        </w:tc>
        <w:tc>
          <w:tcPr>
            <w:tcW w:w="2335"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8"/>
                <w:szCs w:val="18"/>
              </w:rPr>
            </w:pPr>
            <w:r w:rsidRPr="00453982">
              <w:rPr>
                <w:bCs/>
                <w:sz w:val="18"/>
                <w:szCs w:val="18"/>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20865798</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2070727,08</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bCs/>
                <w:sz w:val="20"/>
                <w:szCs w:val="20"/>
              </w:rPr>
            </w:pPr>
            <w:r w:rsidRPr="00453982">
              <w:rPr>
                <w:bCs/>
                <w:sz w:val="20"/>
                <w:szCs w:val="20"/>
              </w:rPr>
              <w:t>2089843,67</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101,0</w:t>
            </w:r>
          </w:p>
        </w:tc>
      </w:tr>
      <w:tr w:rsidR="00453982" w:rsidRPr="00453982" w:rsidTr="00453982">
        <w:trPr>
          <w:trHeight w:val="37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w:t>
            </w:r>
          </w:p>
        </w:tc>
        <w:tc>
          <w:tcPr>
            <w:tcW w:w="438"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01</w:t>
            </w:r>
          </w:p>
        </w:tc>
        <w:tc>
          <w:tcPr>
            <w:tcW w:w="5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w:t>
            </w:r>
          </w:p>
        </w:tc>
        <w:tc>
          <w:tcPr>
            <w:tcW w:w="53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w:t>
            </w:r>
          </w:p>
        </w:tc>
        <w:tc>
          <w:tcPr>
            <w:tcW w:w="48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w:t>
            </w:r>
          </w:p>
        </w:tc>
        <w:tc>
          <w:tcPr>
            <w:tcW w:w="2335"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8"/>
                <w:szCs w:val="18"/>
              </w:rPr>
            </w:pPr>
            <w:r w:rsidRPr="00453982">
              <w:rPr>
                <w:bCs/>
                <w:sz w:val="18"/>
                <w:szCs w:val="18"/>
              </w:rPr>
              <w:t>НАЛОГ НА ПРИБЫЛЬ, ДОХОДЫ</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483000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410000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430753,76</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105,1</w:t>
            </w:r>
          </w:p>
        </w:tc>
      </w:tr>
      <w:tr w:rsidR="00453982" w:rsidRPr="00453982" w:rsidTr="00453982">
        <w:trPr>
          <w:trHeight w:val="37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w:t>
            </w:r>
          </w:p>
        </w:tc>
        <w:tc>
          <w:tcPr>
            <w:tcW w:w="438"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01</w:t>
            </w:r>
          </w:p>
        </w:tc>
        <w:tc>
          <w:tcPr>
            <w:tcW w:w="5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jc w:val="both"/>
              <w:rPr>
                <w:sz w:val="18"/>
                <w:szCs w:val="18"/>
              </w:rPr>
            </w:pPr>
            <w:r w:rsidRPr="00453982">
              <w:rPr>
                <w:sz w:val="18"/>
                <w:szCs w:val="18"/>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483000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410000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430753,76</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105,1</w:t>
            </w:r>
          </w:p>
        </w:tc>
      </w:tr>
      <w:tr w:rsidR="00453982" w:rsidRPr="00453982" w:rsidTr="00453982">
        <w:trPr>
          <w:trHeight w:val="37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w:t>
            </w:r>
          </w:p>
        </w:tc>
        <w:tc>
          <w:tcPr>
            <w:tcW w:w="438"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01</w:t>
            </w:r>
          </w:p>
        </w:tc>
        <w:tc>
          <w:tcPr>
            <w:tcW w:w="5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010</w:t>
            </w:r>
          </w:p>
        </w:tc>
        <w:tc>
          <w:tcPr>
            <w:tcW w:w="48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1000</w:t>
            </w:r>
          </w:p>
        </w:tc>
        <w:tc>
          <w:tcPr>
            <w:tcW w:w="537"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jc w:val="both"/>
              <w:rPr>
                <w:sz w:val="18"/>
                <w:szCs w:val="18"/>
              </w:rPr>
            </w:pPr>
            <w:r w:rsidRPr="00453982">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483000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 xml:space="preserve">   407345,00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428070,52</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105,1</w:t>
            </w:r>
          </w:p>
        </w:tc>
      </w:tr>
      <w:tr w:rsidR="00453982" w:rsidRPr="00453982" w:rsidTr="00453982">
        <w:trPr>
          <w:trHeight w:val="1290"/>
        </w:trPr>
        <w:tc>
          <w:tcPr>
            <w:tcW w:w="502"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5</w:t>
            </w:r>
          </w:p>
        </w:tc>
        <w:tc>
          <w:tcPr>
            <w:tcW w:w="438"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1</w:t>
            </w:r>
          </w:p>
        </w:tc>
        <w:tc>
          <w:tcPr>
            <w:tcW w:w="720"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01</w:t>
            </w:r>
          </w:p>
        </w:tc>
        <w:tc>
          <w:tcPr>
            <w:tcW w:w="540"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02</w:t>
            </w:r>
          </w:p>
        </w:tc>
        <w:tc>
          <w:tcPr>
            <w:tcW w:w="536"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010</w:t>
            </w:r>
          </w:p>
        </w:tc>
        <w:tc>
          <w:tcPr>
            <w:tcW w:w="487"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01</w:t>
            </w:r>
          </w:p>
        </w:tc>
        <w:tc>
          <w:tcPr>
            <w:tcW w:w="644" w:type="dxa"/>
            <w:tcBorders>
              <w:top w:val="nil"/>
              <w:left w:val="nil"/>
              <w:bottom w:val="single" w:sz="4" w:space="0" w:color="auto"/>
              <w:right w:val="single" w:sz="4" w:space="0" w:color="auto"/>
            </w:tcBorders>
            <w:shd w:val="clear" w:color="auto" w:fill="auto"/>
            <w:noWrap/>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2100</w:t>
            </w:r>
          </w:p>
        </w:tc>
        <w:tc>
          <w:tcPr>
            <w:tcW w:w="537"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p>
          <w:p w:rsidR="00453982" w:rsidRPr="00453982" w:rsidRDefault="00453982" w:rsidP="00453982">
            <w:pPr>
              <w:rPr>
                <w:sz w:val="18"/>
                <w:szCs w:val="18"/>
              </w:rPr>
            </w:pPr>
            <w:r w:rsidRPr="00453982">
              <w:rPr>
                <w:sz w:val="18"/>
                <w:szCs w:val="18"/>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
        </w:tc>
        <w:tc>
          <w:tcPr>
            <w:tcW w:w="1276" w:type="dxa"/>
            <w:tcBorders>
              <w:top w:val="nil"/>
              <w:left w:val="nil"/>
              <w:bottom w:val="single" w:sz="4" w:space="0" w:color="auto"/>
              <w:right w:val="single" w:sz="4" w:space="0" w:color="auto"/>
            </w:tcBorders>
            <w:shd w:val="clear" w:color="auto" w:fill="auto"/>
            <w:noWrap/>
          </w:tcPr>
          <w:p w:rsidR="00453982" w:rsidRPr="00453982" w:rsidRDefault="00453982" w:rsidP="00453982">
            <w:pPr>
              <w:rPr>
                <w:sz w:val="24"/>
                <w:szCs w:val="24"/>
              </w:rPr>
            </w:pPr>
          </w:p>
        </w:tc>
        <w:tc>
          <w:tcPr>
            <w:tcW w:w="1341" w:type="dxa"/>
            <w:tcBorders>
              <w:top w:val="nil"/>
              <w:left w:val="nil"/>
              <w:bottom w:val="single" w:sz="4" w:space="0" w:color="auto"/>
              <w:right w:val="single" w:sz="4" w:space="0" w:color="auto"/>
            </w:tcBorders>
            <w:shd w:val="clear" w:color="auto" w:fill="auto"/>
            <w:noWrap/>
          </w:tcPr>
          <w:p w:rsidR="00453982" w:rsidRPr="00453982" w:rsidRDefault="00453982" w:rsidP="00453982">
            <w:pPr>
              <w:jc w:val="center"/>
              <w:rPr>
                <w:sz w:val="18"/>
                <w:szCs w:val="18"/>
              </w:rPr>
            </w:pPr>
          </w:p>
        </w:tc>
        <w:tc>
          <w:tcPr>
            <w:tcW w:w="1352" w:type="dxa"/>
            <w:tcBorders>
              <w:top w:val="nil"/>
              <w:left w:val="nil"/>
              <w:bottom w:val="single" w:sz="4" w:space="0" w:color="auto"/>
              <w:right w:val="single" w:sz="4" w:space="0" w:color="auto"/>
            </w:tcBorders>
            <w:shd w:val="clear" w:color="auto" w:fill="auto"/>
            <w:noWrap/>
          </w:tcPr>
          <w:p w:rsidR="00453982" w:rsidRPr="00453982" w:rsidRDefault="00453982" w:rsidP="00453982">
            <w:pPr>
              <w:jc w:val="center"/>
              <w:rPr>
                <w:sz w:val="18"/>
                <w:szCs w:val="18"/>
              </w:rPr>
            </w:pPr>
          </w:p>
        </w:tc>
        <w:tc>
          <w:tcPr>
            <w:tcW w:w="920" w:type="dxa"/>
            <w:tcBorders>
              <w:top w:val="nil"/>
              <w:left w:val="nil"/>
              <w:bottom w:val="single" w:sz="4" w:space="0" w:color="auto"/>
              <w:right w:val="single" w:sz="4" w:space="0" w:color="auto"/>
            </w:tcBorders>
            <w:shd w:val="clear" w:color="auto" w:fill="auto"/>
            <w:noWrap/>
          </w:tcPr>
          <w:p w:rsidR="00453982" w:rsidRPr="00453982" w:rsidRDefault="00453982" w:rsidP="00453982">
            <w:pPr>
              <w:rPr>
                <w:sz w:val="18"/>
                <w:szCs w:val="18"/>
              </w:rPr>
            </w:pPr>
          </w:p>
        </w:tc>
      </w:tr>
      <w:tr w:rsidR="00453982" w:rsidRPr="00453982" w:rsidTr="00453982">
        <w:trPr>
          <w:trHeight w:val="1290"/>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6</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227,228 Налогового кодекса ВФ</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-23,81</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1290"/>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7</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2100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w:t>
            </w:r>
            <w:r w:rsidRPr="00453982">
              <w:rPr>
                <w:sz w:val="18"/>
                <w:szCs w:val="18"/>
              </w:rPr>
              <w:lastRenderedPageBreak/>
              <w:t>соответствии со статьями 227,228 Налогового кодекса ВФ</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37,84</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1487"/>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lastRenderedPageBreak/>
              <w:t>8</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Налог на доходы физических лиц с доходов, полученных физическими лицами со статьей 228 налогового кодекса</w:t>
            </w:r>
          </w:p>
          <w:p w:rsidR="00453982" w:rsidRPr="00453982" w:rsidRDefault="00453982" w:rsidP="00453982">
            <w:pPr>
              <w:rPr>
                <w:sz w:val="18"/>
                <w:szCs w:val="18"/>
              </w:rPr>
            </w:pPr>
            <w:r w:rsidRPr="00453982">
              <w:rPr>
                <w:sz w:val="18"/>
                <w:szCs w:val="18"/>
              </w:rPr>
              <w:t xml:space="preserve"> РФ</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2335,00</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2332,07</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99,9</w:t>
            </w:r>
          </w:p>
        </w:tc>
      </w:tr>
      <w:tr w:rsidR="00453982" w:rsidRPr="00453982" w:rsidTr="00453982">
        <w:trPr>
          <w:trHeight w:val="1487"/>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9</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2100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228 Налогового кодекса Российской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21,13</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1487"/>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10</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3000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320,00</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316,00</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98,8</w:t>
            </w:r>
          </w:p>
        </w:tc>
      </w:tr>
      <w:tr w:rsidR="00453982" w:rsidRPr="00453982" w:rsidTr="00453982">
        <w:trPr>
          <w:trHeight w:val="1487"/>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11</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4000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0,01</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352"/>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12</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 xml:space="preserve">НАЛОГИ НА ТОВАРЫ (РАБОТЫ, УСЛУГИ), РЕАЛИЗУЕМЫЕ НА ТЕРРИТОРИИ РОССИЙСКОЙ ФЕДЕРАЦИИ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682600,00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787300,00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784436,08</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99,7</w:t>
            </w:r>
          </w:p>
        </w:tc>
      </w:tr>
      <w:tr w:rsidR="00453982" w:rsidRPr="00453982" w:rsidTr="00453982">
        <w:trPr>
          <w:trHeight w:val="352"/>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13</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230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208753,00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240772,00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273456,65</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113,6</w:t>
            </w:r>
          </w:p>
        </w:tc>
      </w:tr>
      <w:tr w:rsidR="00453982" w:rsidRPr="00453982" w:rsidTr="00453982">
        <w:trPr>
          <w:trHeight w:val="352"/>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14</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240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w:t>
            </w:r>
            <w:r w:rsidRPr="00453982">
              <w:rPr>
                <w:bCs/>
                <w:sz w:val="18"/>
                <w:szCs w:val="18"/>
              </w:rPr>
              <w:lastRenderedPageBreak/>
              <w:t xml:space="preserve">бюджетами субъектов Российской Федерации и местными бюджетами с учетом установленных дифференцированных нормативов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lastRenderedPageBreak/>
              <w:t>7791,00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8986,00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7408,16</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82,4</w:t>
            </w:r>
          </w:p>
        </w:tc>
      </w:tr>
      <w:tr w:rsidR="00453982" w:rsidRPr="00453982" w:rsidTr="00453982">
        <w:trPr>
          <w:trHeight w:val="352"/>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lastRenderedPageBreak/>
              <w:t>15</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250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457230,00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527362,00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538742,44</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102,2</w:t>
            </w:r>
          </w:p>
        </w:tc>
      </w:tr>
      <w:tr w:rsidR="00453982" w:rsidRPr="00453982" w:rsidTr="00453982">
        <w:trPr>
          <w:trHeight w:val="352"/>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16</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260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24"/>
                <w:szCs w:val="24"/>
              </w:rPr>
            </w:pPr>
            <w:r w:rsidRPr="00453982">
              <w:rPr>
                <w:bCs/>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8826,00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10180,00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-35171,17</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37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17</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Налоги на имущество</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375000,00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380000,00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414434,64</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100,3</w:t>
            </w:r>
          </w:p>
        </w:tc>
      </w:tr>
      <w:tr w:rsidR="00453982" w:rsidRPr="00453982" w:rsidTr="00453982">
        <w:trPr>
          <w:trHeight w:val="47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18</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155000,00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160000,00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159156,70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100,3</w:t>
            </w:r>
          </w:p>
        </w:tc>
      </w:tr>
      <w:tr w:rsidR="00453982" w:rsidRPr="00453982" w:rsidTr="00453982">
        <w:trPr>
          <w:trHeight w:val="6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19</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155000,00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160000,00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159156,70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99,5</w:t>
            </w:r>
          </w:p>
        </w:tc>
      </w:tr>
      <w:tr w:rsidR="00453982" w:rsidRPr="00453982" w:rsidTr="00453982">
        <w:trPr>
          <w:trHeight w:val="279"/>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20</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2100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1736,77</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279"/>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21</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90,09</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279"/>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22</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Земельный налог</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220000,00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220000,00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220103,17</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100,1</w:t>
            </w:r>
          </w:p>
        </w:tc>
      </w:tr>
      <w:tr w:rsidR="00453982" w:rsidRPr="00453982" w:rsidTr="00453982">
        <w:trPr>
          <w:trHeight w:val="6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23</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Земельный налог, взимаемый по ставкам, установленным в соответствии с подпунктом 1 пункта 1 статьи 394 Налогового кодекса РФ и применяемым к объектам налогообложения, расположенным в границах поселений</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25000,00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24952,59</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99,9</w:t>
            </w:r>
          </w:p>
        </w:tc>
      </w:tr>
      <w:tr w:rsidR="00453982" w:rsidRPr="00453982" w:rsidTr="00453982">
        <w:trPr>
          <w:trHeight w:val="6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24</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2100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Земельный налог с организаций, обладающих земельным участком, расположенным в границах сельских поселений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210,00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210,32</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100,2</w:t>
            </w:r>
          </w:p>
        </w:tc>
      </w:tr>
      <w:tr w:rsidR="00453982" w:rsidRPr="00453982" w:rsidTr="00453982">
        <w:trPr>
          <w:trHeight w:val="6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25</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043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1000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Земельный налог с физических лиц, обладающих земельным </w:t>
            </w:r>
            <w:r w:rsidRPr="00453982">
              <w:rPr>
                <w:sz w:val="18"/>
                <w:szCs w:val="18"/>
              </w:rPr>
              <w:lastRenderedPageBreak/>
              <w:t xml:space="preserve">участком, расположенным в границах сельских поселений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192490,00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192645,45</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100,1</w:t>
            </w:r>
          </w:p>
        </w:tc>
      </w:tr>
      <w:tr w:rsidR="00453982" w:rsidRPr="00453982" w:rsidTr="00453982">
        <w:trPr>
          <w:trHeight w:val="6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lastRenderedPageBreak/>
              <w:t>26</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043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2100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2300,00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2289,98</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99,6</w:t>
            </w:r>
          </w:p>
        </w:tc>
      </w:tr>
      <w:tr w:rsidR="00453982" w:rsidRPr="00453982" w:rsidTr="00453982">
        <w:trPr>
          <w:trHeight w:val="6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27</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043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4,83</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1354"/>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28</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08</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04</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020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1000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p>
          <w:p w:rsidR="00453982" w:rsidRPr="00453982" w:rsidRDefault="00453982" w:rsidP="00453982">
            <w:pPr>
              <w:rPr>
                <w:bCs/>
                <w:sz w:val="18"/>
                <w:szCs w:val="18"/>
              </w:rPr>
            </w:pPr>
          </w:p>
          <w:p w:rsidR="00453982" w:rsidRPr="00453982" w:rsidRDefault="00453982" w:rsidP="00453982">
            <w:pPr>
              <w:rPr>
                <w:bCs/>
                <w:sz w:val="18"/>
                <w:szCs w:val="18"/>
              </w:rPr>
            </w:pPr>
          </w:p>
          <w:p w:rsidR="00453982" w:rsidRPr="00453982" w:rsidRDefault="00453982" w:rsidP="00453982">
            <w:pPr>
              <w:rPr>
                <w:bCs/>
                <w:sz w:val="18"/>
                <w:szCs w:val="18"/>
              </w:rPr>
            </w:pPr>
          </w:p>
          <w:p w:rsidR="00453982" w:rsidRPr="00453982" w:rsidRDefault="00453982" w:rsidP="00453982">
            <w:pPr>
              <w:rPr>
                <w:bCs/>
                <w:sz w:val="18"/>
                <w:szCs w:val="18"/>
              </w:rPr>
            </w:pPr>
            <w:r w:rsidRPr="00453982">
              <w:rPr>
                <w:bCs/>
                <w:sz w:val="18"/>
                <w:szCs w:val="18"/>
              </w:rPr>
              <w:t xml:space="preserve">ГОСУДАРСТВЕННАЯ ПОШЛИНА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12000,00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12098,00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100,9</w:t>
            </w:r>
          </w:p>
        </w:tc>
      </w:tr>
      <w:tr w:rsidR="00453982" w:rsidRPr="00453982" w:rsidTr="00453982">
        <w:trPr>
          <w:trHeight w:val="1354"/>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29</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08</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04</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020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1000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12000,00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12098,00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100,9</w:t>
            </w:r>
          </w:p>
        </w:tc>
      </w:tr>
      <w:tr w:rsidR="00453982" w:rsidRPr="00453982" w:rsidTr="00453982">
        <w:trPr>
          <w:trHeight w:val="1354"/>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30</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09</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04</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053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1000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 xml:space="preserve">Земельный налог (по обязательствам, возникшим до 1 января 2006 года), мобилизуемый на территориях сельских поселений                                                                                                                                         </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-32,51</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r>
      <w:tr w:rsidR="00453982" w:rsidRPr="00453982" w:rsidTr="00453982">
        <w:trPr>
          <w:trHeight w:val="1354"/>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31</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183727,08</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183727,08</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w:t>
            </w:r>
          </w:p>
        </w:tc>
      </w:tr>
      <w:tr w:rsidR="00453982" w:rsidRPr="00453982" w:rsidTr="00453982">
        <w:trPr>
          <w:trHeight w:val="1354"/>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32</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11</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05</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013</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120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Арендная плата за земельные участки, государственная собственность на которые не разграничена и которые расположены в границах поселений, а так 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450000,00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r>
      <w:tr w:rsidR="00453982" w:rsidRPr="00453982" w:rsidTr="00453982">
        <w:trPr>
          <w:trHeight w:val="709"/>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33</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11</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09</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045</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120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Доходы от использования  имущества, находящегося в собственности поселений за исключением имущества (муниципальных бюджетных и автономных учреждений,</w:t>
            </w:r>
          </w:p>
          <w:p w:rsidR="00453982" w:rsidRPr="00453982" w:rsidRDefault="00453982" w:rsidP="00453982">
            <w:pPr>
              <w:rPr>
                <w:sz w:val="18"/>
                <w:szCs w:val="18"/>
              </w:rPr>
            </w:pPr>
            <w:r w:rsidRPr="00453982">
              <w:rPr>
                <w:sz w:val="18"/>
                <w:szCs w:val="18"/>
              </w:rPr>
              <w:t xml:space="preserve">а так же имущества муниципальных унитарных предприятий, в </w:t>
            </w:r>
            <w:r w:rsidRPr="00453982">
              <w:rPr>
                <w:sz w:val="18"/>
                <w:szCs w:val="18"/>
              </w:rPr>
              <w:lastRenderedPageBreak/>
              <w:t>том числе казенных)</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183727,08</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183727,08</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w:t>
            </w:r>
          </w:p>
        </w:tc>
      </w:tr>
      <w:tr w:rsidR="00453982" w:rsidRPr="00453982" w:rsidTr="00453982">
        <w:trPr>
          <w:trHeight w:val="709"/>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lastRenderedPageBreak/>
              <w:t>34</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14</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06</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013</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430</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11000,00</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r>
      <w:tr w:rsidR="00453982" w:rsidRPr="00453982" w:rsidTr="00453982">
        <w:trPr>
          <w:trHeight w:val="872"/>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35</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13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ДОХОДЫ ОТ ОКАЗАНИЯ  ПЛАТНЫХ УСЛУГ И КОМПЕНСАЦИИ ЗАТРАТ ГОСУДАРСТВА</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349900,00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297700,00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297774,53</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100,1</w:t>
            </w:r>
          </w:p>
        </w:tc>
      </w:tr>
      <w:tr w:rsidR="00453982" w:rsidRPr="00453982" w:rsidTr="00453982">
        <w:trPr>
          <w:trHeight w:val="1080"/>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36</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13</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995</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130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Прочие доходы от оказания платных услуг получателями средств бюджетов поселений и компенсации затрат государства</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349900,00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297700,00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r w:rsidRPr="00453982">
              <w:rPr>
                <w:bCs/>
                <w:sz w:val="20"/>
                <w:szCs w:val="20"/>
              </w:rPr>
              <w:t>297774,53</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100,1</w:t>
            </w:r>
          </w:p>
        </w:tc>
      </w:tr>
      <w:tr w:rsidR="00453982" w:rsidRPr="00453982" w:rsidTr="00453982">
        <w:trPr>
          <w:trHeight w:val="34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37</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bCs/>
                <w:sz w:val="16"/>
                <w:szCs w:val="16"/>
              </w:rPr>
            </w:pPr>
            <w:r w:rsidRPr="00453982">
              <w:rPr>
                <w:bCs/>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bCs/>
                <w:sz w:val="16"/>
                <w:szCs w:val="16"/>
              </w:rPr>
            </w:pPr>
            <w:r w:rsidRPr="00453982">
              <w:rPr>
                <w:bCs/>
                <w:sz w:val="16"/>
                <w:szCs w:val="16"/>
              </w:rPr>
              <w:t>000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18"/>
                <w:szCs w:val="18"/>
              </w:rPr>
            </w:pPr>
            <w:r w:rsidRPr="00453982">
              <w:rPr>
                <w:bCs/>
                <w:sz w:val="18"/>
                <w:szCs w:val="18"/>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Cs/>
                <w:sz w:val="20"/>
                <w:szCs w:val="20"/>
              </w:rPr>
            </w:pPr>
          </w:p>
        </w:tc>
      </w:tr>
      <w:tr w:rsidR="00453982" w:rsidRPr="00453982" w:rsidTr="00453982">
        <w:trPr>
          <w:trHeight w:val="684"/>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38</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ind w:hanging="108"/>
              <w:rPr>
                <w:sz w:val="20"/>
                <w:szCs w:val="20"/>
              </w:rPr>
            </w:pP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p>
        </w:tc>
      </w:tr>
      <w:tr w:rsidR="00453982" w:rsidRPr="00453982" w:rsidTr="00453982">
        <w:trPr>
          <w:trHeight w:val="660"/>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39</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Дотации бюджетам субъектов Российской Федерации 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34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40</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001</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Дотации на выравнивание уровня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711"/>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41</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001</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Дотации  бюджетам  поселений на выравнивание уровня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5429200,00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891"/>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42</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Субсидии бюджетам субъектов Российской Федерации и муниципальных образований (межбюджетные субсидии)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18621600,00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13331470,00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13331470,00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891"/>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43</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077</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Субсидии бюджетам сельских поселений на софинансирование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13654000,00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10283120,00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10283120,00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891"/>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44</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216</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Субсидии бюджетам поселений на осуществление дорожной деятельности в отношении автомобильных дорог общего пользования, а так же капитального ремонта и ремонта дворовых территорий многоквартирных домов ,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2050000,00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2070000,00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2070000,00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330"/>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45</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999</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Прочие субсидии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840600,00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978350,00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978350,00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441"/>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lastRenderedPageBreak/>
              <w:t>46</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999</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Прочие субсидии бюджетам поселений</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840600,00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2698500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2698500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636"/>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47</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Субвенции бюджетам субъектов Российской Федерации 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198009,00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77300</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77300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108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48</w:t>
            </w:r>
          </w:p>
        </w:tc>
        <w:tc>
          <w:tcPr>
            <w:tcW w:w="438"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03</w:t>
            </w:r>
          </w:p>
        </w:tc>
        <w:tc>
          <w:tcPr>
            <w:tcW w:w="536"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015</w:t>
            </w:r>
          </w:p>
        </w:tc>
        <w:tc>
          <w:tcPr>
            <w:tcW w:w="48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single" w:sz="4" w:space="0" w:color="auto"/>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198009,00</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77300</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77300</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100</w:t>
            </w:r>
          </w:p>
        </w:tc>
      </w:tr>
      <w:tr w:rsidR="00453982" w:rsidRPr="00453982" w:rsidTr="00453982">
        <w:trPr>
          <w:trHeight w:val="270"/>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49</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04</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000</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2077000,00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2686353,71</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2683104,10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99,9</w:t>
            </w:r>
          </w:p>
        </w:tc>
      </w:tr>
      <w:tr w:rsidR="00453982" w:rsidRPr="00453982" w:rsidTr="00453982">
        <w:trPr>
          <w:trHeight w:val="1815"/>
        </w:trPr>
        <w:tc>
          <w:tcPr>
            <w:tcW w:w="50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50</w:t>
            </w:r>
          </w:p>
        </w:tc>
        <w:tc>
          <w:tcPr>
            <w:tcW w:w="438"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2</w:t>
            </w:r>
          </w:p>
        </w:tc>
        <w:tc>
          <w:tcPr>
            <w:tcW w:w="72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02</w:t>
            </w:r>
          </w:p>
        </w:tc>
        <w:tc>
          <w:tcPr>
            <w:tcW w:w="540"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04</w:t>
            </w:r>
          </w:p>
        </w:tc>
        <w:tc>
          <w:tcPr>
            <w:tcW w:w="536"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014</w:t>
            </w:r>
          </w:p>
        </w:tc>
        <w:tc>
          <w:tcPr>
            <w:tcW w:w="48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10</w:t>
            </w:r>
          </w:p>
        </w:tc>
        <w:tc>
          <w:tcPr>
            <w:tcW w:w="64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r w:rsidRPr="00453982">
              <w:rPr>
                <w:sz w:val="16"/>
                <w:szCs w:val="16"/>
              </w:rPr>
              <w:t>0000</w:t>
            </w:r>
          </w:p>
        </w:tc>
        <w:tc>
          <w:tcPr>
            <w:tcW w:w="537" w:type="dxa"/>
            <w:tcBorders>
              <w:top w:val="nil"/>
              <w:left w:val="nil"/>
              <w:bottom w:val="single" w:sz="4" w:space="0" w:color="auto"/>
              <w:right w:val="single" w:sz="4" w:space="0" w:color="auto"/>
            </w:tcBorders>
            <w:shd w:val="clear" w:color="auto" w:fill="auto"/>
            <w:vAlign w:val="bottom"/>
          </w:tcPr>
          <w:p w:rsidR="00453982" w:rsidRPr="00453982" w:rsidRDefault="00453982" w:rsidP="00453982">
            <w:pPr>
              <w:jc w:val="both"/>
              <w:rPr>
                <w:sz w:val="16"/>
                <w:szCs w:val="16"/>
              </w:rPr>
            </w:pPr>
            <w:r w:rsidRPr="00453982">
              <w:rPr>
                <w:sz w:val="16"/>
                <w:szCs w:val="16"/>
              </w:rPr>
              <w:t>151</w:t>
            </w:r>
          </w:p>
        </w:tc>
        <w:tc>
          <w:tcPr>
            <w:tcW w:w="2335" w:type="dxa"/>
            <w:tcBorders>
              <w:top w:val="nil"/>
              <w:left w:val="nil"/>
              <w:bottom w:val="single" w:sz="4" w:space="0" w:color="auto"/>
              <w:right w:val="single" w:sz="4" w:space="0" w:color="auto"/>
            </w:tcBorders>
            <w:shd w:val="clear" w:color="auto" w:fill="auto"/>
          </w:tcPr>
          <w:p w:rsidR="00453982" w:rsidRPr="00453982" w:rsidRDefault="00453982" w:rsidP="00453982">
            <w:pPr>
              <w:rPr>
                <w:sz w:val="18"/>
                <w:szCs w:val="18"/>
              </w:rPr>
            </w:pPr>
            <w:r w:rsidRPr="00453982">
              <w:rPr>
                <w:sz w:val="18"/>
                <w:szCs w:val="18"/>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2077000,00</w:t>
            </w:r>
          </w:p>
        </w:tc>
        <w:tc>
          <w:tcPr>
            <w:tcW w:w="134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2686353,71</w:t>
            </w:r>
          </w:p>
        </w:tc>
        <w:tc>
          <w:tcPr>
            <w:tcW w:w="1352"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2683104,10</w:t>
            </w:r>
          </w:p>
        </w:tc>
        <w:tc>
          <w:tcPr>
            <w:tcW w:w="9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99,9</w:t>
            </w:r>
          </w:p>
        </w:tc>
      </w:tr>
      <w:tr w:rsidR="00453982" w:rsidRPr="00453982" w:rsidTr="00453982">
        <w:trPr>
          <w:trHeight w:val="37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both"/>
              <w:rPr>
                <w:sz w:val="16"/>
                <w:szCs w:val="16"/>
              </w:rPr>
            </w:pPr>
          </w:p>
        </w:tc>
        <w:tc>
          <w:tcPr>
            <w:tcW w:w="3902" w:type="dxa"/>
            <w:gridSpan w:val="7"/>
            <w:tcBorders>
              <w:top w:val="single" w:sz="4" w:space="0" w:color="auto"/>
              <w:left w:val="nil"/>
              <w:bottom w:val="single" w:sz="4" w:space="0" w:color="auto"/>
              <w:right w:val="single" w:sz="4" w:space="0" w:color="000000"/>
            </w:tcBorders>
            <w:shd w:val="clear" w:color="auto" w:fill="auto"/>
            <w:noWrap/>
          </w:tcPr>
          <w:p w:rsidR="00453982" w:rsidRPr="00453982" w:rsidRDefault="00453982" w:rsidP="00453982">
            <w:pPr>
              <w:tabs>
                <w:tab w:val="center" w:pos="1852"/>
              </w:tabs>
              <w:rPr>
                <w:bCs/>
                <w:sz w:val="20"/>
                <w:szCs w:val="20"/>
              </w:rPr>
            </w:pPr>
          </w:p>
          <w:p w:rsidR="00453982" w:rsidRPr="00453982" w:rsidRDefault="00453982" w:rsidP="00453982">
            <w:pPr>
              <w:tabs>
                <w:tab w:val="center" w:pos="1852"/>
              </w:tabs>
              <w:rPr>
                <w:bCs/>
                <w:sz w:val="20"/>
                <w:szCs w:val="20"/>
              </w:rPr>
            </w:pPr>
            <w:r w:rsidRPr="00453982">
              <w:rPr>
                <w:bCs/>
                <w:sz w:val="20"/>
                <w:szCs w:val="20"/>
              </w:rPr>
              <w:tab/>
              <w:t>ВСЕГО ДОХОДОВ:</w:t>
            </w:r>
          </w:p>
        </w:tc>
        <w:tc>
          <w:tcPr>
            <w:tcW w:w="2335" w:type="dxa"/>
            <w:tcBorders>
              <w:top w:val="single" w:sz="4" w:space="0" w:color="auto"/>
              <w:left w:val="nil"/>
              <w:bottom w:val="single" w:sz="4" w:space="0" w:color="auto"/>
              <w:right w:val="single" w:sz="4" w:space="0" w:color="auto"/>
            </w:tcBorders>
            <w:shd w:val="clear" w:color="auto" w:fill="auto"/>
            <w:noWrap/>
          </w:tcPr>
          <w:p w:rsidR="00453982" w:rsidRPr="00453982" w:rsidRDefault="00453982" w:rsidP="00453982">
            <w:pPr>
              <w:jc w:val="both"/>
              <w:rPr>
                <w:bCs/>
                <w:sz w:val="20"/>
                <w:szCs w:val="20"/>
              </w:rPr>
            </w:pPr>
            <w:r w:rsidRPr="00453982">
              <w:rPr>
                <w:bCs/>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tcPr>
          <w:p w:rsidR="00453982" w:rsidRPr="00453982" w:rsidRDefault="00453982" w:rsidP="00453982">
            <w:pPr>
              <w:jc w:val="right"/>
              <w:rPr>
                <w:bCs/>
                <w:sz w:val="20"/>
                <w:szCs w:val="20"/>
              </w:rPr>
            </w:pPr>
            <w:r w:rsidRPr="00453982">
              <w:rPr>
                <w:bCs/>
                <w:sz w:val="20"/>
                <w:szCs w:val="20"/>
              </w:rPr>
              <w:t>26611309,00</w:t>
            </w:r>
          </w:p>
        </w:tc>
        <w:tc>
          <w:tcPr>
            <w:tcW w:w="1341" w:type="dxa"/>
            <w:tcBorders>
              <w:top w:val="single" w:sz="4" w:space="0" w:color="auto"/>
              <w:left w:val="nil"/>
              <w:bottom w:val="single" w:sz="4" w:space="0" w:color="auto"/>
              <w:right w:val="single" w:sz="4" w:space="0" w:color="auto"/>
            </w:tcBorders>
            <w:shd w:val="clear" w:color="auto" w:fill="auto"/>
            <w:noWrap/>
          </w:tcPr>
          <w:p w:rsidR="00453982" w:rsidRPr="00453982" w:rsidRDefault="00453982" w:rsidP="00453982">
            <w:pPr>
              <w:jc w:val="right"/>
              <w:rPr>
                <w:bCs/>
                <w:sz w:val="20"/>
                <w:szCs w:val="20"/>
              </w:rPr>
            </w:pPr>
            <w:r w:rsidRPr="00453982">
              <w:rPr>
                <w:bCs/>
                <w:sz w:val="20"/>
                <w:szCs w:val="20"/>
              </w:rPr>
              <w:t>23595050,79</w:t>
            </w:r>
          </w:p>
        </w:tc>
        <w:tc>
          <w:tcPr>
            <w:tcW w:w="1352" w:type="dxa"/>
            <w:tcBorders>
              <w:top w:val="single" w:sz="4" w:space="0" w:color="auto"/>
              <w:left w:val="nil"/>
              <w:bottom w:val="single" w:sz="4" w:space="0" w:color="auto"/>
              <w:right w:val="single" w:sz="4" w:space="0" w:color="auto"/>
            </w:tcBorders>
            <w:shd w:val="clear" w:color="auto" w:fill="auto"/>
            <w:noWrap/>
          </w:tcPr>
          <w:p w:rsidR="00453982" w:rsidRPr="00453982" w:rsidRDefault="00453982" w:rsidP="00453982">
            <w:pPr>
              <w:ind w:left="-108"/>
              <w:rPr>
                <w:bCs/>
                <w:sz w:val="20"/>
                <w:szCs w:val="20"/>
              </w:rPr>
            </w:pPr>
            <w:r w:rsidRPr="00453982">
              <w:rPr>
                <w:bCs/>
                <w:sz w:val="20"/>
                <w:szCs w:val="20"/>
              </w:rPr>
              <w:t xml:space="preserve"> 23610917,77</w:t>
            </w:r>
          </w:p>
        </w:tc>
        <w:tc>
          <w:tcPr>
            <w:tcW w:w="920" w:type="dxa"/>
            <w:tcBorders>
              <w:top w:val="single" w:sz="4" w:space="0" w:color="auto"/>
              <w:left w:val="nil"/>
              <w:bottom w:val="single" w:sz="4" w:space="0" w:color="auto"/>
              <w:right w:val="single" w:sz="4" w:space="0" w:color="auto"/>
            </w:tcBorders>
            <w:shd w:val="clear" w:color="auto" w:fill="auto"/>
            <w:noWrap/>
          </w:tcPr>
          <w:p w:rsidR="00453982" w:rsidRPr="00453982" w:rsidRDefault="00453982" w:rsidP="00453982">
            <w:pPr>
              <w:rPr>
                <w:bCs/>
                <w:sz w:val="20"/>
                <w:szCs w:val="20"/>
              </w:rPr>
            </w:pPr>
            <w:r w:rsidRPr="00453982">
              <w:rPr>
                <w:bCs/>
                <w:sz w:val="20"/>
                <w:szCs w:val="20"/>
              </w:rPr>
              <w:t>100,1</w:t>
            </w:r>
          </w:p>
          <w:p w:rsidR="00453982" w:rsidRPr="00453982" w:rsidRDefault="00453982" w:rsidP="00453982">
            <w:pPr>
              <w:jc w:val="right"/>
              <w:rPr>
                <w:bCs/>
                <w:sz w:val="20"/>
                <w:szCs w:val="20"/>
              </w:rPr>
            </w:pPr>
          </w:p>
        </w:tc>
      </w:tr>
    </w:tbl>
    <w:p w:rsidR="00453982" w:rsidRDefault="00453982" w:rsidP="00453982">
      <w:pPr>
        <w:rPr>
          <w:sz w:val="24"/>
          <w:szCs w:val="24"/>
        </w:rPr>
      </w:pPr>
    </w:p>
    <w:tbl>
      <w:tblPr>
        <w:tblW w:w="9900" w:type="dxa"/>
        <w:tblInd w:w="-432" w:type="dxa"/>
        <w:tblLayout w:type="fixed"/>
        <w:tblLook w:val="0000" w:firstRow="0" w:lastRow="0" w:firstColumn="0" w:lastColumn="0" w:noHBand="0" w:noVBand="0"/>
      </w:tblPr>
      <w:tblGrid>
        <w:gridCol w:w="5044"/>
        <w:gridCol w:w="672"/>
        <w:gridCol w:w="584"/>
        <w:gridCol w:w="1440"/>
        <w:gridCol w:w="1440"/>
        <w:gridCol w:w="720"/>
      </w:tblGrid>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Приложение № 3  к решению</w:t>
            </w: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7 сессии Совета депутатов</w:t>
            </w: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Бочкаревского сельсовета</w:t>
            </w: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center"/>
              <w:rPr>
                <w:sz w:val="24"/>
                <w:szCs w:val="24"/>
              </w:rPr>
            </w:pPr>
            <w:r w:rsidRPr="00453982">
              <w:rPr>
                <w:sz w:val="24"/>
                <w:szCs w:val="24"/>
              </w:rPr>
              <w:t xml:space="preserve">                                                                                                                  от  16.06.2016 </w:t>
            </w:r>
          </w:p>
        </w:tc>
      </w:tr>
      <w:tr w:rsidR="00453982" w:rsidRPr="00453982" w:rsidTr="00453982">
        <w:trPr>
          <w:trHeight w:val="25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rPr>
                <w:rFonts w:ascii="Arial CYR" w:hAnsi="Arial CYR" w:cs="Arial CYR"/>
                <w:sz w:val="20"/>
                <w:szCs w:val="20"/>
              </w:rPr>
            </w:pP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Отчет по расходам</w:t>
            </w: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 xml:space="preserve"> бюджета Бочкаревского сельсовета Черепановского района Новосибирской области</w:t>
            </w: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 xml:space="preserve"> по разделам, подразделам  классификации расходов </w:t>
            </w:r>
          </w:p>
        </w:tc>
      </w:tr>
      <w:tr w:rsidR="00453982" w:rsidRPr="00453982" w:rsidTr="00453982">
        <w:trPr>
          <w:trHeight w:val="315"/>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jc w:val="center"/>
              <w:rPr>
                <w:b/>
                <w:bCs/>
                <w:sz w:val="24"/>
                <w:szCs w:val="24"/>
              </w:rPr>
            </w:pPr>
            <w:r w:rsidRPr="00453982">
              <w:rPr>
                <w:b/>
                <w:bCs/>
                <w:sz w:val="24"/>
                <w:szCs w:val="24"/>
              </w:rPr>
              <w:t>за 2015 г.</w:t>
            </w:r>
          </w:p>
        </w:tc>
      </w:tr>
      <w:tr w:rsidR="00453982" w:rsidRPr="00453982" w:rsidTr="00453982">
        <w:trPr>
          <w:trHeight w:val="330"/>
        </w:trPr>
        <w:tc>
          <w:tcPr>
            <w:tcW w:w="9900" w:type="dxa"/>
            <w:gridSpan w:val="6"/>
            <w:tcBorders>
              <w:top w:val="nil"/>
              <w:left w:val="nil"/>
              <w:bottom w:val="nil"/>
              <w:right w:val="nil"/>
            </w:tcBorders>
            <w:shd w:val="clear" w:color="auto" w:fill="auto"/>
            <w:noWrap/>
            <w:vAlign w:val="bottom"/>
          </w:tcPr>
          <w:p w:rsidR="00453982" w:rsidRPr="00453982" w:rsidRDefault="00453982" w:rsidP="00453982">
            <w:pPr>
              <w:rPr>
                <w:sz w:val="24"/>
                <w:szCs w:val="24"/>
              </w:rPr>
            </w:pPr>
            <w:r w:rsidRPr="00453982">
              <w:rPr>
                <w:sz w:val="24"/>
                <w:szCs w:val="24"/>
              </w:rPr>
              <w:t xml:space="preserve">                                                                                                                                            рублей</w:t>
            </w:r>
          </w:p>
        </w:tc>
      </w:tr>
      <w:tr w:rsidR="00453982" w:rsidRPr="00453982" w:rsidTr="00453982">
        <w:trPr>
          <w:trHeight w:val="263"/>
        </w:trPr>
        <w:tc>
          <w:tcPr>
            <w:tcW w:w="5044" w:type="dxa"/>
            <w:vMerge w:val="restart"/>
            <w:tcBorders>
              <w:top w:val="single" w:sz="8" w:space="0" w:color="auto"/>
              <w:left w:val="single" w:sz="8" w:space="0" w:color="auto"/>
              <w:bottom w:val="single" w:sz="8" w:space="0" w:color="000000"/>
              <w:right w:val="single" w:sz="8" w:space="0" w:color="auto"/>
            </w:tcBorders>
            <w:shd w:val="clear" w:color="auto" w:fill="auto"/>
          </w:tcPr>
          <w:p w:rsidR="00453982" w:rsidRPr="00453982" w:rsidRDefault="00453982" w:rsidP="00453982">
            <w:pPr>
              <w:jc w:val="center"/>
              <w:rPr>
                <w:sz w:val="16"/>
                <w:szCs w:val="16"/>
              </w:rPr>
            </w:pPr>
            <w:r w:rsidRPr="00453982">
              <w:rPr>
                <w:sz w:val="16"/>
                <w:szCs w:val="16"/>
              </w:rPr>
              <w:t> </w:t>
            </w:r>
          </w:p>
        </w:tc>
        <w:tc>
          <w:tcPr>
            <w:tcW w:w="672" w:type="dxa"/>
            <w:vMerge w:val="restart"/>
            <w:tcBorders>
              <w:top w:val="single" w:sz="8" w:space="0" w:color="auto"/>
              <w:left w:val="single" w:sz="8" w:space="0" w:color="auto"/>
              <w:bottom w:val="nil"/>
              <w:right w:val="single" w:sz="8" w:space="0" w:color="auto"/>
            </w:tcBorders>
            <w:shd w:val="clear" w:color="auto" w:fill="auto"/>
          </w:tcPr>
          <w:p w:rsidR="00453982" w:rsidRPr="00453982" w:rsidRDefault="00453982" w:rsidP="00453982">
            <w:pPr>
              <w:jc w:val="center"/>
              <w:rPr>
                <w:sz w:val="16"/>
                <w:szCs w:val="16"/>
              </w:rPr>
            </w:pPr>
            <w:r w:rsidRPr="00453982">
              <w:rPr>
                <w:sz w:val="16"/>
                <w:szCs w:val="16"/>
              </w:rPr>
              <w:t>Раздел</w:t>
            </w:r>
          </w:p>
        </w:tc>
        <w:tc>
          <w:tcPr>
            <w:tcW w:w="584" w:type="dxa"/>
            <w:vMerge w:val="restart"/>
            <w:tcBorders>
              <w:top w:val="single" w:sz="8" w:space="0" w:color="auto"/>
              <w:left w:val="single" w:sz="8" w:space="0" w:color="auto"/>
              <w:bottom w:val="nil"/>
              <w:right w:val="single" w:sz="8" w:space="0" w:color="auto"/>
            </w:tcBorders>
            <w:shd w:val="clear" w:color="auto" w:fill="auto"/>
          </w:tcPr>
          <w:p w:rsidR="00453982" w:rsidRPr="00453982" w:rsidRDefault="00453982" w:rsidP="00453982">
            <w:pPr>
              <w:jc w:val="center"/>
              <w:rPr>
                <w:sz w:val="16"/>
                <w:szCs w:val="16"/>
              </w:rPr>
            </w:pPr>
            <w:r w:rsidRPr="00453982">
              <w:rPr>
                <w:sz w:val="16"/>
                <w:szCs w:val="16"/>
              </w:rPr>
              <w:t>Подраздел</w:t>
            </w:r>
          </w:p>
        </w:tc>
        <w:tc>
          <w:tcPr>
            <w:tcW w:w="1440" w:type="dxa"/>
            <w:vMerge w:val="restart"/>
            <w:tcBorders>
              <w:top w:val="single" w:sz="8" w:space="0" w:color="auto"/>
              <w:left w:val="single" w:sz="8" w:space="0" w:color="auto"/>
              <w:bottom w:val="nil"/>
              <w:right w:val="single" w:sz="8" w:space="0" w:color="auto"/>
            </w:tcBorders>
            <w:shd w:val="clear" w:color="auto" w:fill="auto"/>
          </w:tcPr>
          <w:p w:rsidR="00453982" w:rsidRPr="00453982" w:rsidRDefault="00453982" w:rsidP="00453982">
            <w:pPr>
              <w:jc w:val="center"/>
              <w:rPr>
                <w:sz w:val="16"/>
                <w:szCs w:val="16"/>
              </w:rPr>
            </w:pPr>
            <w:r w:rsidRPr="00453982">
              <w:rPr>
                <w:sz w:val="16"/>
                <w:szCs w:val="16"/>
              </w:rPr>
              <w:t>Уточненный план</w:t>
            </w:r>
          </w:p>
        </w:tc>
        <w:tc>
          <w:tcPr>
            <w:tcW w:w="1440" w:type="dxa"/>
            <w:vMerge w:val="restart"/>
            <w:tcBorders>
              <w:top w:val="single" w:sz="8" w:space="0" w:color="auto"/>
              <w:left w:val="single" w:sz="8" w:space="0" w:color="auto"/>
              <w:bottom w:val="nil"/>
              <w:right w:val="single" w:sz="8" w:space="0" w:color="auto"/>
            </w:tcBorders>
            <w:shd w:val="clear" w:color="auto" w:fill="auto"/>
          </w:tcPr>
          <w:p w:rsidR="00453982" w:rsidRPr="00453982" w:rsidRDefault="00453982" w:rsidP="00453982">
            <w:pPr>
              <w:jc w:val="center"/>
              <w:rPr>
                <w:sz w:val="16"/>
                <w:szCs w:val="16"/>
              </w:rPr>
            </w:pPr>
            <w:r w:rsidRPr="00453982">
              <w:rPr>
                <w:sz w:val="16"/>
                <w:szCs w:val="16"/>
              </w:rPr>
              <w:t>Исполнено</w:t>
            </w:r>
          </w:p>
        </w:tc>
        <w:tc>
          <w:tcPr>
            <w:tcW w:w="720" w:type="dxa"/>
            <w:vMerge w:val="restart"/>
            <w:tcBorders>
              <w:top w:val="single" w:sz="8" w:space="0" w:color="auto"/>
              <w:left w:val="single" w:sz="8" w:space="0" w:color="auto"/>
              <w:bottom w:val="nil"/>
              <w:right w:val="single" w:sz="8" w:space="0" w:color="auto"/>
            </w:tcBorders>
            <w:shd w:val="clear" w:color="auto" w:fill="auto"/>
          </w:tcPr>
          <w:p w:rsidR="00453982" w:rsidRPr="00453982" w:rsidRDefault="00453982" w:rsidP="00453982">
            <w:pPr>
              <w:jc w:val="center"/>
              <w:rPr>
                <w:sz w:val="16"/>
                <w:szCs w:val="16"/>
              </w:rPr>
            </w:pPr>
            <w:r w:rsidRPr="00453982">
              <w:rPr>
                <w:sz w:val="16"/>
                <w:szCs w:val="16"/>
              </w:rPr>
              <w:t>% исполнения</w:t>
            </w:r>
          </w:p>
        </w:tc>
      </w:tr>
      <w:tr w:rsidR="00453982" w:rsidRPr="00453982" w:rsidTr="00453982">
        <w:trPr>
          <w:trHeight w:val="497"/>
        </w:trPr>
        <w:tc>
          <w:tcPr>
            <w:tcW w:w="5044" w:type="dxa"/>
            <w:vMerge/>
            <w:tcBorders>
              <w:top w:val="single" w:sz="8" w:space="0" w:color="auto"/>
              <w:left w:val="single" w:sz="8" w:space="0" w:color="auto"/>
              <w:bottom w:val="single" w:sz="8" w:space="0" w:color="000000"/>
              <w:right w:val="single" w:sz="8" w:space="0" w:color="auto"/>
            </w:tcBorders>
            <w:vAlign w:val="center"/>
          </w:tcPr>
          <w:p w:rsidR="00453982" w:rsidRPr="00453982" w:rsidRDefault="00453982" w:rsidP="00453982">
            <w:pPr>
              <w:rPr>
                <w:sz w:val="16"/>
                <w:szCs w:val="16"/>
              </w:rPr>
            </w:pPr>
          </w:p>
        </w:tc>
        <w:tc>
          <w:tcPr>
            <w:tcW w:w="672" w:type="dxa"/>
            <w:vMerge/>
            <w:tcBorders>
              <w:top w:val="single" w:sz="8" w:space="0" w:color="auto"/>
              <w:left w:val="single" w:sz="8" w:space="0" w:color="auto"/>
              <w:bottom w:val="nil"/>
              <w:right w:val="single" w:sz="8" w:space="0" w:color="auto"/>
            </w:tcBorders>
            <w:vAlign w:val="center"/>
          </w:tcPr>
          <w:p w:rsidR="00453982" w:rsidRPr="00453982" w:rsidRDefault="00453982" w:rsidP="00453982">
            <w:pPr>
              <w:rPr>
                <w:sz w:val="16"/>
                <w:szCs w:val="16"/>
              </w:rPr>
            </w:pPr>
          </w:p>
        </w:tc>
        <w:tc>
          <w:tcPr>
            <w:tcW w:w="584" w:type="dxa"/>
            <w:vMerge/>
            <w:tcBorders>
              <w:top w:val="single" w:sz="8" w:space="0" w:color="auto"/>
              <w:left w:val="single" w:sz="8" w:space="0" w:color="auto"/>
              <w:bottom w:val="nil"/>
              <w:right w:val="single" w:sz="8" w:space="0" w:color="auto"/>
            </w:tcBorders>
            <w:vAlign w:val="center"/>
          </w:tcPr>
          <w:p w:rsidR="00453982" w:rsidRPr="00453982" w:rsidRDefault="00453982" w:rsidP="00453982">
            <w:pPr>
              <w:rPr>
                <w:sz w:val="16"/>
                <w:szCs w:val="16"/>
              </w:rPr>
            </w:pPr>
          </w:p>
        </w:tc>
        <w:tc>
          <w:tcPr>
            <w:tcW w:w="1440" w:type="dxa"/>
            <w:vMerge/>
            <w:tcBorders>
              <w:top w:val="single" w:sz="8" w:space="0" w:color="auto"/>
              <w:left w:val="single" w:sz="8" w:space="0" w:color="auto"/>
              <w:bottom w:val="nil"/>
              <w:right w:val="single" w:sz="8" w:space="0" w:color="auto"/>
            </w:tcBorders>
            <w:vAlign w:val="center"/>
          </w:tcPr>
          <w:p w:rsidR="00453982" w:rsidRPr="00453982" w:rsidRDefault="00453982" w:rsidP="00453982">
            <w:pPr>
              <w:rPr>
                <w:sz w:val="16"/>
                <w:szCs w:val="16"/>
              </w:rPr>
            </w:pPr>
          </w:p>
        </w:tc>
        <w:tc>
          <w:tcPr>
            <w:tcW w:w="1440" w:type="dxa"/>
            <w:vMerge/>
            <w:tcBorders>
              <w:top w:val="single" w:sz="8" w:space="0" w:color="auto"/>
              <w:left w:val="single" w:sz="8" w:space="0" w:color="auto"/>
              <w:bottom w:val="nil"/>
              <w:right w:val="single" w:sz="8" w:space="0" w:color="auto"/>
            </w:tcBorders>
            <w:vAlign w:val="center"/>
          </w:tcPr>
          <w:p w:rsidR="00453982" w:rsidRPr="00453982" w:rsidRDefault="00453982" w:rsidP="00453982">
            <w:pPr>
              <w:rPr>
                <w:sz w:val="16"/>
                <w:szCs w:val="16"/>
              </w:rPr>
            </w:pPr>
          </w:p>
        </w:tc>
        <w:tc>
          <w:tcPr>
            <w:tcW w:w="720" w:type="dxa"/>
            <w:vMerge/>
            <w:tcBorders>
              <w:top w:val="single" w:sz="8" w:space="0" w:color="auto"/>
              <w:left w:val="single" w:sz="8" w:space="0" w:color="auto"/>
              <w:bottom w:val="nil"/>
              <w:right w:val="single" w:sz="8" w:space="0" w:color="auto"/>
            </w:tcBorders>
            <w:vAlign w:val="center"/>
          </w:tcPr>
          <w:p w:rsidR="00453982" w:rsidRPr="00453982" w:rsidRDefault="00453982" w:rsidP="00453982">
            <w:pPr>
              <w:rPr>
                <w:sz w:val="16"/>
                <w:szCs w:val="16"/>
              </w:rPr>
            </w:pPr>
          </w:p>
        </w:tc>
      </w:tr>
      <w:tr w:rsidR="00453982" w:rsidRPr="00453982" w:rsidTr="00453982">
        <w:trPr>
          <w:trHeight w:val="278"/>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4"/>
                <w:szCs w:val="24"/>
              </w:rPr>
            </w:pPr>
            <w:r w:rsidRPr="00453982">
              <w:rPr>
                <w:b/>
                <w:bCs/>
                <w:sz w:val="24"/>
                <w:szCs w:val="24"/>
              </w:rPr>
              <w:t>Общегосударственные вопросы</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01</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52243963,01</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51886046,18</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99</w:t>
            </w:r>
          </w:p>
        </w:tc>
      </w:tr>
      <w:tr w:rsidR="00453982" w:rsidRPr="00453982" w:rsidTr="00453982">
        <w:trPr>
          <w:trHeight w:val="465"/>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Функционирование высшего должностного лица субъекта РФ и муниципального образования</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02</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464000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464000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465"/>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04</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2615054,03</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2536650,34</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97</w:t>
            </w:r>
          </w:p>
        </w:tc>
      </w:tr>
      <w:tr w:rsidR="00453982" w:rsidRPr="00453982" w:rsidTr="00453982">
        <w:trPr>
          <w:trHeight w:val="465"/>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Обеспечение деятельности финансовых ,налоговых и таможенных органов и органов финансового (финансово-бюджетного)надзора</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06</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20000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20000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465"/>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Обеспечение проведения выборов и референдумов</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07</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67122</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68122</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465"/>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Другие общегосударственные расходы</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13</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354667</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353859,52</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99,8</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4"/>
                <w:szCs w:val="24"/>
              </w:rPr>
            </w:pPr>
            <w:r w:rsidRPr="00453982">
              <w:rPr>
                <w:b/>
                <w:bCs/>
                <w:sz w:val="24"/>
                <w:szCs w:val="24"/>
              </w:rPr>
              <w:lastRenderedPageBreak/>
              <w:t>Национальная оборона</w:t>
            </w:r>
          </w:p>
        </w:tc>
        <w:tc>
          <w:tcPr>
            <w:tcW w:w="672"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0"/>
                <w:szCs w:val="20"/>
              </w:rPr>
            </w:pPr>
            <w:r w:rsidRPr="00453982">
              <w:rPr>
                <w:b/>
                <w:bCs/>
                <w:sz w:val="20"/>
                <w:szCs w:val="20"/>
              </w:rPr>
              <w:t>02</w:t>
            </w:r>
          </w:p>
        </w:tc>
        <w:tc>
          <w:tcPr>
            <w:tcW w:w="58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0"/>
                <w:szCs w:val="20"/>
              </w:rPr>
            </w:pPr>
            <w:r w:rsidRPr="00453982">
              <w:rPr>
                <w:b/>
                <w:bCs/>
                <w:sz w:val="20"/>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77300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77300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Мобилизационная и вневойсковая подготовка</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02</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03</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77300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77300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iCs/>
                <w:sz w:val="24"/>
                <w:szCs w:val="24"/>
              </w:rPr>
            </w:pPr>
            <w:r w:rsidRPr="00453982">
              <w:rPr>
                <w:b/>
                <w:iCs/>
                <w:sz w:val="24"/>
                <w:szCs w:val="24"/>
              </w:rPr>
              <w:t>Чрезвычайные ситуации и пожарная безопасность</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03</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47500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47500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sz w:val="20"/>
                <w:szCs w:val="20"/>
              </w:rPr>
            </w:pPr>
            <w:r w:rsidRPr="00453982">
              <w:rPr>
                <w:b/>
                <w:sz w:val="20"/>
                <w:szCs w:val="20"/>
              </w:rPr>
              <w:t>100</w:t>
            </w:r>
          </w:p>
        </w:tc>
      </w:tr>
      <w:tr w:rsidR="00453982" w:rsidRPr="00453982" w:rsidTr="00453982">
        <w:trPr>
          <w:trHeight w:val="465"/>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 xml:space="preserve">Защита населения и территории от чрезвычайных ситуаций природного и техногенного характера, гражданская оборона                                                                                                                                               </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03</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09</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40200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40200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Обеспечение пожарной безопасности</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03</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10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4400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4400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4"/>
                <w:szCs w:val="24"/>
              </w:rPr>
            </w:pPr>
            <w:r w:rsidRPr="00453982">
              <w:rPr>
                <w:b/>
                <w:bCs/>
                <w:sz w:val="24"/>
                <w:szCs w:val="24"/>
              </w:rPr>
              <w:t>Национальная экономика</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04</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2415934</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2415858,56</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Дорожное хозяйство</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04</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09</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2415934</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2415858,56</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4"/>
                <w:szCs w:val="24"/>
              </w:rPr>
            </w:pPr>
            <w:r w:rsidRPr="00453982">
              <w:rPr>
                <w:b/>
                <w:bCs/>
                <w:sz w:val="24"/>
                <w:szCs w:val="24"/>
              </w:rPr>
              <w:t>Жилищно-коммунальное хозяйство</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05</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12013234,21</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11966254,21</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99,6</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Жилищное хозяйство</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05</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7410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7127,32</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96,2</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Коммунальное хозяйство</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05</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02</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11275477,31</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11274130,89</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Благоустройство</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05</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03</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724607,90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679272,53</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93,8</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Другие вопросы в области жилищно-коммунального хозяйства</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05</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05</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5739</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iCs/>
                <w:sz w:val="20"/>
                <w:szCs w:val="20"/>
              </w:rPr>
            </w:pPr>
            <w:r w:rsidRPr="00453982">
              <w:rPr>
                <w:iCs/>
                <w:sz w:val="20"/>
                <w:szCs w:val="20"/>
              </w:rPr>
              <w:t>5723,47</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99,8</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iCs/>
                <w:sz w:val="24"/>
                <w:szCs w:val="24"/>
              </w:rPr>
            </w:pPr>
            <w:r w:rsidRPr="00453982">
              <w:rPr>
                <w:b/>
                <w:iCs/>
                <w:sz w:val="24"/>
                <w:szCs w:val="24"/>
              </w:rPr>
              <w:t>Молодежная политика и оздоровление детей</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07</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07</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11850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11850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sz w:val="20"/>
                <w:szCs w:val="20"/>
              </w:rPr>
            </w:pPr>
            <w:r w:rsidRPr="00453982">
              <w:rPr>
                <w:b/>
                <w:sz w:val="20"/>
                <w:szCs w:val="20"/>
              </w:rPr>
              <w:t>100</w:t>
            </w:r>
          </w:p>
        </w:tc>
      </w:tr>
      <w:tr w:rsidR="00453982" w:rsidRPr="00453982" w:rsidTr="00453982">
        <w:trPr>
          <w:trHeight w:val="270"/>
        </w:trPr>
        <w:tc>
          <w:tcPr>
            <w:tcW w:w="5044" w:type="dxa"/>
            <w:tcBorders>
              <w:top w:val="single" w:sz="4" w:space="0" w:color="auto"/>
              <w:left w:val="single" w:sz="8" w:space="0" w:color="auto"/>
              <w:bottom w:val="single" w:sz="8" w:space="0" w:color="auto"/>
              <w:right w:val="nil"/>
            </w:tcBorders>
            <w:shd w:val="clear" w:color="auto" w:fill="auto"/>
          </w:tcPr>
          <w:p w:rsidR="00453982" w:rsidRPr="00453982" w:rsidRDefault="00453982" w:rsidP="00453982">
            <w:pPr>
              <w:jc w:val="both"/>
              <w:rPr>
                <w:b/>
                <w:bCs/>
                <w:sz w:val="24"/>
                <w:szCs w:val="24"/>
              </w:rPr>
            </w:pPr>
            <w:r w:rsidRPr="00453982">
              <w:rPr>
                <w:b/>
                <w:bCs/>
                <w:sz w:val="24"/>
                <w:szCs w:val="24"/>
              </w:rPr>
              <w:t>Культура, кинематография и средства массовой информации</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08</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5263257,35</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5212560,74</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99,1</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iCs/>
                <w:sz w:val="24"/>
                <w:szCs w:val="24"/>
              </w:rPr>
            </w:pPr>
            <w:r w:rsidRPr="00453982">
              <w:rPr>
                <w:iCs/>
                <w:sz w:val="24"/>
                <w:szCs w:val="24"/>
              </w:rPr>
              <w:t>Культура</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08</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iCs/>
                <w:sz w:val="20"/>
                <w:szCs w:val="20"/>
              </w:rPr>
            </w:pPr>
            <w:r w:rsidRPr="00453982">
              <w:rPr>
                <w:iCs/>
                <w:sz w:val="20"/>
                <w:szCs w:val="20"/>
              </w:rPr>
              <w:t>01</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5263257,35</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Cs/>
                <w:sz w:val="20"/>
                <w:szCs w:val="20"/>
              </w:rPr>
            </w:pPr>
            <w:r w:rsidRPr="00453982">
              <w:rPr>
                <w:bCs/>
                <w:sz w:val="20"/>
                <w:szCs w:val="20"/>
              </w:rPr>
              <w:t>5212560,74</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99,1</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iCs/>
                <w:sz w:val="24"/>
                <w:szCs w:val="24"/>
              </w:rPr>
            </w:pPr>
            <w:r w:rsidRPr="00453982">
              <w:rPr>
                <w:b/>
                <w:iCs/>
                <w:sz w:val="24"/>
                <w:szCs w:val="24"/>
              </w:rPr>
              <w:t>Пенсионное обеспечение</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10</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01</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65760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65753,88</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sz w:val="20"/>
                <w:szCs w:val="20"/>
              </w:rPr>
            </w:pPr>
            <w:r w:rsidRPr="00453982">
              <w:rPr>
                <w:b/>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iCs/>
                <w:sz w:val="24"/>
                <w:szCs w:val="24"/>
              </w:rPr>
            </w:pPr>
            <w:r w:rsidRPr="00453982">
              <w:rPr>
                <w:b/>
                <w:iCs/>
                <w:sz w:val="24"/>
                <w:szCs w:val="24"/>
              </w:rPr>
              <w:t>Обслуживание муниципального долга</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13</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01</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66675</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66674,79</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sz w:val="20"/>
                <w:szCs w:val="20"/>
              </w:rPr>
            </w:pPr>
            <w:r w:rsidRPr="00453982">
              <w:rPr>
                <w:b/>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iCs/>
                <w:sz w:val="24"/>
                <w:szCs w:val="24"/>
              </w:rPr>
            </w:pPr>
            <w:r w:rsidRPr="00453982">
              <w:rPr>
                <w:b/>
                <w:iCs/>
                <w:sz w:val="24"/>
                <w:szCs w:val="24"/>
              </w:rPr>
              <w:t>Прочие межбюджетные трансферты общего характера</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14</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iCs/>
                <w:sz w:val="20"/>
                <w:szCs w:val="20"/>
              </w:rPr>
            </w:pPr>
            <w:r w:rsidRPr="00453982">
              <w:rPr>
                <w:b/>
                <w:iCs/>
                <w:sz w:val="20"/>
                <w:szCs w:val="20"/>
              </w:rPr>
              <w:t>03</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164966,50</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iCs/>
                <w:sz w:val="20"/>
                <w:szCs w:val="20"/>
              </w:rPr>
            </w:pPr>
            <w:r w:rsidRPr="00453982">
              <w:rPr>
                <w:b/>
                <w:iCs/>
                <w:sz w:val="20"/>
                <w:szCs w:val="20"/>
              </w:rPr>
              <w:t>164966,50</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sz w:val="20"/>
                <w:szCs w:val="20"/>
              </w:rPr>
            </w:pPr>
            <w:r w:rsidRPr="00453982">
              <w:rPr>
                <w:b/>
                <w:sz w:val="20"/>
                <w:szCs w:val="20"/>
              </w:rPr>
              <w:t>100</w:t>
            </w:r>
          </w:p>
        </w:tc>
      </w:tr>
      <w:tr w:rsidR="00453982" w:rsidRPr="00453982" w:rsidTr="00453982">
        <w:trPr>
          <w:trHeight w:val="270"/>
        </w:trPr>
        <w:tc>
          <w:tcPr>
            <w:tcW w:w="5044" w:type="dxa"/>
            <w:tcBorders>
              <w:top w:val="nil"/>
              <w:left w:val="single" w:sz="8" w:space="0" w:color="auto"/>
              <w:bottom w:val="single" w:sz="8" w:space="0" w:color="auto"/>
              <w:right w:val="nil"/>
            </w:tcBorders>
            <w:shd w:val="clear" w:color="auto" w:fill="auto"/>
          </w:tcPr>
          <w:p w:rsidR="00453982" w:rsidRPr="00453982" w:rsidRDefault="00453982" w:rsidP="00453982">
            <w:pPr>
              <w:jc w:val="both"/>
              <w:rPr>
                <w:b/>
                <w:bCs/>
                <w:sz w:val="24"/>
                <w:szCs w:val="24"/>
              </w:rPr>
            </w:pPr>
            <w:r w:rsidRPr="00453982">
              <w:rPr>
                <w:b/>
                <w:bCs/>
                <w:sz w:val="24"/>
                <w:szCs w:val="24"/>
              </w:rPr>
              <w:t>Итого расходов</w:t>
            </w:r>
          </w:p>
        </w:tc>
        <w:tc>
          <w:tcPr>
            <w:tcW w:w="672"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 </w:t>
            </w:r>
          </w:p>
        </w:tc>
        <w:tc>
          <w:tcPr>
            <w:tcW w:w="5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rPr>
                <w:b/>
                <w:bCs/>
                <w:sz w:val="20"/>
                <w:szCs w:val="20"/>
              </w:rPr>
            </w:pPr>
            <w:r w:rsidRPr="00453982">
              <w:rPr>
                <w:b/>
                <w:bC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23647320,09</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23470350,54</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b/>
                <w:bCs/>
                <w:sz w:val="20"/>
                <w:szCs w:val="20"/>
              </w:rPr>
            </w:pPr>
            <w:r w:rsidRPr="00453982">
              <w:rPr>
                <w:b/>
                <w:bCs/>
                <w:sz w:val="20"/>
                <w:szCs w:val="20"/>
              </w:rPr>
              <w:t>99,3</w:t>
            </w:r>
          </w:p>
        </w:tc>
      </w:tr>
    </w:tbl>
    <w:p w:rsidR="00453982" w:rsidRPr="00453982" w:rsidRDefault="00453982" w:rsidP="00453982">
      <w:pPr>
        <w:rPr>
          <w:sz w:val="24"/>
          <w:szCs w:val="24"/>
        </w:rPr>
      </w:pPr>
    </w:p>
    <w:p w:rsidR="009E4DA8" w:rsidRDefault="009E4DA8">
      <w:pPr>
        <w:rPr>
          <w:sz w:val="24"/>
          <w:szCs w:val="24"/>
        </w:rPr>
      </w:pPr>
    </w:p>
    <w:p w:rsidR="00453982" w:rsidRDefault="00453982">
      <w:pPr>
        <w:rPr>
          <w:sz w:val="24"/>
          <w:szCs w:val="24"/>
        </w:rPr>
      </w:pPr>
    </w:p>
    <w:p w:rsidR="00453982" w:rsidRPr="00453982" w:rsidRDefault="00453982" w:rsidP="00453982">
      <w:pPr>
        <w:rPr>
          <w:sz w:val="22"/>
          <w:szCs w:val="22"/>
        </w:rPr>
      </w:pPr>
      <w:r w:rsidRPr="00453982">
        <w:rPr>
          <w:sz w:val="22"/>
          <w:szCs w:val="22"/>
        </w:rPr>
        <w:t xml:space="preserve">                                                                                                       Приложение №4  </w:t>
      </w:r>
    </w:p>
    <w:p w:rsidR="00453982" w:rsidRPr="00453982" w:rsidRDefault="00453982" w:rsidP="00453982">
      <w:pPr>
        <w:ind w:left="4956"/>
        <w:rPr>
          <w:sz w:val="22"/>
          <w:szCs w:val="22"/>
        </w:rPr>
      </w:pPr>
      <w:r w:rsidRPr="00453982">
        <w:rPr>
          <w:sz w:val="22"/>
          <w:szCs w:val="22"/>
        </w:rPr>
        <w:t xml:space="preserve">                                                                                                                  К решению 7 сессии депутатов Бочкаревского                                                                                                                 сельсовета  от  16.  06. 2016г</w:t>
      </w:r>
    </w:p>
    <w:p w:rsidR="00453982" w:rsidRPr="00453982" w:rsidRDefault="00453982" w:rsidP="00453982">
      <w:pPr>
        <w:rPr>
          <w:sz w:val="18"/>
          <w:szCs w:val="18"/>
        </w:rPr>
      </w:pPr>
      <w:r w:rsidRPr="00453982">
        <w:rPr>
          <w:sz w:val="18"/>
          <w:szCs w:val="18"/>
        </w:rPr>
        <w:t xml:space="preserve"> </w:t>
      </w:r>
    </w:p>
    <w:p w:rsidR="00453982" w:rsidRPr="00453982" w:rsidRDefault="00453982" w:rsidP="00453982">
      <w:pPr>
        <w:rPr>
          <w:sz w:val="18"/>
          <w:szCs w:val="18"/>
        </w:rPr>
      </w:pPr>
      <w:r w:rsidRPr="00453982">
        <w:rPr>
          <w:sz w:val="18"/>
          <w:szCs w:val="18"/>
        </w:rPr>
        <w:t xml:space="preserve">                                                                                                                  </w:t>
      </w:r>
    </w:p>
    <w:p w:rsidR="00453982" w:rsidRPr="00453982" w:rsidRDefault="00453982" w:rsidP="00453982">
      <w:pPr>
        <w:rPr>
          <w:sz w:val="18"/>
          <w:szCs w:val="18"/>
        </w:rPr>
      </w:pPr>
    </w:p>
    <w:p w:rsidR="00453982" w:rsidRPr="00453982" w:rsidRDefault="00453982" w:rsidP="00453982">
      <w:pPr>
        <w:jc w:val="center"/>
        <w:rPr>
          <w:b/>
        </w:rPr>
      </w:pPr>
      <w:r w:rsidRPr="00453982">
        <w:rPr>
          <w:b/>
          <w:sz w:val="24"/>
          <w:szCs w:val="24"/>
        </w:rPr>
        <w:t xml:space="preserve">   ОТЧЕТ О РАСХОДАХ БЮДЖЕТА     </w:t>
      </w:r>
      <w:r w:rsidRPr="00453982">
        <w:rPr>
          <w:b/>
        </w:rPr>
        <w:t>по ведомственной структуре</w:t>
      </w:r>
    </w:p>
    <w:p w:rsidR="00453982" w:rsidRPr="00453982" w:rsidRDefault="00453982" w:rsidP="00453982">
      <w:pPr>
        <w:tabs>
          <w:tab w:val="left" w:pos="1800"/>
        </w:tabs>
        <w:rPr>
          <w:b/>
        </w:rPr>
      </w:pPr>
      <w:r w:rsidRPr="00453982">
        <w:rPr>
          <w:b/>
        </w:rPr>
        <w:t xml:space="preserve">             бюджета   Бочкаревского сельсовета Черепановского района    </w:t>
      </w:r>
    </w:p>
    <w:p w:rsidR="00453982" w:rsidRPr="00453982" w:rsidRDefault="00453982" w:rsidP="00453982">
      <w:pPr>
        <w:rPr>
          <w:b/>
        </w:rPr>
      </w:pPr>
      <w:r w:rsidRPr="00453982">
        <w:t xml:space="preserve">                                       </w:t>
      </w:r>
      <w:r w:rsidRPr="00453982">
        <w:rPr>
          <w:b/>
        </w:rPr>
        <w:t>Новосибирской области за 2015г</w:t>
      </w:r>
    </w:p>
    <w:p w:rsidR="00453982" w:rsidRPr="00453982" w:rsidRDefault="00453982" w:rsidP="00453982">
      <w:pPr>
        <w:rPr>
          <w:sz w:val="20"/>
          <w:szCs w:val="20"/>
        </w:rPr>
      </w:pPr>
      <w:r w:rsidRPr="00453982">
        <w:rPr>
          <w:sz w:val="20"/>
          <w:szCs w:val="20"/>
        </w:rPr>
        <w:t xml:space="preserve">    единица измерения                                                                                                          рубли</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992"/>
        <w:gridCol w:w="801"/>
        <w:gridCol w:w="1042"/>
        <w:gridCol w:w="801"/>
        <w:gridCol w:w="1559"/>
        <w:gridCol w:w="1701"/>
        <w:gridCol w:w="758"/>
      </w:tblGrid>
      <w:tr w:rsidR="00453982" w:rsidRPr="00453982" w:rsidTr="00453982">
        <w:trPr>
          <w:trHeight w:val="880"/>
        </w:trPr>
        <w:tc>
          <w:tcPr>
            <w:tcW w:w="2694" w:type="dxa"/>
            <w:shd w:val="clear" w:color="auto" w:fill="auto"/>
          </w:tcPr>
          <w:p w:rsidR="00453982" w:rsidRPr="00453982" w:rsidRDefault="00453982" w:rsidP="00453982">
            <w:r w:rsidRPr="00453982">
              <w:t xml:space="preserve">Наименование </w:t>
            </w:r>
          </w:p>
          <w:p w:rsidR="00453982" w:rsidRPr="00453982" w:rsidRDefault="00453982" w:rsidP="00453982">
            <w:r w:rsidRPr="00453982">
              <w:t>раздела</w:t>
            </w:r>
          </w:p>
        </w:tc>
        <w:tc>
          <w:tcPr>
            <w:tcW w:w="992" w:type="dxa"/>
            <w:shd w:val="clear" w:color="auto" w:fill="auto"/>
          </w:tcPr>
          <w:p w:rsidR="00453982" w:rsidRPr="00453982" w:rsidRDefault="00453982" w:rsidP="00453982">
            <w:r w:rsidRPr="00453982">
              <w:t>ГРБС</w:t>
            </w:r>
          </w:p>
          <w:p w:rsidR="00453982" w:rsidRPr="00453982" w:rsidRDefault="00453982" w:rsidP="00453982"/>
        </w:tc>
        <w:tc>
          <w:tcPr>
            <w:tcW w:w="801" w:type="dxa"/>
            <w:shd w:val="clear" w:color="auto" w:fill="auto"/>
          </w:tcPr>
          <w:p w:rsidR="00453982" w:rsidRPr="00453982" w:rsidRDefault="00453982" w:rsidP="00453982">
            <w:r w:rsidRPr="00453982">
              <w:t>ФКР</w:t>
            </w:r>
          </w:p>
        </w:tc>
        <w:tc>
          <w:tcPr>
            <w:tcW w:w="1042" w:type="dxa"/>
            <w:shd w:val="clear" w:color="auto" w:fill="auto"/>
          </w:tcPr>
          <w:p w:rsidR="00453982" w:rsidRPr="00453982" w:rsidRDefault="00453982" w:rsidP="00453982">
            <w:r w:rsidRPr="00453982">
              <w:t>КЦСР</w:t>
            </w:r>
          </w:p>
        </w:tc>
        <w:tc>
          <w:tcPr>
            <w:tcW w:w="801" w:type="dxa"/>
            <w:shd w:val="clear" w:color="auto" w:fill="auto"/>
          </w:tcPr>
          <w:p w:rsidR="00453982" w:rsidRPr="00453982" w:rsidRDefault="00453982" w:rsidP="00453982">
            <w:r w:rsidRPr="00453982">
              <w:t>КВР</w:t>
            </w:r>
          </w:p>
        </w:tc>
        <w:tc>
          <w:tcPr>
            <w:tcW w:w="1559" w:type="dxa"/>
            <w:shd w:val="clear" w:color="auto" w:fill="auto"/>
          </w:tcPr>
          <w:p w:rsidR="00453982" w:rsidRPr="00453982" w:rsidRDefault="00453982" w:rsidP="00453982">
            <w:pPr>
              <w:rPr>
                <w:sz w:val="24"/>
                <w:szCs w:val="24"/>
              </w:rPr>
            </w:pPr>
            <w:r w:rsidRPr="00453982">
              <w:rPr>
                <w:sz w:val="24"/>
                <w:szCs w:val="24"/>
              </w:rPr>
              <w:t>Уточненный план</w:t>
            </w:r>
          </w:p>
        </w:tc>
        <w:tc>
          <w:tcPr>
            <w:tcW w:w="1701" w:type="dxa"/>
            <w:shd w:val="clear" w:color="auto" w:fill="auto"/>
          </w:tcPr>
          <w:p w:rsidR="00453982" w:rsidRPr="00453982" w:rsidRDefault="00453982" w:rsidP="00453982">
            <w:r w:rsidRPr="00453982">
              <w:t>Исполнено</w:t>
            </w:r>
          </w:p>
        </w:tc>
        <w:tc>
          <w:tcPr>
            <w:tcW w:w="758" w:type="dxa"/>
            <w:shd w:val="clear" w:color="auto" w:fill="auto"/>
          </w:tcPr>
          <w:p w:rsidR="00453982" w:rsidRPr="00453982" w:rsidRDefault="00453982" w:rsidP="00453982">
            <w:r w:rsidRPr="00453982">
              <w:t>%</w:t>
            </w:r>
          </w:p>
        </w:tc>
      </w:tr>
      <w:tr w:rsidR="00453982" w:rsidRPr="00453982" w:rsidTr="00453982">
        <w:trPr>
          <w:trHeight w:val="1281"/>
        </w:trPr>
        <w:tc>
          <w:tcPr>
            <w:tcW w:w="2694" w:type="dxa"/>
            <w:shd w:val="clear" w:color="auto" w:fill="auto"/>
          </w:tcPr>
          <w:p w:rsidR="00453982" w:rsidRPr="00453982" w:rsidRDefault="00453982" w:rsidP="00453982">
            <w:r w:rsidRPr="00453982">
              <w:t>Администрация Бочкаревского сельсовета</w:t>
            </w:r>
          </w:p>
        </w:tc>
        <w:tc>
          <w:tcPr>
            <w:tcW w:w="992" w:type="dxa"/>
            <w:shd w:val="clear" w:color="auto" w:fill="auto"/>
          </w:tcPr>
          <w:p w:rsidR="00453982" w:rsidRPr="00453982" w:rsidRDefault="00453982" w:rsidP="00453982">
            <w:r w:rsidRPr="00453982">
              <w:t>555</w:t>
            </w:r>
          </w:p>
        </w:tc>
        <w:tc>
          <w:tcPr>
            <w:tcW w:w="801" w:type="dxa"/>
            <w:shd w:val="clear" w:color="auto" w:fill="auto"/>
          </w:tcPr>
          <w:p w:rsidR="00453982" w:rsidRPr="00453982" w:rsidRDefault="00453982" w:rsidP="00453982"/>
        </w:tc>
        <w:tc>
          <w:tcPr>
            <w:tcW w:w="1042" w:type="dxa"/>
            <w:shd w:val="clear" w:color="auto" w:fill="auto"/>
          </w:tcPr>
          <w:p w:rsidR="00453982" w:rsidRPr="00453982" w:rsidRDefault="00453982" w:rsidP="00453982"/>
        </w:tc>
        <w:tc>
          <w:tcPr>
            <w:tcW w:w="801" w:type="dxa"/>
            <w:shd w:val="clear" w:color="auto" w:fill="auto"/>
          </w:tcPr>
          <w:p w:rsidR="00453982" w:rsidRPr="00453982" w:rsidRDefault="00453982" w:rsidP="00453982"/>
        </w:tc>
        <w:tc>
          <w:tcPr>
            <w:tcW w:w="1559" w:type="dxa"/>
            <w:shd w:val="clear" w:color="auto" w:fill="auto"/>
          </w:tcPr>
          <w:p w:rsidR="00453982" w:rsidRPr="00453982" w:rsidRDefault="00453982" w:rsidP="00453982"/>
        </w:tc>
        <w:tc>
          <w:tcPr>
            <w:tcW w:w="1701" w:type="dxa"/>
            <w:shd w:val="clear" w:color="auto" w:fill="auto"/>
          </w:tcPr>
          <w:p w:rsidR="00453982" w:rsidRPr="00453982" w:rsidRDefault="00453982" w:rsidP="00453982"/>
        </w:tc>
        <w:tc>
          <w:tcPr>
            <w:tcW w:w="758" w:type="dxa"/>
            <w:shd w:val="clear" w:color="auto" w:fill="auto"/>
          </w:tcPr>
          <w:p w:rsidR="00453982" w:rsidRPr="00453982" w:rsidRDefault="00453982" w:rsidP="00453982"/>
        </w:tc>
      </w:tr>
      <w:tr w:rsidR="00453982" w:rsidRPr="00453982" w:rsidTr="00453982">
        <w:trPr>
          <w:trHeight w:val="880"/>
        </w:trPr>
        <w:tc>
          <w:tcPr>
            <w:tcW w:w="2694" w:type="dxa"/>
            <w:shd w:val="clear" w:color="auto" w:fill="auto"/>
          </w:tcPr>
          <w:p w:rsidR="00453982" w:rsidRPr="00453982" w:rsidRDefault="00453982" w:rsidP="00453982">
            <w:pPr>
              <w:rPr>
                <w:b/>
                <w:sz w:val="20"/>
                <w:szCs w:val="20"/>
              </w:rPr>
            </w:pPr>
            <w:r w:rsidRPr="00453982">
              <w:rPr>
                <w:b/>
                <w:sz w:val="20"/>
                <w:szCs w:val="20"/>
              </w:rPr>
              <w:t>Расходы бюджета всего</w:t>
            </w:r>
          </w:p>
        </w:tc>
        <w:tc>
          <w:tcPr>
            <w:tcW w:w="99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23647320,09</w:t>
            </w:r>
          </w:p>
        </w:tc>
        <w:tc>
          <w:tcPr>
            <w:tcW w:w="1701" w:type="dxa"/>
            <w:shd w:val="clear" w:color="auto" w:fill="auto"/>
          </w:tcPr>
          <w:p w:rsidR="00453982" w:rsidRPr="00453982" w:rsidRDefault="00453982" w:rsidP="00453982">
            <w:pPr>
              <w:rPr>
                <w:b/>
                <w:sz w:val="20"/>
                <w:szCs w:val="20"/>
              </w:rPr>
            </w:pPr>
            <w:r w:rsidRPr="00453982">
              <w:rPr>
                <w:b/>
                <w:sz w:val="20"/>
                <w:szCs w:val="20"/>
              </w:rPr>
              <w:t>23470350,54</w:t>
            </w:r>
          </w:p>
        </w:tc>
        <w:tc>
          <w:tcPr>
            <w:tcW w:w="758" w:type="dxa"/>
            <w:shd w:val="clear" w:color="auto" w:fill="auto"/>
          </w:tcPr>
          <w:p w:rsidR="00453982" w:rsidRPr="00453982" w:rsidRDefault="00453982" w:rsidP="00453982">
            <w:pPr>
              <w:rPr>
                <w:b/>
                <w:sz w:val="20"/>
                <w:szCs w:val="20"/>
              </w:rPr>
            </w:pPr>
            <w:r w:rsidRPr="00453982">
              <w:rPr>
                <w:b/>
                <w:sz w:val="20"/>
                <w:szCs w:val="20"/>
              </w:rPr>
              <w:t>99,3</w:t>
            </w:r>
          </w:p>
        </w:tc>
      </w:tr>
      <w:tr w:rsidR="00453982" w:rsidRPr="00453982" w:rsidTr="00453982">
        <w:trPr>
          <w:trHeight w:val="880"/>
        </w:trPr>
        <w:tc>
          <w:tcPr>
            <w:tcW w:w="2694" w:type="dxa"/>
            <w:shd w:val="clear" w:color="auto" w:fill="auto"/>
          </w:tcPr>
          <w:p w:rsidR="00453982" w:rsidRPr="00453982" w:rsidRDefault="00453982" w:rsidP="00453982">
            <w:pPr>
              <w:rPr>
                <w:b/>
                <w:sz w:val="20"/>
                <w:szCs w:val="20"/>
              </w:rPr>
            </w:pPr>
            <w:r w:rsidRPr="00453982">
              <w:rPr>
                <w:b/>
                <w:sz w:val="20"/>
                <w:szCs w:val="20"/>
              </w:rPr>
              <w:lastRenderedPageBreak/>
              <w:t>Функционирование Правительства РФ, высших исполнительных органов государственной власти субъектов РФ, местных администраций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0102; 0104</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b/>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3079054,03</w:t>
            </w:r>
          </w:p>
        </w:tc>
        <w:tc>
          <w:tcPr>
            <w:tcW w:w="1701" w:type="dxa"/>
            <w:shd w:val="clear" w:color="auto" w:fill="auto"/>
          </w:tcPr>
          <w:p w:rsidR="00453982" w:rsidRPr="00453982" w:rsidRDefault="00453982" w:rsidP="00453982">
            <w:pPr>
              <w:rPr>
                <w:b/>
                <w:sz w:val="20"/>
                <w:szCs w:val="20"/>
              </w:rPr>
            </w:pPr>
            <w:r w:rsidRPr="00453982">
              <w:rPr>
                <w:b/>
                <w:sz w:val="20"/>
                <w:szCs w:val="20"/>
              </w:rPr>
              <w:t>3000650,34</w:t>
            </w:r>
          </w:p>
        </w:tc>
        <w:tc>
          <w:tcPr>
            <w:tcW w:w="758" w:type="dxa"/>
            <w:shd w:val="clear" w:color="auto" w:fill="auto"/>
          </w:tcPr>
          <w:p w:rsidR="00453982" w:rsidRPr="00453982" w:rsidRDefault="00453982" w:rsidP="00453982">
            <w:pPr>
              <w:rPr>
                <w:b/>
                <w:sz w:val="20"/>
                <w:szCs w:val="20"/>
              </w:rPr>
            </w:pPr>
            <w:r w:rsidRPr="00453982">
              <w:rPr>
                <w:b/>
                <w:sz w:val="20"/>
                <w:szCs w:val="20"/>
              </w:rPr>
              <w:t>97,5</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Глава муниципального образования</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0102</w:t>
            </w:r>
          </w:p>
        </w:tc>
        <w:tc>
          <w:tcPr>
            <w:tcW w:w="1042" w:type="dxa"/>
            <w:shd w:val="clear" w:color="auto" w:fill="auto"/>
          </w:tcPr>
          <w:p w:rsidR="00453982" w:rsidRPr="00453982" w:rsidRDefault="00453982" w:rsidP="00453982">
            <w:pPr>
              <w:rPr>
                <w:b/>
                <w:sz w:val="20"/>
                <w:szCs w:val="20"/>
              </w:rPr>
            </w:pPr>
          </w:p>
        </w:tc>
        <w:tc>
          <w:tcPr>
            <w:tcW w:w="801" w:type="dxa"/>
            <w:shd w:val="clear" w:color="auto" w:fill="auto"/>
          </w:tcPr>
          <w:p w:rsidR="00453982" w:rsidRPr="00453982" w:rsidRDefault="00453982" w:rsidP="00453982">
            <w:pPr>
              <w:rPr>
                <w:b/>
                <w:sz w:val="20"/>
                <w:szCs w:val="20"/>
              </w:rPr>
            </w:pPr>
          </w:p>
          <w:p w:rsidR="00453982" w:rsidRPr="00453982" w:rsidRDefault="00453982" w:rsidP="00453982">
            <w:pPr>
              <w:rPr>
                <w:sz w:val="20"/>
                <w:szCs w:val="20"/>
              </w:rPr>
            </w:pPr>
          </w:p>
        </w:tc>
        <w:tc>
          <w:tcPr>
            <w:tcW w:w="1559" w:type="dxa"/>
            <w:tcBorders>
              <w:left w:val="single" w:sz="4" w:space="0" w:color="auto"/>
            </w:tcBorders>
            <w:shd w:val="clear" w:color="auto" w:fill="auto"/>
          </w:tcPr>
          <w:p w:rsidR="00453982" w:rsidRPr="00453982" w:rsidRDefault="00453982" w:rsidP="00453982">
            <w:pPr>
              <w:rPr>
                <w:b/>
                <w:sz w:val="20"/>
                <w:szCs w:val="20"/>
              </w:rPr>
            </w:pPr>
            <w:r w:rsidRPr="00453982">
              <w:rPr>
                <w:b/>
                <w:sz w:val="20"/>
                <w:szCs w:val="20"/>
              </w:rPr>
              <w:t>464000</w:t>
            </w:r>
          </w:p>
        </w:tc>
        <w:tc>
          <w:tcPr>
            <w:tcW w:w="1701" w:type="dxa"/>
            <w:tcBorders>
              <w:left w:val="single" w:sz="4" w:space="0" w:color="auto"/>
            </w:tcBorders>
            <w:shd w:val="clear" w:color="auto" w:fill="auto"/>
          </w:tcPr>
          <w:p w:rsidR="00453982" w:rsidRPr="00453982" w:rsidRDefault="00453982" w:rsidP="00453982">
            <w:pPr>
              <w:rPr>
                <w:b/>
                <w:sz w:val="20"/>
                <w:szCs w:val="20"/>
              </w:rPr>
            </w:pPr>
            <w:r w:rsidRPr="00453982">
              <w:rPr>
                <w:b/>
                <w:sz w:val="20"/>
                <w:szCs w:val="20"/>
              </w:rPr>
              <w:t>464000</w:t>
            </w:r>
          </w:p>
        </w:tc>
        <w:tc>
          <w:tcPr>
            <w:tcW w:w="758" w:type="dxa"/>
            <w:tcBorders>
              <w:left w:val="single" w:sz="4" w:space="0" w:color="auto"/>
            </w:tcBorders>
            <w:shd w:val="clear" w:color="auto" w:fill="auto"/>
          </w:tcPr>
          <w:p w:rsidR="00453982" w:rsidRPr="00453982" w:rsidRDefault="00453982" w:rsidP="00453982">
            <w:pPr>
              <w:rPr>
                <w:b/>
                <w:sz w:val="20"/>
                <w:szCs w:val="20"/>
              </w:rPr>
            </w:pPr>
            <w:r w:rsidRPr="00453982">
              <w:rPr>
                <w:b/>
                <w:sz w:val="20"/>
                <w:szCs w:val="20"/>
              </w:rPr>
              <w:t>100</w:t>
            </w:r>
          </w:p>
        </w:tc>
      </w:tr>
      <w:tr w:rsidR="00453982" w:rsidRPr="00453982" w:rsidTr="00453982">
        <w:trPr>
          <w:trHeight w:val="2174"/>
        </w:trPr>
        <w:tc>
          <w:tcPr>
            <w:tcW w:w="2694" w:type="dxa"/>
            <w:shd w:val="clear" w:color="auto" w:fill="auto"/>
          </w:tcPr>
          <w:p w:rsidR="00453982" w:rsidRPr="00453982" w:rsidRDefault="00453982" w:rsidP="00453982">
            <w:pPr>
              <w:rPr>
                <w:sz w:val="20"/>
                <w:szCs w:val="20"/>
              </w:rPr>
            </w:pPr>
            <w:r w:rsidRPr="00453982">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и государственными внебюджетными фондами</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0102</w:t>
            </w:r>
          </w:p>
        </w:tc>
        <w:tc>
          <w:tcPr>
            <w:tcW w:w="1042" w:type="dxa"/>
            <w:shd w:val="clear" w:color="auto" w:fill="auto"/>
          </w:tcPr>
          <w:p w:rsidR="00453982" w:rsidRPr="00453982" w:rsidRDefault="00453982" w:rsidP="00453982">
            <w:pPr>
              <w:rPr>
                <w:sz w:val="20"/>
                <w:szCs w:val="20"/>
              </w:rPr>
            </w:pPr>
            <w:r w:rsidRPr="00453982">
              <w:rPr>
                <w:sz w:val="20"/>
                <w:szCs w:val="20"/>
              </w:rPr>
              <w:t>9500111</w:t>
            </w:r>
          </w:p>
        </w:tc>
        <w:tc>
          <w:tcPr>
            <w:tcW w:w="801" w:type="dxa"/>
            <w:shd w:val="clear" w:color="auto" w:fill="auto"/>
          </w:tcPr>
          <w:p w:rsidR="00453982" w:rsidRPr="00453982" w:rsidRDefault="00453982" w:rsidP="00453982">
            <w:pPr>
              <w:rPr>
                <w:sz w:val="20"/>
                <w:szCs w:val="20"/>
              </w:rPr>
            </w:pPr>
            <w:r w:rsidRPr="00453982">
              <w:rPr>
                <w:sz w:val="20"/>
                <w:szCs w:val="20"/>
              </w:rPr>
              <w:t>100</w:t>
            </w:r>
          </w:p>
        </w:tc>
        <w:tc>
          <w:tcPr>
            <w:tcW w:w="1559"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464000</w:t>
            </w:r>
          </w:p>
        </w:tc>
        <w:tc>
          <w:tcPr>
            <w:tcW w:w="1701"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464000</w:t>
            </w:r>
          </w:p>
        </w:tc>
        <w:tc>
          <w:tcPr>
            <w:tcW w:w="758"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844"/>
        </w:trPr>
        <w:tc>
          <w:tcPr>
            <w:tcW w:w="2694" w:type="dxa"/>
            <w:shd w:val="clear" w:color="auto" w:fill="auto"/>
          </w:tcPr>
          <w:p w:rsidR="00453982" w:rsidRPr="00453982" w:rsidRDefault="00453982" w:rsidP="00453982">
            <w:pPr>
              <w:jc w:val="center"/>
              <w:rPr>
                <w:sz w:val="20"/>
                <w:szCs w:val="20"/>
              </w:rPr>
            </w:pPr>
            <w:r w:rsidRPr="00453982">
              <w:rPr>
                <w:sz w:val="20"/>
                <w:szCs w:val="20"/>
              </w:rPr>
              <w:t>Расходы на выплату персоналу государственных (муниципальных)органов</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0102</w:t>
            </w:r>
          </w:p>
        </w:tc>
        <w:tc>
          <w:tcPr>
            <w:tcW w:w="1042" w:type="dxa"/>
            <w:shd w:val="clear" w:color="auto" w:fill="auto"/>
          </w:tcPr>
          <w:p w:rsidR="00453982" w:rsidRPr="00453982" w:rsidRDefault="00453982" w:rsidP="00453982">
            <w:pPr>
              <w:rPr>
                <w:sz w:val="20"/>
                <w:szCs w:val="20"/>
              </w:rPr>
            </w:pPr>
            <w:r w:rsidRPr="00453982">
              <w:rPr>
                <w:sz w:val="20"/>
                <w:szCs w:val="20"/>
              </w:rPr>
              <w:t>9500111</w:t>
            </w:r>
          </w:p>
        </w:tc>
        <w:tc>
          <w:tcPr>
            <w:tcW w:w="801" w:type="dxa"/>
            <w:shd w:val="clear" w:color="auto" w:fill="auto"/>
          </w:tcPr>
          <w:p w:rsidR="00453982" w:rsidRPr="00453982" w:rsidRDefault="00453982" w:rsidP="00453982">
            <w:pPr>
              <w:rPr>
                <w:sz w:val="20"/>
                <w:szCs w:val="20"/>
              </w:rPr>
            </w:pPr>
            <w:r w:rsidRPr="00453982">
              <w:rPr>
                <w:sz w:val="20"/>
                <w:szCs w:val="20"/>
              </w:rPr>
              <w:t>120</w:t>
            </w:r>
          </w:p>
        </w:tc>
        <w:tc>
          <w:tcPr>
            <w:tcW w:w="1559"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464000</w:t>
            </w:r>
          </w:p>
        </w:tc>
        <w:tc>
          <w:tcPr>
            <w:tcW w:w="1701"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464000</w:t>
            </w:r>
          </w:p>
        </w:tc>
        <w:tc>
          <w:tcPr>
            <w:tcW w:w="758"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642"/>
        </w:trPr>
        <w:tc>
          <w:tcPr>
            <w:tcW w:w="2694" w:type="dxa"/>
            <w:shd w:val="clear" w:color="auto" w:fill="auto"/>
          </w:tcPr>
          <w:p w:rsidR="00453982" w:rsidRPr="00453982" w:rsidRDefault="00453982" w:rsidP="00453982">
            <w:pPr>
              <w:jc w:val="center"/>
              <w:rPr>
                <w:sz w:val="20"/>
                <w:szCs w:val="20"/>
              </w:rPr>
            </w:pPr>
            <w:r w:rsidRPr="00453982">
              <w:rPr>
                <w:sz w:val="20"/>
                <w:szCs w:val="20"/>
              </w:rPr>
              <w:t>Фонд оплаты труда и страховые взносы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0102</w:t>
            </w:r>
          </w:p>
        </w:tc>
        <w:tc>
          <w:tcPr>
            <w:tcW w:w="1042" w:type="dxa"/>
            <w:shd w:val="clear" w:color="auto" w:fill="auto"/>
          </w:tcPr>
          <w:p w:rsidR="00453982" w:rsidRPr="00453982" w:rsidRDefault="00453982" w:rsidP="00453982">
            <w:pPr>
              <w:rPr>
                <w:sz w:val="20"/>
                <w:szCs w:val="20"/>
              </w:rPr>
            </w:pPr>
            <w:r w:rsidRPr="00453982">
              <w:rPr>
                <w:sz w:val="20"/>
                <w:szCs w:val="20"/>
              </w:rPr>
              <w:t>9500111</w:t>
            </w:r>
          </w:p>
        </w:tc>
        <w:tc>
          <w:tcPr>
            <w:tcW w:w="801" w:type="dxa"/>
            <w:shd w:val="clear" w:color="auto" w:fill="auto"/>
          </w:tcPr>
          <w:p w:rsidR="00453982" w:rsidRPr="00453982" w:rsidRDefault="00453982" w:rsidP="00453982">
            <w:pPr>
              <w:rPr>
                <w:sz w:val="20"/>
                <w:szCs w:val="20"/>
              </w:rPr>
            </w:pPr>
            <w:r w:rsidRPr="00453982">
              <w:rPr>
                <w:sz w:val="20"/>
                <w:szCs w:val="20"/>
              </w:rPr>
              <w:t>121</w:t>
            </w:r>
          </w:p>
        </w:tc>
        <w:tc>
          <w:tcPr>
            <w:tcW w:w="1559"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464000</w:t>
            </w:r>
          </w:p>
        </w:tc>
        <w:tc>
          <w:tcPr>
            <w:tcW w:w="1701"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464000</w:t>
            </w:r>
          </w:p>
        </w:tc>
        <w:tc>
          <w:tcPr>
            <w:tcW w:w="758" w:type="dxa"/>
            <w:tcBorders>
              <w:left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Центральный аппарат</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0104</w:t>
            </w:r>
          </w:p>
        </w:tc>
        <w:tc>
          <w:tcPr>
            <w:tcW w:w="1042" w:type="dxa"/>
            <w:shd w:val="clear" w:color="auto" w:fill="auto"/>
          </w:tcPr>
          <w:p w:rsidR="00453982" w:rsidRPr="00453982" w:rsidRDefault="00453982" w:rsidP="00453982">
            <w:pPr>
              <w:rPr>
                <w:b/>
                <w:sz w:val="20"/>
                <w:szCs w:val="20"/>
              </w:rPr>
            </w:pPr>
          </w:p>
        </w:tc>
        <w:tc>
          <w:tcPr>
            <w:tcW w:w="801" w:type="dxa"/>
            <w:shd w:val="clear" w:color="auto" w:fill="auto"/>
          </w:tcPr>
          <w:p w:rsidR="00453982" w:rsidRPr="00453982" w:rsidRDefault="00453982" w:rsidP="00453982">
            <w:pPr>
              <w:rPr>
                <w:b/>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2615054,03</w:t>
            </w:r>
          </w:p>
        </w:tc>
        <w:tc>
          <w:tcPr>
            <w:tcW w:w="1701" w:type="dxa"/>
            <w:shd w:val="clear" w:color="auto" w:fill="auto"/>
          </w:tcPr>
          <w:p w:rsidR="00453982" w:rsidRPr="00453982" w:rsidRDefault="00453982" w:rsidP="00453982">
            <w:pPr>
              <w:rPr>
                <w:b/>
                <w:sz w:val="20"/>
                <w:szCs w:val="20"/>
              </w:rPr>
            </w:pPr>
            <w:r w:rsidRPr="00453982">
              <w:rPr>
                <w:b/>
                <w:sz w:val="20"/>
                <w:szCs w:val="20"/>
              </w:rPr>
              <w:t>2536650,34</w:t>
            </w:r>
          </w:p>
        </w:tc>
        <w:tc>
          <w:tcPr>
            <w:tcW w:w="758" w:type="dxa"/>
            <w:shd w:val="clear" w:color="auto" w:fill="auto"/>
          </w:tcPr>
          <w:p w:rsidR="00453982" w:rsidRPr="00453982" w:rsidRDefault="00453982" w:rsidP="00453982">
            <w:pPr>
              <w:rPr>
                <w:b/>
                <w:sz w:val="20"/>
                <w:szCs w:val="20"/>
              </w:rPr>
            </w:pPr>
            <w:r w:rsidRPr="00453982">
              <w:rPr>
                <w:b/>
                <w:sz w:val="20"/>
                <w:szCs w:val="20"/>
              </w:rPr>
              <w:t>97,0</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и</w:t>
            </w:r>
            <w:r w:rsidRPr="00453982">
              <w:rPr>
                <w:b/>
                <w:sz w:val="20"/>
                <w:szCs w:val="20"/>
              </w:rPr>
              <w:t xml:space="preserve"> </w:t>
            </w:r>
            <w:r w:rsidRPr="00453982">
              <w:rPr>
                <w:sz w:val="20"/>
                <w:szCs w:val="20"/>
              </w:rPr>
              <w:t>государственными внебюджетными фондами</w:t>
            </w:r>
            <w:r w:rsidRPr="00453982">
              <w:rPr>
                <w:b/>
                <w:sz w:val="20"/>
                <w:szCs w:val="20"/>
              </w:rPr>
              <w:t xml:space="preserve"> </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9500211</w:t>
            </w:r>
          </w:p>
        </w:tc>
        <w:tc>
          <w:tcPr>
            <w:tcW w:w="801" w:type="dxa"/>
            <w:shd w:val="clear" w:color="auto" w:fill="auto"/>
          </w:tcPr>
          <w:p w:rsidR="00453982" w:rsidRPr="00453982" w:rsidRDefault="00453982" w:rsidP="00453982">
            <w:pPr>
              <w:rPr>
                <w:sz w:val="20"/>
                <w:szCs w:val="20"/>
              </w:rPr>
            </w:pPr>
            <w:r w:rsidRPr="00453982">
              <w:rPr>
                <w:sz w:val="20"/>
                <w:szCs w:val="20"/>
              </w:rPr>
              <w:t>100</w:t>
            </w:r>
          </w:p>
        </w:tc>
        <w:tc>
          <w:tcPr>
            <w:tcW w:w="1559" w:type="dxa"/>
            <w:shd w:val="clear" w:color="auto" w:fill="auto"/>
          </w:tcPr>
          <w:p w:rsidR="00453982" w:rsidRPr="00453982" w:rsidRDefault="00453982" w:rsidP="00453982">
            <w:pPr>
              <w:rPr>
                <w:b/>
                <w:sz w:val="20"/>
                <w:szCs w:val="20"/>
              </w:rPr>
            </w:pPr>
            <w:r w:rsidRPr="00453982">
              <w:rPr>
                <w:b/>
                <w:sz w:val="20"/>
                <w:szCs w:val="20"/>
              </w:rPr>
              <w:t>1797870,03</w:t>
            </w:r>
          </w:p>
        </w:tc>
        <w:tc>
          <w:tcPr>
            <w:tcW w:w="1701" w:type="dxa"/>
            <w:shd w:val="clear" w:color="auto" w:fill="auto"/>
          </w:tcPr>
          <w:p w:rsidR="00453982" w:rsidRPr="00453982" w:rsidRDefault="00453982" w:rsidP="00453982">
            <w:pPr>
              <w:rPr>
                <w:b/>
                <w:sz w:val="20"/>
                <w:szCs w:val="20"/>
              </w:rPr>
            </w:pPr>
            <w:r w:rsidRPr="00453982">
              <w:rPr>
                <w:b/>
                <w:sz w:val="20"/>
                <w:szCs w:val="20"/>
              </w:rPr>
              <w:t>1794744,76</w:t>
            </w:r>
          </w:p>
        </w:tc>
        <w:tc>
          <w:tcPr>
            <w:tcW w:w="758" w:type="dxa"/>
            <w:shd w:val="clear" w:color="auto" w:fill="auto"/>
          </w:tcPr>
          <w:p w:rsidR="00453982" w:rsidRPr="00453982" w:rsidRDefault="00453982" w:rsidP="00453982">
            <w:pPr>
              <w:rPr>
                <w:b/>
                <w:sz w:val="20"/>
                <w:szCs w:val="20"/>
              </w:rPr>
            </w:pPr>
            <w:r w:rsidRPr="00453982">
              <w:rPr>
                <w:b/>
                <w:sz w:val="20"/>
                <w:szCs w:val="20"/>
              </w:rPr>
              <w:t>99,9</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Расходы на выплату персоналу государственных (муниципальных)органов</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9500211</w:t>
            </w:r>
          </w:p>
        </w:tc>
        <w:tc>
          <w:tcPr>
            <w:tcW w:w="801" w:type="dxa"/>
            <w:shd w:val="clear" w:color="auto" w:fill="auto"/>
          </w:tcPr>
          <w:p w:rsidR="00453982" w:rsidRPr="00453982" w:rsidRDefault="00453982" w:rsidP="00453982">
            <w:pPr>
              <w:rPr>
                <w:sz w:val="20"/>
                <w:szCs w:val="20"/>
              </w:rPr>
            </w:pPr>
            <w:r w:rsidRPr="00453982">
              <w:rPr>
                <w:sz w:val="20"/>
                <w:szCs w:val="20"/>
              </w:rPr>
              <w:t>120</w:t>
            </w:r>
          </w:p>
        </w:tc>
        <w:tc>
          <w:tcPr>
            <w:tcW w:w="1559" w:type="dxa"/>
            <w:shd w:val="clear" w:color="auto" w:fill="auto"/>
          </w:tcPr>
          <w:p w:rsidR="00453982" w:rsidRPr="00453982" w:rsidRDefault="00453982" w:rsidP="00453982">
            <w:pPr>
              <w:rPr>
                <w:b/>
                <w:sz w:val="20"/>
                <w:szCs w:val="20"/>
              </w:rPr>
            </w:pPr>
            <w:r w:rsidRPr="00453982">
              <w:rPr>
                <w:b/>
                <w:sz w:val="20"/>
                <w:szCs w:val="20"/>
              </w:rPr>
              <w:t>1797870,03</w:t>
            </w:r>
          </w:p>
        </w:tc>
        <w:tc>
          <w:tcPr>
            <w:tcW w:w="1701" w:type="dxa"/>
            <w:shd w:val="clear" w:color="auto" w:fill="auto"/>
          </w:tcPr>
          <w:p w:rsidR="00453982" w:rsidRPr="00453982" w:rsidRDefault="00453982" w:rsidP="00453982">
            <w:pPr>
              <w:rPr>
                <w:b/>
                <w:sz w:val="20"/>
                <w:szCs w:val="20"/>
              </w:rPr>
            </w:pPr>
            <w:r w:rsidRPr="00453982">
              <w:rPr>
                <w:b/>
                <w:sz w:val="20"/>
                <w:szCs w:val="20"/>
              </w:rPr>
              <w:t>1794744,76</w:t>
            </w:r>
          </w:p>
        </w:tc>
        <w:tc>
          <w:tcPr>
            <w:tcW w:w="758" w:type="dxa"/>
            <w:shd w:val="clear" w:color="auto" w:fill="auto"/>
          </w:tcPr>
          <w:p w:rsidR="00453982" w:rsidRPr="00453982" w:rsidRDefault="00453982" w:rsidP="00453982">
            <w:pPr>
              <w:rPr>
                <w:b/>
                <w:sz w:val="20"/>
                <w:szCs w:val="20"/>
              </w:rPr>
            </w:pPr>
            <w:r w:rsidRPr="00453982">
              <w:rPr>
                <w:b/>
                <w:sz w:val="20"/>
                <w:szCs w:val="20"/>
              </w:rPr>
              <w:t>99,9</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Фонд оплаты труда и страховые взносы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9500211</w:t>
            </w:r>
          </w:p>
        </w:tc>
        <w:tc>
          <w:tcPr>
            <w:tcW w:w="801" w:type="dxa"/>
            <w:shd w:val="clear" w:color="auto" w:fill="auto"/>
          </w:tcPr>
          <w:p w:rsidR="00453982" w:rsidRPr="00453982" w:rsidRDefault="00453982" w:rsidP="00453982">
            <w:pPr>
              <w:rPr>
                <w:sz w:val="20"/>
                <w:szCs w:val="20"/>
              </w:rPr>
            </w:pPr>
            <w:r w:rsidRPr="00453982">
              <w:rPr>
                <w:sz w:val="20"/>
                <w:szCs w:val="20"/>
              </w:rPr>
              <w:t>121</w:t>
            </w:r>
          </w:p>
        </w:tc>
        <w:tc>
          <w:tcPr>
            <w:tcW w:w="1559" w:type="dxa"/>
            <w:shd w:val="clear" w:color="auto" w:fill="auto"/>
          </w:tcPr>
          <w:p w:rsidR="00453982" w:rsidRPr="00453982" w:rsidRDefault="00453982" w:rsidP="00453982">
            <w:pPr>
              <w:rPr>
                <w:sz w:val="20"/>
                <w:szCs w:val="20"/>
              </w:rPr>
            </w:pPr>
            <w:r w:rsidRPr="00453982">
              <w:rPr>
                <w:sz w:val="20"/>
                <w:szCs w:val="20"/>
              </w:rPr>
              <w:t>1796879,03</w:t>
            </w:r>
          </w:p>
        </w:tc>
        <w:tc>
          <w:tcPr>
            <w:tcW w:w="1701" w:type="dxa"/>
            <w:shd w:val="clear" w:color="auto" w:fill="auto"/>
          </w:tcPr>
          <w:p w:rsidR="00453982" w:rsidRPr="00453982" w:rsidRDefault="00453982" w:rsidP="00453982">
            <w:pPr>
              <w:rPr>
                <w:sz w:val="20"/>
                <w:szCs w:val="20"/>
              </w:rPr>
            </w:pPr>
            <w:r w:rsidRPr="00453982">
              <w:rPr>
                <w:sz w:val="20"/>
                <w:szCs w:val="20"/>
              </w:rPr>
              <w:t>1793844,76</w:t>
            </w:r>
          </w:p>
        </w:tc>
        <w:tc>
          <w:tcPr>
            <w:tcW w:w="758" w:type="dxa"/>
            <w:shd w:val="clear" w:color="auto" w:fill="auto"/>
          </w:tcPr>
          <w:p w:rsidR="00453982" w:rsidRPr="00453982" w:rsidRDefault="00453982" w:rsidP="00453982">
            <w:pPr>
              <w:rPr>
                <w:sz w:val="20"/>
                <w:szCs w:val="20"/>
              </w:rPr>
            </w:pPr>
            <w:r w:rsidRPr="00453982">
              <w:rPr>
                <w:sz w:val="20"/>
                <w:szCs w:val="20"/>
              </w:rPr>
              <w:t>99,9</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Иные выплаты персоналу государственных (муниципальных) органов за исключением фонда оплаты труда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9500211</w:t>
            </w:r>
          </w:p>
        </w:tc>
        <w:tc>
          <w:tcPr>
            <w:tcW w:w="801" w:type="dxa"/>
            <w:shd w:val="clear" w:color="auto" w:fill="auto"/>
          </w:tcPr>
          <w:p w:rsidR="00453982" w:rsidRPr="00453982" w:rsidRDefault="00453982" w:rsidP="00453982">
            <w:pPr>
              <w:rPr>
                <w:sz w:val="20"/>
                <w:szCs w:val="20"/>
              </w:rPr>
            </w:pPr>
            <w:r w:rsidRPr="00453982">
              <w:rPr>
                <w:sz w:val="20"/>
                <w:szCs w:val="20"/>
              </w:rPr>
              <w:t>122</w:t>
            </w:r>
          </w:p>
        </w:tc>
        <w:tc>
          <w:tcPr>
            <w:tcW w:w="1559" w:type="dxa"/>
            <w:shd w:val="clear" w:color="auto" w:fill="auto"/>
          </w:tcPr>
          <w:p w:rsidR="00453982" w:rsidRPr="00453982" w:rsidRDefault="00453982" w:rsidP="00453982">
            <w:pPr>
              <w:rPr>
                <w:sz w:val="20"/>
                <w:szCs w:val="20"/>
              </w:rPr>
            </w:pPr>
            <w:r w:rsidRPr="00453982">
              <w:rPr>
                <w:sz w:val="20"/>
                <w:szCs w:val="20"/>
              </w:rPr>
              <w:t>991</w:t>
            </w:r>
          </w:p>
        </w:tc>
        <w:tc>
          <w:tcPr>
            <w:tcW w:w="1701" w:type="dxa"/>
            <w:shd w:val="clear" w:color="auto" w:fill="auto"/>
          </w:tcPr>
          <w:p w:rsidR="00453982" w:rsidRPr="00453982" w:rsidRDefault="00453982" w:rsidP="00453982">
            <w:pPr>
              <w:rPr>
                <w:sz w:val="20"/>
                <w:szCs w:val="20"/>
              </w:rPr>
            </w:pPr>
            <w:r w:rsidRPr="00453982">
              <w:rPr>
                <w:sz w:val="20"/>
                <w:szCs w:val="20"/>
              </w:rPr>
              <w:t>900</w:t>
            </w:r>
          </w:p>
        </w:tc>
        <w:tc>
          <w:tcPr>
            <w:tcW w:w="758" w:type="dxa"/>
            <w:shd w:val="clear" w:color="auto" w:fill="auto"/>
          </w:tcPr>
          <w:p w:rsidR="00453982" w:rsidRPr="00453982" w:rsidRDefault="00453982" w:rsidP="00453982">
            <w:pPr>
              <w:rPr>
                <w:sz w:val="20"/>
                <w:szCs w:val="20"/>
              </w:rPr>
            </w:pPr>
            <w:r w:rsidRPr="00453982">
              <w:rPr>
                <w:sz w:val="20"/>
                <w:szCs w:val="20"/>
              </w:rPr>
              <w:t>90,9</w:t>
            </w:r>
          </w:p>
        </w:tc>
      </w:tr>
      <w:tr w:rsidR="00453982" w:rsidRPr="00453982" w:rsidTr="00453982">
        <w:tc>
          <w:tcPr>
            <w:tcW w:w="2694" w:type="dxa"/>
            <w:shd w:val="clear" w:color="auto" w:fill="auto"/>
          </w:tcPr>
          <w:p w:rsidR="00453982" w:rsidRPr="00453982" w:rsidRDefault="00453982" w:rsidP="00453982">
            <w:pPr>
              <w:rPr>
                <w:b/>
                <w:color w:val="000000"/>
                <w:sz w:val="20"/>
                <w:szCs w:val="20"/>
              </w:rPr>
            </w:pPr>
            <w:r w:rsidRPr="00453982">
              <w:rPr>
                <w:b/>
                <w:color w:val="000000"/>
                <w:sz w:val="20"/>
                <w:szCs w:val="20"/>
              </w:rPr>
              <w:t>Закупка товаров ,работ и услуг для государственных (муниципальных)нужд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817184</w:t>
            </w:r>
          </w:p>
        </w:tc>
        <w:tc>
          <w:tcPr>
            <w:tcW w:w="1701" w:type="dxa"/>
            <w:shd w:val="clear" w:color="auto" w:fill="auto"/>
          </w:tcPr>
          <w:p w:rsidR="00453982" w:rsidRPr="00453982" w:rsidRDefault="00453982" w:rsidP="00453982">
            <w:pPr>
              <w:rPr>
                <w:b/>
                <w:sz w:val="20"/>
                <w:szCs w:val="20"/>
              </w:rPr>
            </w:pPr>
            <w:r w:rsidRPr="00453982">
              <w:rPr>
                <w:b/>
                <w:sz w:val="20"/>
                <w:szCs w:val="20"/>
              </w:rPr>
              <w:t>741905,58</w:t>
            </w:r>
          </w:p>
        </w:tc>
        <w:tc>
          <w:tcPr>
            <w:tcW w:w="758" w:type="dxa"/>
            <w:shd w:val="clear" w:color="auto" w:fill="auto"/>
          </w:tcPr>
          <w:p w:rsidR="00453982" w:rsidRPr="00453982" w:rsidRDefault="00453982" w:rsidP="00453982">
            <w:pPr>
              <w:rPr>
                <w:b/>
                <w:sz w:val="20"/>
                <w:szCs w:val="20"/>
              </w:rPr>
            </w:pPr>
            <w:r w:rsidRPr="00453982">
              <w:rPr>
                <w:b/>
                <w:sz w:val="20"/>
                <w:szCs w:val="20"/>
              </w:rPr>
              <w:t>90,8</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Иные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r w:rsidRPr="00453982">
              <w:rPr>
                <w:sz w:val="20"/>
                <w:szCs w:val="20"/>
              </w:rPr>
              <w:t>724965</w:t>
            </w:r>
          </w:p>
        </w:tc>
        <w:tc>
          <w:tcPr>
            <w:tcW w:w="1701" w:type="dxa"/>
            <w:shd w:val="clear" w:color="auto" w:fill="auto"/>
          </w:tcPr>
          <w:p w:rsidR="00453982" w:rsidRPr="00453982" w:rsidRDefault="00453982" w:rsidP="00453982">
            <w:pPr>
              <w:rPr>
                <w:sz w:val="20"/>
                <w:szCs w:val="20"/>
              </w:rPr>
            </w:pPr>
            <w:r w:rsidRPr="00453982">
              <w:rPr>
                <w:sz w:val="20"/>
                <w:szCs w:val="20"/>
              </w:rPr>
              <w:t>654334,72</w:t>
            </w:r>
          </w:p>
        </w:tc>
        <w:tc>
          <w:tcPr>
            <w:tcW w:w="758" w:type="dxa"/>
            <w:shd w:val="clear" w:color="auto" w:fill="auto"/>
          </w:tcPr>
          <w:p w:rsidR="00453982" w:rsidRPr="00453982" w:rsidRDefault="00453982" w:rsidP="00453982">
            <w:pPr>
              <w:rPr>
                <w:sz w:val="20"/>
                <w:szCs w:val="20"/>
              </w:rPr>
            </w:pPr>
            <w:r w:rsidRPr="00453982">
              <w:rPr>
                <w:sz w:val="20"/>
                <w:szCs w:val="20"/>
              </w:rPr>
              <w:t>90,3</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545586</w:t>
            </w:r>
          </w:p>
        </w:tc>
        <w:tc>
          <w:tcPr>
            <w:tcW w:w="1701" w:type="dxa"/>
            <w:shd w:val="clear" w:color="auto" w:fill="auto"/>
          </w:tcPr>
          <w:p w:rsidR="00453982" w:rsidRPr="00453982" w:rsidRDefault="00453982" w:rsidP="00453982">
            <w:pPr>
              <w:rPr>
                <w:sz w:val="20"/>
                <w:szCs w:val="20"/>
              </w:rPr>
            </w:pPr>
            <w:r w:rsidRPr="00453982">
              <w:rPr>
                <w:sz w:val="20"/>
                <w:szCs w:val="20"/>
              </w:rPr>
              <w:t>480859,45</w:t>
            </w:r>
          </w:p>
        </w:tc>
        <w:tc>
          <w:tcPr>
            <w:tcW w:w="758" w:type="dxa"/>
            <w:shd w:val="clear" w:color="auto" w:fill="auto"/>
          </w:tcPr>
          <w:p w:rsidR="00453982" w:rsidRPr="00453982" w:rsidRDefault="00453982" w:rsidP="00453982">
            <w:pPr>
              <w:rPr>
                <w:sz w:val="20"/>
                <w:szCs w:val="20"/>
              </w:rPr>
            </w:pPr>
            <w:r w:rsidRPr="00453982">
              <w:rPr>
                <w:sz w:val="20"/>
                <w:szCs w:val="20"/>
              </w:rPr>
              <w:t>88,2</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Закупка товаров ,работ, услуг в сфере информационно-коммуникационных технологий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242</w:t>
            </w:r>
          </w:p>
        </w:tc>
        <w:tc>
          <w:tcPr>
            <w:tcW w:w="1559" w:type="dxa"/>
            <w:shd w:val="clear" w:color="auto" w:fill="auto"/>
          </w:tcPr>
          <w:p w:rsidR="00453982" w:rsidRPr="00453982" w:rsidRDefault="00453982" w:rsidP="00453982">
            <w:pPr>
              <w:rPr>
                <w:sz w:val="20"/>
                <w:szCs w:val="20"/>
              </w:rPr>
            </w:pPr>
            <w:r w:rsidRPr="00453982">
              <w:rPr>
                <w:sz w:val="20"/>
                <w:szCs w:val="20"/>
              </w:rPr>
              <w:t>179379</w:t>
            </w:r>
          </w:p>
        </w:tc>
        <w:tc>
          <w:tcPr>
            <w:tcW w:w="1701" w:type="dxa"/>
            <w:shd w:val="clear" w:color="auto" w:fill="auto"/>
          </w:tcPr>
          <w:p w:rsidR="00453982" w:rsidRPr="00453982" w:rsidRDefault="00453982" w:rsidP="00453982">
            <w:pPr>
              <w:rPr>
                <w:sz w:val="20"/>
                <w:szCs w:val="20"/>
              </w:rPr>
            </w:pPr>
            <w:r w:rsidRPr="00453982">
              <w:rPr>
                <w:sz w:val="20"/>
                <w:szCs w:val="20"/>
              </w:rPr>
              <w:t>173475,27</w:t>
            </w:r>
          </w:p>
        </w:tc>
        <w:tc>
          <w:tcPr>
            <w:tcW w:w="758" w:type="dxa"/>
            <w:shd w:val="clear" w:color="auto" w:fill="auto"/>
          </w:tcPr>
          <w:p w:rsidR="00453982" w:rsidRPr="00453982" w:rsidRDefault="00453982" w:rsidP="00453982">
            <w:pPr>
              <w:rPr>
                <w:sz w:val="20"/>
                <w:szCs w:val="20"/>
              </w:rPr>
            </w:pPr>
            <w:r w:rsidRPr="00453982">
              <w:rPr>
                <w:sz w:val="20"/>
                <w:szCs w:val="20"/>
              </w:rPr>
              <w:t>96,7</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lastRenderedPageBreak/>
              <w:t>Иные бюджетные ассигнования</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800</w:t>
            </w:r>
          </w:p>
        </w:tc>
        <w:tc>
          <w:tcPr>
            <w:tcW w:w="1559" w:type="dxa"/>
            <w:shd w:val="clear" w:color="auto" w:fill="auto"/>
          </w:tcPr>
          <w:p w:rsidR="00453982" w:rsidRPr="00453982" w:rsidRDefault="00453982" w:rsidP="00453982">
            <w:pPr>
              <w:rPr>
                <w:b/>
                <w:sz w:val="20"/>
                <w:szCs w:val="20"/>
              </w:rPr>
            </w:pPr>
            <w:r w:rsidRPr="00453982">
              <w:rPr>
                <w:b/>
                <w:sz w:val="20"/>
                <w:szCs w:val="20"/>
              </w:rPr>
              <w:t>92219</w:t>
            </w:r>
          </w:p>
        </w:tc>
        <w:tc>
          <w:tcPr>
            <w:tcW w:w="1701" w:type="dxa"/>
            <w:shd w:val="clear" w:color="auto" w:fill="auto"/>
          </w:tcPr>
          <w:p w:rsidR="00453982" w:rsidRPr="00453982" w:rsidRDefault="00453982" w:rsidP="00453982">
            <w:pPr>
              <w:rPr>
                <w:b/>
                <w:sz w:val="20"/>
                <w:szCs w:val="20"/>
              </w:rPr>
            </w:pPr>
            <w:r w:rsidRPr="00453982">
              <w:rPr>
                <w:b/>
                <w:sz w:val="20"/>
                <w:szCs w:val="20"/>
              </w:rPr>
              <w:t>87570,86</w:t>
            </w:r>
          </w:p>
        </w:tc>
        <w:tc>
          <w:tcPr>
            <w:tcW w:w="758" w:type="dxa"/>
            <w:shd w:val="clear" w:color="auto" w:fill="auto"/>
          </w:tcPr>
          <w:p w:rsidR="00453982" w:rsidRPr="00453982" w:rsidRDefault="00453982" w:rsidP="00453982">
            <w:pPr>
              <w:rPr>
                <w:b/>
                <w:sz w:val="20"/>
                <w:szCs w:val="20"/>
              </w:rPr>
            </w:pPr>
            <w:r w:rsidRPr="00453982">
              <w:rPr>
                <w:b/>
                <w:sz w:val="20"/>
                <w:szCs w:val="20"/>
              </w:rPr>
              <w:t>95,0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Уплата налогов, сборов и иных обязательных платежей в бюджеты бюджетной системы РФ</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850</w:t>
            </w:r>
          </w:p>
        </w:tc>
        <w:tc>
          <w:tcPr>
            <w:tcW w:w="1559" w:type="dxa"/>
            <w:shd w:val="clear" w:color="auto" w:fill="auto"/>
          </w:tcPr>
          <w:p w:rsidR="00453982" w:rsidRPr="00453982" w:rsidRDefault="00453982" w:rsidP="00453982">
            <w:pPr>
              <w:rPr>
                <w:sz w:val="20"/>
                <w:szCs w:val="20"/>
              </w:rPr>
            </w:pPr>
            <w:r w:rsidRPr="00453982">
              <w:rPr>
                <w:sz w:val="20"/>
                <w:szCs w:val="20"/>
              </w:rPr>
              <w:t>92219</w:t>
            </w:r>
          </w:p>
        </w:tc>
        <w:tc>
          <w:tcPr>
            <w:tcW w:w="1701" w:type="dxa"/>
            <w:shd w:val="clear" w:color="auto" w:fill="auto"/>
          </w:tcPr>
          <w:p w:rsidR="00453982" w:rsidRPr="00453982" w:rsidRDefault="00453982" w:rsidP="00453982">
            <w:pPr>
              <w:rPr>
                <w:sz w:val="20"/>
                <w:szCs w:val="20"/>
              </w:rPr>
            </w:pPr>
            <w:r w:rsidRPr="00453982">
              <w:rPr>
                <w:sz w:val="20"/>
                <w:szCs w:val="20"/>
              </w:rPr>
              <w:t>87570,86</w:t>
            </w:r>
          </w:p>
        </w:tc>
        <w:tc>
          <w:tcPr>
            <w:tcW w:w="758" w:type="dxa"/>
            <w:shd w:val="clear" w:color="auto" w:fill="auto"/>
          </w:tcPr>
          <w:p w:rsidR="00453982" w:rsidRPr="00453982" w:rsidRDefault="00453982" w:rsidP="00453982">
            <w:pPr>
              <w:rPr>
                <w:sz w:val="20"/>
                <w:szCs w:val="20"/>
              </w:rPr>
            </w:pPr>
            <w:r w:rsidRPr="00453982">
              <w:rPr>
                <w:sz w:val="20"/>
                <w:szCs w:val="20"/>
              </w:rPr>
              <w:t>95,0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Уплата налога на имущество организаций и земельного налога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851</w:t>
            </w:r>
          </w:p>
        </w:tc>
        <w:tc>
          <w:tcPr>
            <w:tcW w:w="1559" w:type="dxa"/>
            <w:shd w:val="clear" w:color="auto" w:fill="auto"/>
          </w:tcPr>
          <w:p w:rsidR="00453982" w:rsidRPr="00453982" w:rsidRDefault="00453982" w:rsidP="00453982">
            <w:pPr>
              <w:rPr>
                <w:sz w:val="20"/>
                <w:szCs w:val="20"/>
              </w:rPr>
            </w:pPr>
            <w:r w:rsidRPr="00453982">
              <w:rPr>
                <w:sz w:val="20"/>
                <w:szCs w:val="20"/>
              </w:rPr>
              <w:t>48519</w:t>
            </w:r>
          </w:p>
        </w:tc>
        <w:tc>
          <w:tcPr>
            <w:tcW w:w="1701" w:type="dxa"/>
            <w:shd w:val="clear" w:color="auto" w:fill="auto"/>
          </w:tcPr>
          <w:p w:rsidR="00453982" w:rsidRPr="00453982" w:rsidRDefault="00453982" w:rsidP="00453982">
            <w:pPr>
              <w:rPr>
                <w:sz w:val="20"/>
                <w:szCs w:val="20"/>
              </w:rPr>
            </w:pPr>
            <w:r w:rsidRPr="00453982">
              <w:rPr>
                <w:sz w:val="20"/>
                <w:szCs w:val="20"/>
              </w:rPr>
              <w:t>47861</w:t>
            </w:r>
          </w:p>
        </w:tc>
        <w:tc>
          <w:tcPr>
            <w:tcW w:w="758" w:type="dxa"/>
            <w:shd w:val="clear" w:color="auto" w:fill="auto"/>
          </w:tcPr>
          <w:p w:rsidR="00453982" w:rsidRPr="00453982" w:rsidRDefault="00453982" w:rsidP="00453982">
            <w:pPr>
              <w:rPr>
                <w:sz w:val="20"/>
                <w:szCs w:val="20"/>
              </w:rPr>
            </w:pPr>
            <w:r w:rsidRPr="00453982">
              <w:rPr>
                <w:sz w:val="20"/>
                <w:szCs w:val="20"/>
              </w:rPr>
              <w:t>98,7</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Уплата прочих налогов, сборов и иных обязательных платежей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0104</w:t>
            </w:r>
          </w:p>
        </w:tc>
        <w:tc>
          <w:tcPr>
            <w:tcW w:w="1042" w:type="dxa"/>
            <w:shd w:val="clear" w:color="auto" w:fill="auto"/>
          </w:tcPr>
          <w:p w:rsidR="00453982" w:rsidRPr="00453982" w:rsidRDefault="00453982" w:rsidP="00453982">
            <w:pPr>
              <w:rPr>
                <w:sz w:val="20"/>
                <w:szCs w:val="20"/>
              </w:rPr>
            </w:pPr>
            <w:r w:rsidRPr="00453982">
              <w:rPr>
                <w:sz w:val="20"/>
                <w:szCs w:val="20"/>
              </w:rPr>
              <w:t>9500219</w:t>
            </w:r>
          </w:p>
        </w:tc>
        <w:tc>
          <w:tcPr>
            <w:tcW w:w="801" w:type="dxa"/>
            <w:shd w:val="clear" w:color="auto" w:fill="auto"/>
          </w:tcPr>
          <w:p w:rsidR="00453982" w:rsidRPr="00453982" w:rsidRDefault="00453982" w:rsidP="00453982">
            <w:pPr>
              <w:rPr>
                <w:sz w:val="20"/>
                <w:szCs w:val="20"/>
              </w:rPr>
            </w:pPr>
            <w:r w:rsidRPr="00453982">
              <w:rPr>
                <w:sz w:val="20"/>
                <w:szCs w:val="20"/>
              </w:rPr>
              <w:t>852</w:t>
            </w:r>
          </w:p>
        </w:tc>
        <w:tc>
          <w:tcPr>
            <w:tcW w:w="1559" w:type="dxa"/>
            <w:shd w:val="clear" w:color="auto" w:fill="auto"/>
          </w:tcPr>
          <w:p w:rsidR="00453982" w:rsidRPr="00453982" w:rsidRDefault="00453982" w:rsidP="00453982">
            <w:pPr>
              <w:rPr>
                <w:sz w:val="20"/>
                <w:szCs w:val="20"/>
              </w:rPr>
            </w:pPr>
            <w:r w:rsidRPr="00453982">
              <w:rPr>
                <w:sz w:val="20"/>
                <w:szCs w:val="20"/>
              </w:rPr>
              <w:t>43700</w:t>
            </w:r>
          </w:p>
        </w:tc>
        <w:tc>
          <w:tcPr>
            <w:tcW w:w="1701" w:type="dxa"/>
            <w:shd w:val="clear" w:color="auto" w:fill="auto"/>
          </w:tcPr>
          <w:p w:rsidR="00453982" w:rsidRPr="00453982" w:rsidRDefault="00453982" w:rsidP="00453982">
            <w:pPr>
              <w:rPr>
                <w:sz w:val="20"/>
                <w:szCs w:val="20"/>
              </w:rPr>
            </w:pPr>
            <w:r w:rsidRPr="00453982">
              <w:rPr>
                <w:sz w:val="20"/>
                <w:szCs w:val="20"/>
              </w:rPr>
              <w:t>39709,86</w:t>
            </w:r>
          </w:p>
        </w:tc>
        <w:tc>
          <w:tcPr>
            <w:tcW w:w="758" w:type="dxa"/>
            <w:shd w:val="clear" w:color="auto" w:fill="auto"/>
          </w:tcPr>
          <w:p w:rsidR="00453982" w:rsidRPr="00453982" w:rsidRDefault="00453982" w:rsidP="00453982">
            <w:pPr>
              <w:rPr>
                <w:sz w:val="20"/>
                <w:szCs w:val="20"/>
              </w:rPr>
            </w:pPr>
            <w:r w:rsidRPr="00453982">
              <w:rPr>
                <w:sz w:val="20"/>
                <w:szCs w:val="20"/>
              </w:rPr>
              <w:t>90,9</w:t>
            </w:r>
          </w:p>
        </w:tc>
      </w:tr>
      <w:tr w:rsidR="00453982" w:rsidRPr="00453982" w:rsidTr="00453982">
        <w:trPr>
          <w:trHeight w:val="1680"/>
        </w:trPr>
        <w:tc>
          <w:tcPr>
            <w:tcW w:w="2694" w:type="dxa"/>
            <w:shd w:val="clear" w:color="auto" w:fill="auto"/>
          </w:tcPr>
          <w:p w:rsidR="00453982" w:rsidRPr="00453982" w:rsidRDefault="00453982" w:rsidP="00453982">
            <w:pPr>
              <w:rPr>
                <w:b/>
                <w:sz w:val="20"/>
                <w:szCs w:val="20"/>
              </w:rPr>
            </w:pPr>
            <w:r w:rsidRPr="00453982">
              <w:rPr>
                <w:b/>
                <w:sz w:val="20"/>
                <w:szCs w:val="20"/>
              </w:rPr>
              <w:t>Обеспечение деятельности финансовых и таможенных органов , органов финансово-бюджетного надзора (контрольно-счетной палаты)</w:t>
            </w:r>
            <w:r w:rsidRPr="00453982">
              <w:rPr>
                <w:b/>
                <w:sz w:val="20"/>
                <w:szCs w:val="20"/>
              </w:rPr>
              <w:tab/>
              <w:t xml:space="preserve"> </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0106</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20000</w:t>
            </w:r>
          </w:p>
        </w:tc>
        <w:tc>
          <w:tcPr>
            <w:tcW w:w="1701" w:type="dxa"/>
            <w:shd w:val="clear" w:color="auto" w:fill="auto"/>
          </w:tcPr>
          <w:p w:rsidR="00453982" w:rsidRPr="00453982" w:rsidRDefault="00453982" w:rsidP="00453982">
            <w:pPr>
              <w:rPr>
                <w:b/>
                <w:sz w:val="20"/>
                <w:szCs w:val="20"/>
              </w:rPr>
            </w:pPr>
            <w:r w:rsidRPr="00453982">
              <w:rPr>
                <w:b/>
                <w:sz w:val="20"/>
                <w:szCs w:val="20"/>
              </w:rPr>
              <w:t>20000</w:t>
            </w:r>
          </w:p>
        </w:tc>
        <w:tc>
          <w:tcPr>
            <w:tcW w:w="758" w:type="dxa"/>
            <w:shd w:val="clear" w:color="auto" w:fill="auto"/>
          </w:tcPr>
          <w:p w:rsidR="00453982" w:rsidRPr="00453982" w:rsidRDefault="00453982" w:rsidP="00453982">
            <w:pPr>
              <w:rPr>
                <w:b/>
                <w:sz w:val="20"/>
                <w:szCs w:val="20"/>
              </w:rPr>
            </w:pPr>
            <w:r w:rsidRPr="00453982">
              <w:rPr>
                <w:b/>
                <w:sz w:val="20"/>
                <w:szCs w:val="20"/>
              </w:rPr>
              <w:t>100</w:t>
            </w:r>
          </w:p>
        </w:tc>
      </w:tr>
      <w:tr w:rsidR="00453982" w:rsidRPr="00453982" w:rsidTr="00453982">
        <w:trPr>
          <w:trHeight w:val="1048"/>
        </w:trPr>
        <w:tc>
          <w:tcPr>
            <w:tcW w:w="2694" w:type="dxa"/>
            <w:shd w:val="clear" w:color="auto" w:fill="auto"/>
          </w:tcPr>
          <w:p w:rsidR="00453982" w:rsidRPr="00453982" w:rsidRDefault="00453982" w:rsidP="00453982">
            <w:pPr>
              <w:rPr>
                <w:b/>
                <w:sz w:val="20"/>
                <w:szCs w:val="20"/>
              </w:rPr>
            </w:pPr>
            <w:r w:rsidRPr="00453982">
              <w:rPr>
                <w:b/>
                <w:sz w:val="20"/>
                <w:szCs w:val="20"/>
              </w:rPr>
              <w:t>Осуществление переданных полномочий органами местного самоуправления</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0106</w:t>
            </w:r>
          </w:p>
        </w:tc>
        <w:tc>
          <w:tcPr>
            <w:tcW w:w="1042" w:type="dxa"/>
            <w:shd w:val="clear" w:color="auto" w:fill="auto"/>
          </w:tcPr>
          <w:p w:rsidR="00453982" w:rsidRPr="00453982" w:rsidRDefault="00453982" w:rsidP="00453982">
            <w:pPr>
              <w:rPr>
                <w:sz w:val="20"/>
                <w:szCs w:val="20"/>
              </w:rPr>
            </w:pPr>
            <w:r w:rsidRPr="00453982">
              <w:rPr>
                <w:sz w:val="20"/>
                <w:szCs w:val="20"/>
              </w:rPr>
              <w:t>9508585</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20000</w:t>
            </w:r>
          </w:p>
        </w:tc>
        <w:tc>
          <w:tcPr>
            <w:tcW w:w="1701" w:type="dxa"/>
            <w:shd w:val="clear" w:color="auto" w:fill="auto"/>
          </w:tcPr>
          <w:p w:rsidR="00453982" w:rsidRPr="00453982" w:rsidRDefault="00453982" w:rsidP="00453982">
            <w:pPr>
              <w:rPr>
                <w:sz w:val="20"/>
                <w:szCs w:val="20"/>
              </w:rPr>
            </w:pPr>
            <w:r w:rsidRPr="00453982">
              <w:rPr>
                <w:sz w:val="20"/>
                <w:szCs w:val="20"/>
              </w:rPr>
              <w:t>20000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62"/>
        </w:trPr>
        <w:tc>
          <w:tcPr>
            <w:tcW w:w="2694" w:type="dxa"/>
            <w:shd w:val="clear" w:color="auto" w:fill="auto"/>
          </w:tcPr>
          <w:p w:rsidR="00453982" w:rsidRPr="00453982" w:rsidRDefault="00453982" w:rsidP="00453982">
            <w:pPr>
              <w:rPr>
                <w:sz w:val="20"/>
                <w:szCs w:val="20"/>
              </w:rPr>
            </w:pPr>
            <w:r w:rsidRPr="00453982">
              <w:rPr>
                <w:sz w:val="20"/>
                <w:szCs w:val="20"/>
              </w:rPr>
              <w:t>Перечисления другим бюджетам бюджетной системы РФ</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0106</w:t>
            </w:r>
          </w:p>
        </w:tc>
        <w:tc>
          <w:tcPr>
            <w:tcW w:w="1042" w:type="dxa"/>
            <w:shd w:val="clear" w:color="auto" w:fill="auto"/>
          </w:tcPr>
          <w:p w:rsidR="00453982" w:rsidRPr="00453982" w:rsidRDefault="00453982" w:rsidP="00453982">
            <w:pPr>
              <w:rPr>
                <w:sz w:val="20"/>
                <w:szCs w:val="20"/>
              </w:rPr>
            </w:pPr>
            <w:r w:rsidRPr="00453982">
              <w:rPr>
                <w:sz w:val="20"/>
                <w:szCs w:val="20"/>
              </w:rPr>
              <w:t>9508585</w:t>
            </w:r>
          </w:p>
        </w:tc>
        <w:tc>
          <w:tcPr>
            <w:tcW w:w="801" w:type="dxa"/>
            <w:shd w:val="clear" w:color="auto" w:fill="auto"/>
          </w:tcPr>
          <w:p w:rsidR="00453982" w:rsidRPr="00453982" w:rsidRDefault="00453982" w:rsidP="00453982">
            <w:pPr>
              <w:rPr>
                <w:sz w:val="20"/>
                <w:szCs w:val="20"/>
              </w:rPr>
            </w:pPr>
            <w:r w:rsidRPr="00453982">
              <w:rPr>
                <w:sz w:val="20"/>
                <w:szCs w:val="20"/>
              </w:rPr>
              <w:t>251</w:t>
            </w:r>
          </w:p>
        </w:tc>
        <w:tc>
          <w:tcPr>
            <w:tcW w:w="1559" w:type="dxa"/>
            <w:shd w:val="clear" w:color="auto" w:fill="auto"/>
          </w:tcPr>
          <w:p w:rsidR="00453982" w:rsidRPr="00453982" w:rsidRDefault="00453982" w:rsidP="00453982">
            <w:pPr>
              <w:rPr>
                <w:sz w:val="20"/>
                <w:szCs w:val="20"/>
              </w:rPr>
            </w:pPr>
            <w:r w:rsidRPr="00453982">
              <w:rPr>
                <w:sz w:val="20"/>
                <w:szCs w:val="20"/>
              </w:rPr>
              <w:t>20000</w:t>
            </w:r>
          </w:p>
        </w:tc>
        <w:tc>
          <w:tcPr>
            <w:tcW w:w="1701" w:type="dxa"/>
            <w:shd w:val="clear" w:color="auto" w:fill="auto"/>
          </w:tcPr>
          <w:p w:rsidR="00453982" w:rsidRPr="00453982" w:rsidRDefault="00453982" w:rsidP="00453982">
            <w:pPr>
              <w:rPr>
                <w:sz w:val="20"/>
                <w:szCs w:val="20"/>
              </w:rPr>
            </w:pPr>
            <w:r w:rsidRPr="00453982">
              <w:rPr>
                <w:sz w:val="20"/>
                <w:szCs w:val="20"/>
              </w:rPr>
              <w:t>20000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62"/>
        </w:trPr>
        <w:tc>
          <w:tcPr>
            <w:tcW w:w="2694" w:type="dxa"/>
            <w:shd w:val="clear" w:color="auto" w:fill="auto"/>
          </w:tcPr>
          <w:p w:rsidR="00453982" w:rsidRPr="00453982" w:rsidRDefault="00453982" w:rsidP="00453982">
            <w:pPr>
              <w:rPr>
                <w:sz w:val="20"/>
                <w:szCs w:val="20"/>
              </w:rPr>
            </w:pPr>
            <w:r w:rsidRPr="00453982">
              <w:rPr>
                <w:sz w:val="20"/>
                <w:szCs w:val="20"/>
              </w:rPr>
              <w:t>Обеспечение проведения выборов</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0107</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67122</w:t>
            </w:r>
          </w:p>
        </w:tc>
        <w:tc>
          <w:tcPr>
            <w:tcW w:w="1701" w:type="dxa"/>
            <w:shd w:val="clear" w:color="auto" w:fill="auto"/>
          </w:tcPr>
          <w:p w:rsidR="00453982" w:rsidRPr="00453982" w:rsidRDefault="00453982" w:rsidP="00453982">
            <w:pPr>
              <w:rPr>
                <w:sz w:val="20"/>
                <w:szCs w:val="20"/>
              </w:rPr>
            </w:pPr>
            <w:r w:rsidRPr="00453982">
              <w:rPr>
                <w:sz w:val="20"/>
                <w:szCs w:val="20"/>
              </w:rPr>
              <w:t>67122</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62"/>
        </w:trPr>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0107</w:t>
            </w:r>
          </w:p>
        </w:tc>
        <w:tc>
          <w:tcPr>
            <w:tcW w:w="1042" w:type="dxa"/>
            <w:shd w:val="clear" w:color="auto" w:fill="auto"/>
          </w:tcPr>
          <w:p w:rsidR="00453982" w:rsidRPr="00453982" w:rsidRDefault="00453982" w:rsidP="00453982">
            <w:pPr>
              <w:rPr>
                <w:sz w:val="20"/>
                <w:szCs w:val="20"/>
              </w:rPr>
            </w:pPr>
            <w:r w:rsidRPr="00453982">
              <w:rPr>
                <w:sz w:val="20"/>
                <w:szCs w:val="20"/>
              </w:rPr>
              <w:t>9502051</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67122</w:t>
            </w:r>
          </w:p>
        </w:tc>
        <w:tc>
          <w:tcPr>
            <w:tcW w:w="1701" w:type="dxa"/>
            <w:shd w:val="clear" w:color="auto" w:fill="auto"/>
          </w:tcPr>
          <w:p w:rsidR="00453982" w:rsidRPr="00453982" w:rsidRDefault="00453982" w:rsidP="00453982">
            <w:pPr>
              <w:rPr>
                <w:sz w:val="20"/>
                <w:szCs w:val="20"/>
              </w:rPr>
            </w:pPr>
            <w:r w:rsidRPr="00453982">
              <w:rPr>
                <w:sz w:val="20"/>
                <w:szCs w:val="20"/>
              </w:rPr>
              <w:t>67122</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840"/>
        </w:trPr>
        <w:tc>
          <w:tcPr>
            <w:tcW w:w="2694" w:type="dxa"/>
            <w:shd w:val="clear" w:color="auto" w:fill="auto"/>
          </w:tcPr>
          <w:p w:rsidR="00453982" w:rsidRPr="00453982" w:rsidRDefault="00453982" w:rsidP="00453982">
            <w:pPr>
              <w:rPr>
                <w:b/>
                <w:sz w:val="20"/>
                <w:szCs w:val="20"/>
              </w:rPr>
            </w:pPr>
            <w:r w:rsidRPr="00453982">
              <w:rPr>
                <w:b/>
                <w:sz w:val="20"/>
                <w:szCs w:val="20"/>
              </w:rPr>
              <w:t>Другие общегосударственные расходы</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0113</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354667</w:t>
            </w:r>
          </w:p>
          <w:p w:rsidR="00453982" w:rsidRPr="00453982" w:rsidRDefault="00453982" w:rsidP="00453982">
            <w:pPr>
              <w:rPr>
                <w:b/>
                <w:sz w:val="20"/>
                <w:szCs w:val="20"/>
              </w:rPr>
            </w:pPr>
          </w:p>
        </w:tc>
        <w:tc>
          <w:tcPr>
            <w:tcW w:w="1701" w:type="dxa"/>
            <w:shd w:val="clear" w:color="auto" w:fill="auto"/>
          </w:tcPr>
          <w:p w:rsidR="00453982" w:rsidRPr="00453982" w:rsidRDefault="00453982" w:rsidP="00453982">
            <w:pPr>
              <w:rPr>
                <w:b/>
                <w:sz w:val="20"/>
                <w:szCs w:val="20"/>
              </w:rPr>
            </w:pPr>
            <w:r w:rsidRPr="00453982">
              <w:rPr>
                <w:b/>
                <w:sz w:val="20"/>
                <w:szCs w:val="20"/>
              </w:rPr>
              <w:t>353859,52</w:t>
            </w:r>
          </w:p>
          <w:p w:rsidR="00453982" w:rsidRPr="00453982" w:rsidRDefault="00453982" w:rsidP="00453982">
            <w:pPr>
              <w:rPr>
                <w:b/>
                <w:sz w:val="20"/>
                <w:szCs w:val="20"/>
              </w:rPr>
            </w:pPr>
          </w:p>
        </w:tc>
        <w:tc>
          <w:tcPr>
            <w:tcW w:w="758" w:type="dxa"/>
            <w:shd w:val="clear" w:color="auto" w:fill="auto"/>
          </w:tcPr>
          <w:p w:rsidR="00453982" w:rsidRPr="00453982" w:rsidRDefault="00453982" w:rsidP="00453982">
            <w:pPr>
              <w:rPr>
                <w:b/>
                <w:sz w:val="20"/>
                <w:szCs w:val="20"/>
              </w:rPr>
            </w:pPr>
            <w:r w:rsidRPr="00453982">
              <w:rPr>
                <w:b/>
                <w:sz w:val="20"/>
                <w:szCs w:val="20"/>
              </w:rPr>
              <w:t>99,8</w:t>
            </w:r>
          </w:p>
          <w:p w:rsidR="00453982" w:rsidRPr="00453982" w:rsidRDefault="00453982" w:rsidP="00453982">
            <w:pPr>
              <w:rPr>
                <w:b/>
                <w:sz w:val="20"/>
                <w:szCs w:val="20"/>
              </w:rPr>
            </w:pP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Выполнение других обязательств государства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0113</w:t>
            </w:r>
          </w:p>
        </w:tc>
        <w:tc>
          <w:tcPr>
            <w:tcW w:w="1042" w:type="dxa"/>
            <w:shd w:val="clear" w:color="auto" w:fill="auto"/>
          </w:tcPr>
          <w:p w:rsidR="00453982" w:rsidRPr="00453982" w:rsidRDefault="00453982" w:rsidP="00453982">
            <w:pPr>
              <w:rPr>
                <w:sz w:val="20"/>
                <w:szCs w:val="20"/>
              </w:rPr>
            </w:pPr>
            <w:r w:rsidRPr="00453982">
              <w:rPr>
                <w:sz w:val="20"/>
                <w:szCs w:val="20"/>
              </w:rPr>
              <w:t>9500319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46400</w:t>
            </w:r>
          </w:p>
        </w:tc>
        <w:tc>
          <w:tcPr>
            <w:tcW w:w="1701" w:type="dxa"/>
            <w:shd w:val="clear" w:color="auto" w:fill="auto"/>
          </w:tcPr>
          <w:p w:rsidR="00453982" w:rsidRPr="00453982" w:rsidRDefault="00453982" w:rsidP="00453982">
            <w:pPr>
              <w:rPr>
                <w:sz w:val="20"/>
                <w:szCs w:val="20"/>
              </w:rPr>
            </w:pPr>
            <w:r w:rsidRPr="00453982">
              <w:rPr>
                <w:sz w:val="20"/>
                <w:szCs w:val="20"/>
              </w:rPr>
              <w:t>46400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Закупка товаров ,работ, услуг в сфере информационно-коммуникационных технологий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0113</w:t>
            </w:r>
          </w:p>
        </w:tc>
        <w:tc>
          <w:tcPr>
            <w:tcW w:w="1042" w:type="dxa"/>
            <w:shd w:val="clear" w:color="auto" w:fill="auto"/>
          </w:tcPr>
          <w:p w:rsidR="00453982" w:rsidRPr="00453982" w:rsidRDefault="00453982" w:rsidP="00453982">
            <w:pPr>
              <w:rPr>
                <w:sz w:val="20"/>
                <w:szCs w:val="20"/>
              </w:rPr>
            </w:pPr>
            <w:r w:rsidRPr="00453982">
              <w:rPr>
                <w:sz w:val="20"/>
                <w:szCs w:val="20"/>
              </w:rPr>
              <w:t>9500319</w:t>
            </w:r>
          </w:p>
        </w:tc>
        <w:tc>
          <w:tcPr>
            <w:tcW w:w="801" w:type="dxa"/>
            <w:shd w:val="clear" w:color="auto" w:fill="auto"/>
          </w:tcPr>
          <w:p w:rsidR="00453982" w:rsidRPr="00453982" w:rsidRDefault="00453982" w:rsidP="00453982">
            <w:pPr>
              <w:rPr>
                <w:sz w:val="20"/>
                <w:szCs w:val="20"/>
              </w:rPr>
            </w:pPr>
            <w:r w:rsidRPr="00453982">
              <w:rPr>
                <w:sz w:val="20"/>
                <w:szCs w:val="20"/>
              </w:rPr>
              <w:t>242</w:t>
            </w:r>
          </w:p>
        </w:tc>
        <w:tc>
          <w:tcPr>
            <w:tcW w:w="1559" w:type="dxa"/>
            <w:shd w:val="clear" w:color="auto" w:fill="auto"/>
          </w:tcPr>
          <w:p w:rsidR="00453982" w:rsidRPr="00453982" w:rsidRDefault="00453982" w:rsidP="00453982">
            <w:pPr>
              <w:rPr>
                <w:sz w:val="20"/>
                <w:szCs w:val="20"/>
              </w:rPr>
            </w:pPr>
            <w:r w:rsidRPr="00453982">
              <w:rPr>
                <w:sz w:val="20"/>
                <w:szCs w:val="20"/>
              </w:rPr>
              <w:t>6800</w:t>
            </w:r>
          </w:p>
        </w:tc>
        <w:tc>
          <w:tcPr>
            <w:tcW w:w="1701" w:type="dxa"/>
            <w:shd w:val="clear" w:color="auto" w:fill="auto"/>
          </w:tcPr>
          <w:p w:rsidR="00453982" w:rsidRPr="00453982" w:rsidRDefault="00453982" w:rsidP="00453982">
            <w:pPr>
              <w:rPr>
                <w:sz w:val="20"/>
                <w:szCs w:val="20"/>
              </w:rPr>
            </w:pPr>
            <w:r w:rsidRPr="00453982">
              <w:rPr>
                <w:sz w:val="20"/>
                <w:szCs w:val="20"/>
              </w:rPr>
              <w:t>6800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0113</w:t>
            </w:r>
          </w:p>
        </w:tc>
        <w:tc>
          <w:tcPr>
            <w:tcW w:w="1042" w:type="dxa"/>
            <w:shd w:val="clear" w:color="auto" w:fill="auto"/>
          </w:tcPr>
          <w:p w:rsidR="00453982" w:rsidRPr="00453982" w:rsidRDefault="00453982" w:rsidP="00453982">
            <w:pPr>
              <w:rPr>
                <w:sz w:val="20"/>
                <w:szCs w:val="20"/>
              </w:rPr>
            </w:pPr>
            <w:r w:rsidRPr="00453982">
              <w:rPr>
                <w:sz w:val="20"/>
                <w:szCs w:val="20"/>
              </w:rPr>
              <w:t>9500319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39600</w:t>
            </w:r>
          </w:p>
        </w:tc>
        <w:tc>
          <w:tcPr>
            <w:tcW w:w="1701" w:type="dxa"/>
            <w:shd w:val="clear" w:color="auto" w:fill="auto"/>
          </w:tcPr>
          <w:p w:rsidR="00453982" w:rsidRPr="00453982" w:rsidRDefault="00453982" w:rsidP="00453982">
            <w:pPr>
              <w:rPr>
                <w:sz w:val="20"/>
                <w:szCs w:val="20"/>
              </w:rPr>
            </w:pPr>
            <w:r w:rsidRPr="00453982">
              <w:rPr>
                <w:sz w:val="20"/>
                <w:szCs w:val="20"/>
              </w:rPr>
              <w:t>39600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расходы по оценке муниципального имущества ,признание прав и регулирование отношений по мун. собственности</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0113</w:t>
            </w:r>
          </w:p>
        </w:tc>
        <w:tc>
          <w:tcPr>
            <w:tcW w:w="1042" w:type="dxa"/>
            <w:shd w:val="clear" w:color="auto" w:fill="auto"/>
          </w:tcPr>
          <w:p w:rsidR="00453982" w:rsidRPr="00453982" w:rsidRDefault="00453982" w:rsidP="00453982">
            <w:pPr>
              <w:rPr>
                <w:sz w:val="20"/>
                <w:szCs w:val="20"/>
              </w:rPr>
            </w:pPr>
            <w:r w:rsidRPr="00453982">
              <w:rPr>
                <w:sz w:val="20"/>
                <w:szCs w:val="20"/>
              </w:rPr>
              <w:t>9502119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308267</w:t>
            </w:r>
          </w:p>
        </w:tc>
        <w:tc>
          <w:tcPr>
            <w:tcW w:w="1701" w:type="dxa"/>
            <w:shd w:val="clear" w:color="auto" w:fill="auto"/>
          </w:tcPr>
          <w:p w:rsidR="00453982" w:rsidRPr="00453982" w:rsidRDefault="00453982" w:rsidP="00453982">
            <w:pPr>
              <w:rPr>
                <w:sz w:val="20"/>
                <w:szCs w:val="20"/>
              </w:rPr>
            </w:pPr>
            <w:r w:rsidRPr="00453982">
              <w:rPr>
                <w:sz w:val="20"/>
                <w:szCs w:val="20"/>
              </w:rPr>
              <w:t>307459,52</w:t>
            </w:r>
          </w:p>
        </w:tc>
        <w:tc>
          <w:tcPr>
            <w:tcW w:w="758" w:type="dxa"/>
            <w:shd w:val="clear" w:color="auto" w:fill="auto"/>
          </w:tcPr>
          <w:p w:rsidR="00453982" w:rsidRPr="00453982" w:rsidRDefault="00453982" w:rsidP="00453982">
            <w:pPr>
              <w:rPr>
                <w:sz w:val="20"/>
                <w:szCs w:val="20"/>
              </w:rPr>
            </w:pPr>
            <w:r w:rsidRPr="00453982">
              <w:rPr>
                <w:sz w:val="20"/>
                <w:szCs w:val="20"/>
              </w:rPr>
              <w:t>99,8</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0113</w:t>
            </w:r>
          </w:p>
        </w:tc>
        <w:tc>
          <w:tcPr>
            <w:tcW w:w="1042" w:type="dxa"/>
            <w:shd w:val="clear" w:color="auto" w:fill="auto"/>
          </w:tcPr>
          <w:p w:rsidR="00453982" w:rsidRPr="00453982" w:rsidRDefault="00453982" w:rsidP="00453982">
            <w:pPr>
              <w:rPr>
                <w:sz w:val="20"/>
                <w:szCs w:val="20"/>
              </w:rPr>
            </w:pPr>
            <w:r w:rsidRPr="00453982">
              <w:rPr>
                <w:sz w:val="20"/>
                <w:szCs w:val="20"/>
              </w:rPr>
              <w:t>9502119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308267</w:t>
            </w:r>
          </w:p>
        </w:tc>
        <w:tc>
          <w:tcPr>
            <w:tcW w:w="1701" w:type="dxa"/>
            <w:shd w:val="clear" w:color="auto" w:fill="auto"/>
          </w:tcPr>
          <w:p w:rsidR="00453982" w:rsidRPr="00453982" w:rsidRDefault="00453982" w:rsidP="00453982">
            <w:pPr>
              <w:rPr>
                <w:sz w:val="20"/>
                <w:szCs w:val="20"/>
              </w:rPr>
            </w:pPr>
            <w:r w:rsidRPr="00453982">
              <w:rPr>
                <w:sz w:val="20"/>
                <w:szCs w:val="20"/>
              </w:rPr>
              <w:t>307459,52</w:t>
            </w:r>
          </w:p>
        </w:tc>
        <w:tc>
          <w:tcPr>
            <w:tcW w:w="758" w:type="dxa"/>
            <w:shd w:val="clear" w:color="auto" w:fill="auto"/>
          </w:tcPr>
          <w:p w:rsidR="00453982" w:rsidRPr="00453982" w:rsidRDefault="00453982" w:rsidP="00453982">
            <w:pPr>
              <w:rPr>
                <w:sz w:val="20"/>
                <w:szCs w:val="20"/>
              </w:rPr>
            </w:pPr>
            <w:r w:rsidRPr="00453982">
              <w:rPr>
                <w:sz w:val="20"/>
                <w:szCs w:val="20"/>
              </w:rPr>
              <w:t>99,8</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 xml:space="preserve">Мобилизационная и вневойсковая подготовка  </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0203</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77300</w:t>
            </w:r>
          </w:p>
        </w:tc>
        <w:tc>
          <w:tcPr>
            <w:tcW w:w="1701" w:type="dxa"/>
            <w:shd w:val="clear" w:color="auto" w:fill="auto"/>
          </w:tcPr>
          <w:p w:rsidR="00453982" w:rsidRPr="00453982" w:rsidRDefault="00453982" w:rsidP="00453982">
            <w:pPr>
              <w:rPr>
                <w:b/>
                <w:sz w:val="20"/>
                <w:szCs w:val="20"/>
              </w:rPr>
            </w:pPr>
            <w:r w:rsidRPr="00453982">
              <w:rPr>
                <w:b/>
                <w:sz w:val="20"/>
                <w:szCs w:val="20"/>
              </w:rPr>
              <w:t>77300</w:t>
            </w:r>
          </w:p>
        </w:tc>
        <w:tc>
          <w:tcPr>
            <w:tcW w:w="758" w:type="dxa"/>
            <w:shd w:val="clear" w:color="auto" w:fill="auto"/>
          </w:tcPr>
          <w:p w:rsidR="00453982" w:rsidRPr="00453982" w:rsidRDefault="00453982" w:rsidP="00453982">
            <w:pPr>
              <w:rPr>
                <w:b/>
                <w:sz w:val="20"/>
                <w:szCs w:val="20"/>
              </w:rPr>
            </w:pPr>
            <w:r w:rsidRPr="00453982">
              <w:rPr>
                <w:b/>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b/>
                <w:sz w:val="20"/>
                <w:szCs w:val="20"/>
              </w:rPr>
              <w:t>Осуществление первичного воинского учета на территории, где</w:t>
            </w:r>
            <w:r w:rsidRPr="00453982">
              <w:rPr>
                <w:sz w:val="20"/>
                <w:szCs w:val="20"/>
              </w:rPr>
              <w:t xml:space="preserve"> </w:t>
            </w:r>
            <w:r w:rsidRPr="00453982">
              <w:rPr>
                <w:b/>
                <w:sz w:val="20"/>
                <w:szCs w:val="20"/>
              </w:rPr>
              <w:lastRenderedPageBreak/>
              <w:t>отсутствуют военкоматы</w:t>
            </w:r>
          </w:p>
        </w:tc>
        <w:tc>
          <w:tcPr>
            <w:tcW w:w="992" w:type="dxa"/>
            <w:shd w:val="clear" w:color="auto" w:fill="auto"/>
          </w:tcPr>
          <w:p w:rsidR="00453982" w:rsidRPr="00453982" w:rsidRDefault="00453982" w:rsidP="00453982">
            <w:pPr>
              <w:rPr>
                <w:sz w:val="20"/>
                <w:szCs w:val="20"/>
              </w:rPr>
            </w:pPr>
            <w:r w:rsidRPr="00453982">
              <w:rPr>
                <w:sz w:val="20"/>
                <w:szCs w:val="20"/>
              </w:rPr>
              <w:lastRenderedPageBreak/>
              <w:t>555</w:t>
            </w:r>
          </w:p>
        </w:tc>
        <w:tc>
          <w:tcPr>
            <w:tcW w:w="801" w:type="dxa"/>
            <w:shd w:val="clear" w:color="auto" w:fill="auto"/>
          </w:tcPr>
          <w:p w:rsidR="00453982" w:rsidRPr="00453982" w:rsidRDefault="00453982" w:rsidP="00453982">
            <w:pPr>
              <w:rPr>
                <w:sz w:val="20"/>
                <w:szCs w:val="20"/>
              </w:rPr>
            </w:pPr>
            <w:r w:rsidRPr="00453982">
              <w:rPr>
                <w:sz w:val="20"/>
                <w:szCs w:val="20"/>
              </w:rPr>
              <w:t>0203</w:t>
            </w:r>
          </w:p>
        </w:tc>
        <w:tc>
          <w:tcPr>
            <w:tcW w:w="1042" w:type="dxa"/>
            <w:shd w:val="clear" w:color="auto" w:fill="auto"/>
          </w:tcPr>
          <w:p w:rsidR="00453982" w:rsidRPr="00453982" w:rsidRDefault="00453982" w:rsidP="00453982">
            <w:pPr>
              <w:rPr>
                <w:sz w:val="20"/>
                <w:szCs w:val="20"/>
              </w:rPr>
            </w:pPr>
            <w:r w:rsidRPr="00453982">
              <w:rPr>
                <w:sz w:val="20"/>
                <w:szCs w:val="20"/>
              </w:rPr>
              <w:t>9505118</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77300</w:t>
            </w:r>
          </w:p>
        </w:tc>
        <w:tc>
          <w:tcPr>
            <w:tcW w:w="1701" w:type="dxa"/>
            <w:shd w:val="clear" w:color="auto" w:fill="auto"/>
          </w:tcPr>
          <w:p w:rsidR="00453982" w:rsidRPr="00453982" w:rsidRDefault="00453982" w:rsidP="00453982">
            <w:pPr>
              <w:rPr>
                <w:sz w:val="20"/>
                <w:szCs w:val="20"/>
              </w:rPr>
            </w:pPr>
            <w:r w:rsidRPr="00453982">
              <w:rPr>
                <w:sz w:val="20"/>
                <w:szCs w:val="20"/>
              </w:rPr>
              <w:t>77300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lastRenderedPageBreak/>
              <w:t>Фонд оплаты труда и страховые взносы</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0203</w:t>
            </w:r>
          </w:p>
        </w:tc>
        <w:tc>
          <w:tcPr>
            <w:tcW w:w="104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9505118</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121</w:t>
            </w: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77003</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77003</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0203</w:t>
            </w:r>
          </w:p>
        </w:tc>
        <w:tc>
          <w:tcPr>
            <w:tcW w:w="104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9505118</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244</w:t>
            </w: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297</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297</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b/>
                <w:sz w:val="20"/>
                <w:szCs w:val="20"/>
              </w:rPr>
            </w:pPr>
            <w:r w:rsidRPr="00453982">
              <w:rPr>
                <w:b/>
                <w:sz w:val="20"/>
                <w:szCs w:val="20"/>
              </w:rPr>
              <w:t>Защита населения и территории от чрезвычайных ситуаций природного и техногенного характера, гражданская оборона</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0309</w:t>
            </w:r>
          </w:p>
        </w:tc>
        <w:tc>
          <w:tcPr>
            <w:tcW w:w="1042" w:type="dxa"/>
            <w:tcBorders>
              <w:bottom w:val="single" w:sz="4" w:space="0" w:color="auto"/>
            </w:tcBorders>
            <w:shd w:val="clear" w:color="auto" w:fill="auto"/>
          </w:tcPr>
          <w:p w:rsidR="00453982" w:rsidRPr="00453982" w:rsidRDefault="00453982" w:rsidP="00453982">
            <w:pPr>
              <w:rPr>
                <w:sz w:val="20"/>
                <w:szCs w:val="20"/>
              </w:rPr>
            </w:pPr>
          </w:p>
        </w:tc>
        <w:tc>
          <w:tcPr>
            <w:tcW w:w="801" w:type="dxa"/>
            <w:tcBorders>
              <w:bottom w:val="single" w:sz="4" w:space="0" w:color="auto"/>
            </w:tcBorders>
            <w:shd w:val="clear" w:color="auto" w:fill="auto"/>
          </w:tcPr>
          <w:p w:rsidR="00453982" w:rsidRPr="00453982" w:rsidRDefault="00453982" w:rsidP="00453982">
            <w:pPr>
              <w:rPr>
                <w:sz w:val="20"/>
                <w:szCs w:val="20"/>
              </w:rPr>
            </w:pP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43100</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43100</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 xml:space="preserve">иные межбюджетные трансферты на  предупреждение и ликвидацию последствий чрезвычайных ситуаций </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0309</w:t>
            </w:r>
          </w:p>
        </w:tc>
        <w:tc>
          <w:tcPr>
            <w:tcW w:w="104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9508586</w:t>
            </w:r>
          </w:p>
        </w:tc>
        <w:tc>
          <w:tcPr>
            <w:tcW w:w="801" w:type="dxa"/>
            <w:tcBorders>
              <w:bottom w:val="single" w:sz="4" w:space="0" w:color="auto"/>
            </w:tcBorders>
            <w:shd w:val="clear" w:color="auto" w:fill="auto"/>
          </w:tcPr>
          <w:p w:rsidR="00453982" w:rsidRPr="00453982" w:rsidRDefault="00453982" w:rsidP="00453982">
            <w:pPr>
              <w:rPr>
                <w:sz w:val="20"/>
                <w:szCs w:val="20"/>
              </w:rPr>
            </w:pP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43100</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43100</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Иные межбюджетные трансферты</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0309</w:t>
            </w:r>
          </w:p>
        </w:tc>
        <w:tc>
          <w:tcPr>
            <w:tcW w:w="104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9508586</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540</w:t>
            </w: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43100</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43100</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b/>
                <w:sz w:val="20"/>
                <w:szCs w:val="20"/>
              </w:rPr>
            </w:pPr>
            <w:r w:rsidRPr="00453982">
              <w:rPr>
                <w:b/>
                <w:sz w:val="20"/>
                <w:szCs w:val="20"/>
              </w:rPr>
              <w:t>Обеспечение пожарной безопасности</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0310</w:t>
            </w:r>
          </w:p>
        </w:tc>
        <w:tc>
          <w:tcPr>
            <w:tcW w:w="1042" w:type="dxa"/>
            <w:tcBorders>
              <w:bottom w:val="single" w:sz="4" w:space="0" w:color="auto"/>
            </w:tcBorders>
            <w:shd w:val="clear" w:color="auto" w:fill="auto"/>
          </w:tcPr>
          <w:p w:rsidR="00453982" w:rsidRPr="00453982" w:rsidRDefault="00453982" w:rsidP="00453982">
            <w:pPr>
              <w:rPr>
                <w:sz w:val="20"/>
                <w:szCs w:val="20"/>
              </w:rPr>
            </w:pPr>
          </w:p>
        </w:tc>
        <w:tc>
          <w:tcPr>
            <w:tcW w:w="801" w:type="dxa"/>
            <w:tcBorders>
              <w:bottom w:val="single" w:sz="4" w:space="0" w:color="auto"/>
            </w:tcBorders>
            <w:shd w:val="clear" w:color="auto" w:fill="auto"/>
          </w:tcPr>
          <w:p w:rsidR="00453982" w:rsidRPr="00453982" w:rsidRDefault="00453982" w:rsidP="00453982">
            <w:pPr>
              <w:rPr>
                <w:sz w:val="20"/>
                <w:szCs w:val="20"/>
              </w:rPr>
            </w:pP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4400</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4400</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Мероприятия в области обеспечения пожарной безопасности, предупреждение и ликвидация ЧС</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0310</w:t>
            </w:r>
          </w:p>
        </w:tc>
        <w:tc>
          <w:tcPr>
            <w:tcW w:w="104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9501212</w:t>
            </w:r>
          </w:p>
        </w:tc>
        <w:tc>
          <w:tcPr>
            <w:tcW w:w="801" w:type="dxa"/>
            <w:tcBorders>
              <w:bottom w:val="single" w:sz="4" w:space="0" w:color="auto"/>
            </w:tcBorders>
            <w:shd w:val="clear" w:color="auto" w:fill="auto"/>
          </w:tcPr>
          <w:p w:rsidR="00453982" w:rsidRPr="00453982" w:rsidRDefault="00453982" w:rsidP="00453982">
            <w:pPr>
              <w:rPr>
                <w:sz w:val="20"/>
                <w:szCs w:val="20"/>
              </w:rPr>
            </w:pP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4400</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4400</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555</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0310</w:t>
            </w:r>
          </w:p>
        </w:tc>
        <w:tc>
          <w:tcPr>
            <w:tcW w:w="1042"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9501212</w:t>
            </w:r>
          </w:p>
        </w:tc>
        <w:tc>
          <w:tcPr>
            <w:tcW w:w="8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244</w:t>
            </w:r>
          </w:p>
        </w:tc>
        <w:tc>
          <w:tcPr>
            <w:tcW w:w="1559"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4400</w:t>
            </w:r>
          </w:p>
        </w:tc>
        <w:tc>
          <w:tcPr>
            <w:tcW w:w="1701"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4400</w:t>
            </w:r>
          </w:p>
        </w:tc>
        <w:tc>
          <w:tcPr>
            <w:tcW w:w="758" w:type="dxa"/>
            <w:tcBorders>
              <w:bottom w:val="single" w:sz="4" w:space="0" w:color="auto"/>
            </w:tcBorders>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p>
          <w:p w:rsidR="00453982" w:rsidRPr="00453982" w:rsidRDefault="00453982" w:rsidP="00453982">
            <w:pPr>
              <w:rPr>
                <w:b/>
                <w:sz w:val="20"/>
                <w:szCs w:val="20"/>
              </w:rPr>
            </w:pPr>
            <w:r w:rsidRPr="00453982">
              <w:rPr>
                <w:b/>
                <w:sz w:val="20"/>
                <w:szCs w:val="20"/>
              </w:rPr>
              <w:t>Дорожное хозяйство(дорожные фонды)</w:t>
            </w:r>
          </w:p>
        </w:tc>
        <w:tc>
          <w:tcPr>
            <w:tcW w:w="992"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0409</w:t>
            </w:r>
          </w:p>
        </w:tc>
        <w:tc>
          <w:tcPr>
            <w:tcW w:w="104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p>
          <w:p w:rsidR="00453982" w:rsidRPr="00453982" w:rsidRDefault="00453982" w:rsidP="00453982">
            <w:pPr>
              <w:rPr>
                <w:b/>
                <w:sz w:val="20"/>
                <w:szCs w:val="20"/>
              </w:rPr>
            </w:pPr>
            <w:r w:rsidRPr="00453982">
              <w:rPr>
                <w:sz w:val="20"/>
                <w:szCs w:val="20"/>
              </w:rPr>
              <w:t>2415934</w:t>
            </w:r>
          </w:p>
        </w:tc>
        <w:tc>
          <w:tcPr>
            <w:tcW w:w="1701" w:type="dxa"/>
            <w:shd w:val="clear" w:color="auto" w:fill="auto"/>
          </w:tcPr>
          <w:p w:rsidR="00453982" w:rsidRPr="00453982" w:rsidRDefault="00453982" w:rsidP="00453982">
            <w:pPr>
              <w:rPr>
                <w:sz w:val="20"/>
                <w:szCs w:val="20"/>
              </w:rPr>
            </w:pPr>
          </w:p>
          <w:p w:rsidR="00453982" w:rsidRPr="00453982" w:rsidRDefault="00453982" w:rsidP="00453982">
            <w:pPr>
              <w:rPr>
                <w:b/>
                <w:sz w:val="20"/>
                <w:szCs w:val="20"/>
              </w:rPr>
            </w:pPr>
            <w:r w:rsidRPr="00453982">
              <w:rPr>
                <w:b/>
                <w:sz w:val="20"/>
                <w:szCs w:val="20"/>
              </w:rPr>
              <w:t>2415858,56</w:t>
            </w:r>
          </w:p>
        </w:tc>
        <w:tc>
          <w:tcPr>
            <w:tcW w:w="758"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Расходы дорожного фонда</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0409</w:t>
            </w:r>
          </w:p>
        </w:tc>
        <w:tc>
          <w:tcPr>
            <w:tcW w:w="1042" w:type="dxa"/>
            <w:shd w:val="clear" w:color="auto" w:fill="auto"/>
          </w:tcPr>
          <w:p w:rsidR="00453982" w:rsidRPr="00453982" w:rsidRDefault="00453982" w:rsidP="00453982">
            <w:pPr>
              <w:rPr>
                <w:sz w:val="20"/>
                <w:szCs w:val="20"/>
              </w:rPr>
            </w:pPr>
            <w:r w:rsidRPr="00453982">
              <w:rPr>
                <w:sz w:val="20"/>
                <w:szCs w:val="20"/>
              </w:rPr>
              <w:t>9504409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237034</w:t>
            </w:r>
          </w:p>
        </w:tc>
        <w:tc>
          <w:tcPr>
            <w:tcW w:w="1701" w:type="dxa"/>
            <w:shd w:val="clear" w:color="auto" w:fill="auto"/>
          </w:tcPr>
          <w:p w:rsidR="00453982" w:rsidRPr="00453982" w:rsidRDefault="00453982" w:rsidP="00453982">
            <w:pPr>
              <w:rPr>
                <w:sz w:val="20"/>
                <w:szCs w:val="20"/>
              </w:rPr>
            </w:pPr>
            <w:r w:rsidRPr="00453982">
              <w:rPr>
                <w:sz w:val="20"/>
                <w:szCs w:val="20"/>
              </w:rPr>
              <w:t>236958,56</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0409</w:t>
            </w:r>
          </w:p>
        </w:tc>
        <w:tc>
          <w:tcPr>
            <w:tcW w:w="1042" w:type="dxa"/>
            <w:shd w:val="clear" w:color="auto" w:fill="auto"/>
          </w:tcPr>
          <w:p w:rsidR="00453982" w:rsidRPr="00453982" w:rsidRDefault="00453982" w:rsidP="00453982">
            <w:pPr>
              <w:rPr>
                <w:sz w:val="20"/>
                <w:szCs w:val="20"/>
              </w:rPr>
            </w:pPr>
            <w:r w:rsidRPr="00453982">
              <w:rPr>
                <w:sz w:val="20"/>
                <w:szCs w:val="20"/>
              </w:rPr>
              <w:t>9504409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237034</w:t>
            </w:r>
          </w:p>
        </w:tc>
        <w:tc>
          <w:tcPr>
            <w:tcW w:w="1701" w:type="dxa"/>
            <w:shd w:val="clear" w:color="auto" w:fill="auto"/>
          </w:tcPr>
          <w:p w:rsidR="00453982" w:rsidRPr="00453982" w:rsidRDefault="00453982" w:rsidP="00453982">
            <w:pPr>
              <w:rPr>
                <w:sz w:val="20"/>
                <w:szCs w:val="20"/>
              </w:rPr>
            </w:pPr>
            <w:r w:rsidRPr="00453982">
              <w:rPr>
                <w:sz w:val="20"/>
                <w:szCs w:val="20"/>
              </w:rPr>
              <w:t>236958,56</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Реализация  мероприятий гос. программы  НСО "Развитие автомобильных дорог, регионального ,межмуниципального и местного значения в НСО"</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0409</w:t>
            </w:r>
          </w:p>
        </w:tc>
        <w:tc>
          <w:tcPr>
            <w:tcW w:w="1042" w:type="dxa"/>
            <w:shd w:val="clear" w:color="auto" w:fill="auto"/>
          </w:tcPr>
          <w:p w:rsidR="00453982" w:rsidRPr="00453982" w:rsidRDefault="00453982" w:rsidP="00453982">
            <w:pPr>
              <w:rPr>
                <w:sz w:val="20"/>
                <w:szCs w:val="20"/>
              </w:rPr>
            </w:pPr>
            <w:r w:rsidRPr="00453982">
              <w:rPr>
                <w:sz w:val="20"/>
                <w:szCs w:val="20"/>
              </w:rPr>
              <w:t>9507076</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2178900</w:t>
            </w:r>
          </w:p>
        </w:tc>
        <w:tc>
          <w:tcPr>
            <w:tcW w:w="1701" w:type="dxa"/>
            <w:shd w:val="clear" w:color="auto" w:fill="auto"/>
          </w:tcPr>
          <w:p w:rsidR="00453982" w:rsidRPr="00453982" w:rsidRDefault="00453982" w:rsidP="00453982">
            <w:pPr>
              <w:rPr>
                <w:sz w:val="20"/>
                <w:szCs w:val="20"/>
              </w:rPr>
            </w:pPr>
            <w:r w:rsidRPr="00453982">
              <w:rPr>
                <w:sz w:val="20"/>
                <w:szCs w:val="20"/>
              </w:rPr>
              <w:t>2178900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0409</w:t>
            </w:r>
          </w:p>
        </w:tc>
        <w:tc>
          <w:tcPr>
            <w:tcW w:w="1042" w:type="dxa"/>
            <w:shd w:val="clear" w:color="auto" w:fill="auto"/>
          </w:tcPr>
          <w:p w:rsidR="00453982" w:rsidRPr="00453982" w:rsidRDefault="00453982" w:rsidP="00453982">
            <w:pPr>
              <w:rPr>
                <w:sz w:val="20"/>
                <w:szCs w:val="20"/>
              </w:rPr>
            </w:pPr>
            <w:r w:rsidRPr="00453982">
              <w:rPr>
                <w:sz w:val="20"/>
                <w:szCs w:val="20"/>
              </w:rPr>
              <w:t>9507076</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2178900</w:t>
            </w:r>
          </w:p>
        </w:tc>
        <w:tc>
          <w:tcPr>
            <w:tcW w:w="1701" w:type="dxa"/>
            <w:shd w:val="clear" w:color="auto" w:fill="auto"/>
          </w:tcPr>
          <w:p w:rsidR="00453982" w:rsidRPr="00453982" w:rsidRDefault="00453982" w:rsidP="00453982">
            <w:pPr>
              <w:rPr>
                <w:sz w:val="20"/>
                <w:szCs w:val="20"/>
              </w:rPr>
            </w:pPr>
            <w:r w:rsidRPr="00453982">
              <w:rPr>
                <w:sz w:val="20"/>
                <w:szCs w:val="20"/>
              </w:rPr>
              <w:t>2178900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Жилищное хозяйство</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0501</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7410</w:t>
            </w:r>
          </w:p>
        </w:tc>
        <w:tc>
          <w:tcPr>
            <w:tcW w:w="1701" w:type="dxa"/>
            <w:shd w:val="clear" w:color="auto" w:fill="auto"/>
          </w:tcPr>
          <w:p w:rsidR="00453982" w:rsidRPr="00453982" w:rsidRDefault="00453982" w:rsidP="00453982">
            <w:pPr>
              <w:rPr>
                <w:sz w:val="20"/>
                <w:szCs w:val="20"/>
              </w:rPr>
            </w:pPr>
            <w:r w:rsidRPr="00453982">
              <w:rPr>
                <w:sz w:val="20"/>
                <w:szCs w:val="20"/>
              </w:rPr>
              <w:t>7127,32</w:t>
            </w:r>
          </w:p>
        </w:tc>
        <w:tc>
          <w:tcPr>
            <w:tcW w:w="758" w:type="dxa"/>
            <w:shd w:val="clear" w:color="auto" w:fill="auto"/>
          </w:tcPr>
          <w:p w:rsidR="00453982" w:rsidRPr="00453982" w:rsidRDefault="00453982" w:rsidP="00453982">
            <w:pPr>
              <w:rPr>
                <w:sz w:val="20"/>
                <w:szCs w:val="20"/>
              </w:rPr>
            </w:pPr>
            <w:r w:rsidRPr="00453982">
              <w:rPr>
                <w:sz w:val="20"/>
                <w:szCs w:val="20"/>
              </w:rPr>
              <w:t>96,2</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взносы на капитальный ремонт муниципального  жилья</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0501</w:t>
            </w:r>
          </w:p>
        </w:tc>
        <w:tc>
          <w:tcPr>
            <w:tcW w:w="1042" w:type="dxa"/>
            <w:shd w:val="clear" w:color="auto" w:fill="auto"/>
          </w:tcPr>
          <w:p w:rsidR="00453982" w:rsidRPr="00453982" w:rsidRDefault="00453982" w:rsidP="00453982">
            <w:pPr>
              <w:rPr>
                <w:sz w:val="20"/>
                <w:szCs w:val="20"/>
              </w:rPr>
            </w:pPr>
            <w:r w:rsidRPr="00453982">
              <w:rPr>
                <w:sz w:val="20"/>
                <w:szCs w:val="20"/>
              </w:rPr>
              <w:t>9502505</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7410</w:t>
            </w:r>
          </w:p>
        </w:tc>
        <w:tc>
          <w:tcPr>
            <w:tcW w:w="1701" w:type="dxa"/>
            <w:shd w:val="clear" w:color="auto" w:fill="auto"/>
          </w:tcPr>
          <w:p w:rsidR="00453982" w:rsidRPr="00453982" w:rsidRDefault="00453982" w:rsidP="00453982">
            <w:pPr>
              <w:rPr>
                <w:sz w:val="20"/>
                <w:szCs w:val="20"/>
              </w:rPr>
            </w:pPr>
            <w:r w:rsidRPr="00453982">
              <w:rPr>
                <w:sz w:val="20"/>
                <w:szCs w:val="20"/>
              </w:rPr>
              <w:t>7127,32</w:t>
            </w:r>
          </w:p>
        </w:tc>
        <w:tc>
          <w:tcPr>
            <w:tcW w:w="758" w:type="dxa"/>
            <w:shd w:val="clear" w:color="auto" w:fill="auto"/>
          </w:tcPr>
          <w:p w:rsidR="00453982" w:rsidRPr="00453982" w:rsidRDefault="00453982" w:rsidP="00453982">
            <w:pPr>
              <w:rPr>
                <w:sz w:val="20"/>
                <w:szCs w:val="20"/>
              </w:rPr>
            </w:pPr>
            <w:r w:rsidRPr="00453982">
              <w:rPr>
                <w:sz w:val="20"/>
                <w:szCs w:val="20"/>
              </w:rPr>
              <w:t>96,2</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0501</w:t>
            </w:r>
          </w:p>
        </w:tc>
        <w:tc>
          <w:tcPr>
            <w:tcW w:w="1042" w:type="dxa"/>
            <w:shd w:val="clear" w:color="auto" w:fill="auto"/>
          </w:tcPr>
          <w:p w:rsidR="00453982" w:rsidRPr="00453982" w:rsidRDefault="00453982" w:rsidP="00453982">
            <w:pPr>
              <w:rPr>
                <w:sz w:val="20"/>
                <w:szCs w:val="20"/>
              </w:rPr>
            </w:pPr>
            <w:r w:rsidRPr="00453982">
              <w:rPr>
                <w:sz w:val="20"/>
                <w:szCs w:val="20"/>
              </w:rPr>
              <w:t>9502505</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7410</w:t>
            </w:r>
          </w:p>
        </w:tc>
        <w:tc>
          <w:tcPr>
            <w:tcW w:w="1701" w:type="dxa"/>
            <w:shd w:val="clear" w:color="auto" w:fill="auto"/>
          </w:tcPr>
          <w:p w:rsidR="00453982" w:rsidRPr="00453982" w:rsidRDefault="00453982" w:rsidP="00453982">
            <w:pPr>
              <w:rPr>
                <w:sz w:val="20"/>
                <w:szCs w:val="20"/>
              </w:rPr>
            </w:pPr>
            <w:r w:rsidRPr="00453982">
              <w:rPr>
                <w:sz w:val="20"/>
                <w:szCs w:val="20"/>
              </w:rPr>
              <w:t>7127,32</w:t>
            </w:r>
          </w:p>
        </w:tc>
        <w:tc>
          <w:tcPr>
            <w:tcW w:w="758" w:type="dxa"/>
            <w:shd w:val="clear" w:color="auto" w:fill="auto"/>
          </w:tcPr>
          <w:p w:rsidR="00453982" w:rsidRPr="00453982" w:rsidRDefault="00453982" w:rsidP="00453982">
            <w:pPr>
              <w:rPr>
                <w:sz w:val="20"/>
                <w:szCs w:val="20"/>
              </w:rPr>
            </w:pPr>
            <w:r w:rsidRPr="00453982">
              <w:rPr>
                <w:sz w:val="20"/>
                <w:szCs w:val="20"/>
              </w:rPr>
              <w:t>96,2</w:t>
            </w:r>
          </w:p>
        </w:tc>
      </w:tr>
      <w:tr w:rsidR="00453982" w:rsidRPr="00453982" w:rsidTr="00453982">
        <w:tc>
          <w:tcPr>
            <w:tcW w:w="2694" w:type="dxa"/>
            <w:shd w:val="clear" w:color="auto" w:fill="auto"/>
          </w:tcPr>
          <w:p w:rsidR="00453982" w:rsidRPr="00453982" w:rsidRDefault="00453982" w:rsidP="00453982">
            <w:pPr>
              <w:rPr>
                <w:b/>
                <w:sz w:val="20"/>
                <w:szCs w:val="24"/>
              </w:rPr>
            </w:pPr>
            <w:r w:rsidRPr="00453982">
              <w:rPr>
                <w:b/>
                <w:sz w:val="20"/>
                <w:szCs w:val="24"/>
              </w:rPr>
              <w:t xml:space="preserve">Коммунальное хозяйство </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0502</w:t>
            </w:r>
          </w:p>
        </w:tc>
        <w:tc>
          <w:tcPr>
            <w:tcW w:w="1042" w:type="dxa"/>
            <w:shd w:val="clear" w:color="auto" w:fill="auto"/>
          </w:tcPr>
          <w:p w:rsidR="00453982" w:rsidRPr="00453982" w:rsidRDefault="00453982" w:rsidP="00453982">
            <w:pPr>
              <w:rPr>
                <w:b/>
                <w:sz w:val="20"/>
                <w:szCs w:val="20"/>
              </w:rPr>
            </w:pPr>
          </w:p>
        </w:tc>
        <w:tc>
          <w:tcPr>
            <w:tcW w:w="801" w:type="dxa"/>
            <w:shd w:val="clear" w:color="auto" w:fill="auto"/>
          </w:tcPr>
          <w:p w:rsidR="00453982" w:rsidRPr="00453982" w:rsidRDefault="00453982" w:rsidP="00453982">
            <w:pPr>
              <w:rPr>
                <w:b/>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11275477,31</w:t>
            </w:r>
          </w:p>
        </w:tc>
        <w:tc>
          <w:tcPr>
            <w:tcW w:w="1701" w:type="dxa"/>
            <w:shd w:val="clear" w:color="auto" w:fill="auto"/>
          </w:tcPr>
          <w:p w:rsidR="00453982" w:rsidRPr="00453982" w:rsidRDefault="00453982" w:rsidP="00453982">
            <w:pPr>
              <w:rPr>
                <w:b/>
                <w:sz w:val="20"/>
                <w:szCs w:val="20"/>
              </w:rPr>
            </w:pPr>
            <w:r w:rsidRPr="00453982">
              <w:rPr>
                <w:b/>
                <w:sz w:val="20"/>
                <w:szCs w:val="20"/>
              </w:rPr>
              <w:t>11274130,89</w:t>
            </w:r>
          </w:p>
        </w:tc>
        <w:tc>
          <w:tcPr>
            <w:tcW w:w="758" w:type="dxa"/>
            <w:shd w:val="clear" w:color="auto" w:fill="auto"/>
          </w:tcPr>
          <w:p w:rsidR="00453982" w:rsidRPr="00453982" w:rsidRDefault="00453982" w:rsidP="00453982">
            <w:pPr>
              <w:rPr>
                <w:b/>
                <w:sz w:val="20"/>
                <w:szCs w:val="20"/>
              </w:rPr>
            </w:pPr>
            <w:r w:rsidRPr="00453982">
              <w:rPr>
                <w:b/>
                <w:sz w:val="20"/>
                <w:szCs w:val="20"/>
              </w:rPr>
              <w:t>100</w:t>
            </w:r>
          </w:p>
        </w:tc>
      </w:tr>
      <w:tr w:rsidR="00453982" w:rsidRPr="00453982" w:rsidTr="00453982">
        <w:tc>
          <w:tcPr>
            <w:tcW w:w="2694" w:type="dxa"/>
            <w:shd w:val="clear" w:color="auto" w:fill="auto"/>
          </w:tcPr>
          <w:p w:rsidR="00453982" w:rsidRPr="00453982" w:rsidRDefault="00453982" w:rsidP="00453982">
            <w:pPr>
              <w:rPr>
                <w:b/>
                <w:sz w:val="20"/>
                <w:szCs w:val="24"/>
              </w:rPr>
            </w:pPr>
            <w:r w:rsidRPr="00453982">
              <w:rPr>
                <w:sz w:val="20"/>
                <w:szCs w:val="24"/>
              </w:rPr>
              <w:t xml:space="preserve">Реализация мероприятий в рамках государственной программы НСО«Чистая </w:t>
            </w:r>
            <w:r w:rsidRPr="00453982">
              <w:rPr>
                <w:sz w:val="20"/>
                <w:szCs w:val="24"/>
              </w:rPr>
              <w:lastRenderedPageBreak/>
              <w:t>вода в НСО»на 2012-2017гг</w:t>
            </w:r>
          </w:p>
        </w:tc>
        <w:tc>
          <w:tcPr>
            <w:tcW w:w="992" w:type="dxa"/>
            <w:shd w:val="clear" w:color="auto" w:fill="auto"/>
          </w:tcPr>
          <w:p w:rsidR="00453982" w:rsidRPr="00453982" w:rsidRDefault="00453982" w:rsidP="00453982">
            <w:pPr>
              <w:rPr>
                <w:sz w:val="20"/>
                <w:szCs w:val="20"/>
              </w:rPr>
            </w:pPr>
            <w:r w:rsidRPr="00453982">
              <w:rPr>
                <w:sz w:val="20"/>
                <w:szCs w:val="20"/>
              </w:rPr>
              <w:lastRenderedPageBreak/>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9507064</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10685705,71</w:t>
            </w:r>
          </w:p>
        </w:tc>
        <w:tc>
          <w:tcPr>
            <w:tcW w:w="1701" w:type="dxa"/>
            <w:shd w:val="clear" w:color="auto" w:fill="auto"/>
          </w:tcPr>
          <w:p w:rsidR="00453982" w:rsidRPr="00453982" w:rsidRDefault="00453982" w:rsidP="00453982">
            <w:pPr>
              <w:rPr>
                <w:sz w:val="20"/>
                <w:szCs w:val="20"/>
              </w:rPr>
            </w:pPr>
            <w:r w:rsidRPr="00453982">
              <w:rPr>
                <w:sz w:val="20"/>
                <w:szCs w:val="20"/>
              </w:rPr>
              <w:t>10685705,71</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lastRenderedPageBreak/>
              <w:t>Бюджетные инвестиции</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9507064</w:t>
            </w:r>
          </w:p>
        </w:tc>
        <w:tc>
          <w:tcPr>
            <w:tcW w:w="801" w:type="dxa"/>
            <w:shd w:val="clear" w:color="auto" w:fill="auto"/>
          </w:tcPr>
          <w:p w:rsidR="00453982" w:rsidRPr="00453982" w:rsidRDefault="00453982" w:rsidP="00453982">
            <w:pPr>
              <w:rPr>
                <w:sz w:val="20"/>
                <w:szCs w:val="20"/>
              </w:rPr>
            </w:pPr>
            <w:r w:rsidRPr="00453982">
              <w:rPr>
                <w:sz w:val="20"/>
                <w:szCs w:val="20"/>
              </w:rPr>
              <w:t>400</w:t>
            </w:r>
          </w:p>
        </w:tc>
        <w:tc>
          <w:tcPr>
            <w:tcW w:w="1559" w:type="dxa"/>
            <w:shd w:val="clear" w:color="auto" w:fill="auto"/>
          </w:tcPr>
          <w:p w:rsidR="00453982" w:rsidRPr="00453982" w:rsidRDefault="00453982" w:rsidP="00453982">
            <w:pPr>
              <w:rPr>
                <w:sz w:val="20"/>
                <w:szCs w:val="20"/>
              </w:rPr>
            </w:pPr>
            <w:r w:rsidRPr="00453982">
              <w:rPr>
                <w:sz w:val="20"/>
                <w:szCs w:val="20"/>
              </w:rPr>
              <w:t>10685705,71</w:t>
            </w:r>
          </w:p>
        </w:tc>
        <w:tc>
          <w:tcPr>
            <w:tcW w:w="1701" w:type="dxa"/>
            <w:shd w:val="clear" w:color="auto" w:fill="auto"/>
          </w:tcPr>
          <w:p w:rsidR="00453982" w:rsidRPr="00453982" w:rsidRDefault="00453982" w:rsidP="00453982">
            <w:pPr>
              <w:rPr>
                <w:sz w:val="20"/>
                <w:szCs w:val="20"/>
              </w:rPr>
            </w:pPr>
            <w:r w:rsidRPr="00453982">
              <w:rPr>
                <w:sz w:val="20"/>
                <w:szCs w:val="20"/>
              </w:rPr>
              <w:t>10685705,71</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0"/>
              </w:rPr>
              <w:t>Бюджетные инвестиции в объекты государственной (муниципальной )собственности казенным учреждениям вне рамок государственного оборонного заказа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9507064</w:t>
            </w:r>
          </w:p>
        </w:tc>
        <w:tc>
          <w:tcPr>
            <w:tcW w:w="801" w:type="dxa"/>
            <w:shd w:val="clear" w:color="auto" w:fill="auto"/>
          </w:tcPr>
          <w:p w:rsidR="00453982" w:rsidRPr="00453982" w:rsidRDefault="00453982" w:rsidP="00453982">
            <w:pPr>
              <w:rPr>
                <w:sz w:val="20"/>
                <w:szCs w:val="20"/>
              </w:rPr>
            </w:pPr>
            <w:r w:rsidRPr="00453982">
              <w:rPr>
                <w:sz w:val="20"/>
                <w:szCs w:val="20"/>
              </w:rPr>
              <w:t>414</w:t>
            </w:r>
          </w:p>
        </w:tc>
        <w:tc>
          <w:tcPr>
            <w:tcW w:w="1559" w:type="dxa"/>
            <w:shd w:val="clear" w:color="auto" w:fill="auto"/>
          </w:tcPr>
          <w:p w:rsidR="00453982" w:rsidRPr="00453982" w:rsidRDefault="00453982" w:rsidP="00453982">
            <w:pPr>
              <w:rPr>
                <w:sz w:val="20"/>
                <w:szCs w:val="20"/>
              </w:rPr>
            </w:pPr>
            <w:r w:rsidRPr="00453982">
              <w:rPr>
                <w:sz w:val="20"/>
                <w:szCs w:val="20"/>
              </w:rPr>
              <w:t>10685705,71</w:t>
            </w:r>
          </w:p>
        </w:tc>
        <w:tc>
          <w:tcPr>
            <w:tcW w:w="1701" w:type="dxa"/>
            <w:shd w:val="clear" w:color="auto" w:fill="auto"/>
          </w:tcPr>
          <w:p w:rsidR="00453982" w:rsidRPr="00453982" w:rsidRDefault="00453982" w:rsidP="00453982">
            <w:pPr>
              <w:rPr>
                <w:sz w:val="20"/>
                <w:szCs w:val="20"/>
              </w:rPr>
            </w:pPr>
            <w:r w:rsidRPr="00453982">
              <w:rPr>
                <w:sz w:val="20"/>
                <w:szCs w:val="20"/>
              </w:rPr>
              <w:t>10685705,71</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601"/>
        </w:trPr>
        <w:tc>
          <w:tcPr>
            <w:tcW w:w="2694" w:type="dxa"/>
            <w:shd w:val="clear" w:color="auto" w:fill="auto"/>
          </w:tcPr>
          <w:p w:rsidR="00453982" w:rsidRPr="00453982" w:rsidRDefault="00453982" w:rsidP="00453982">
            <w:pPr>
              <w:rPr>
                <w:sz w:val="20"/>
                <w:szCs w:val="24"/>
              </w:rPr>
            </w:pPr>
            <w:r w:rsidRPr="00453982">
              <w:rPr>
                <w:sz w:val="20"/>
                <w:szCs w:val="24"/>
              </w:rPr>
              <w:t>Расходы на мероприятия в области коммунального хозяйства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9504219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tabs>
                <w:tab w:val="right" w:pos="1918"/>
              </w:tabs>
              <w:rPr>
                <w:sz w:val="20"/>
                <w:szCs w:val="20"/>
              </w:rPr>
            </w:pPr>
            <w:r w:rsidRPr="00453982">
              <w:rPr>
                <w:sz w:val="20"/>
                <w:szCs w:val="20"/>
              </w:rPr>
              <w:t>104044,52</w:t>
            </w:r>
          </w:p>
        </w:tc>
        <w:tc>
          <w:tcPr>
            <w:tcW w:w="1701" w:type="dxa"/>
            <w:shd w:val="clear" w:color="auto" w:fill="auto"/>
          </w:tcPr>
          <w:p w:rsidR="00453982" w:rsidRPr="00453982" w:rsidRDefault="00453982" w:rsidP="00453982">
            <w:pPr>
              <w:tabs>
                <w:tab w:val="right" w:pos="1918"/>
              </w:tabs>
              <w:rPr>
                <w:sz w:val="20"/>
                <w:szCs w:val="20"/>
              </w:rPr>
            </w:pPr>
            <w:r w:rsidRPr="00453982">
              <w:rPr>
                <w:sz w:val="20"/>
                <w:szCs w:val="20"/>
              </w:rPr>
              <w:t>102698,10</w:t>
            </w:r>
          </w:p>
        </w:tc>
        <w:tc>
          <w:tcPr>
            <w:tcW w:w="758" w:type="dxa"/>
            <w:shd w:val="clear" w:color="auto" w:fill="auto"/>
          </w:tcPr>
          <w:p w:rsidR="00453982" w:rsidRPr="00453982" w:rsidRDefault="00453982" w:rsidP="00453982">
            <w:pPr>
              <w:tabs>
                <w:tab w:val="right" w:pos="1918"/>
              </w:tabs>
              <w:rPr>
                <w:sz w:val="20"/>
                <w:szCs w:val="20"/>
              </w:rPr>
            </w:pPr>
            <w:r w:rsidRPr="00453982">
              <w:rPr>
                <w:sz w:val="20"/>
                <w:szCs w:val="20"/>
              </w:rPr>
              <w:t>98,7</w:t>
            </w:r>
          </w:p>
        </w:tc>
      </w:tr>
      <w:tr w:rsidR="00453982" w:rsidRPr="00453982" w:rsidTr="00453982">
        <w:trPr>
          <w:trHeight w:val="601"/>
        </w:trPr>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9504219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tabs>
                <w:tab w:val="right" w:pos="1918"/>
              </w:tabs>
              <w:rPr>
                <w:sz w:val="20"/>
                <w:szCs w:val="20"/>
              </w:rPr>
            </w:pPr>
            <w:r w:rsidRPr="00453982">
              <w:rPr>
                <w:sz w:val="20"/>
                <w:szCs w:val="20"/>
              </w:rPr>
              <w:t>104044,52</w:t>
            </w:r>
          </w:p>
        </w:tc>
        <w:tc>
          <w:tcPr>
            <w:tcW w:w="1701" w:type="dxa"/>
            <w:shd w:val="clear" w:color="auto" w:fill="auto"/>
          </w:tcPr>
          <w:p w:rsidR="00453982" w:rsidRPr="00453982" w:rsidRDefault="00453982" w:rsidP="00453982">
            <w:pPr>
              <w:tabs>
                <w:tab w:val="right" w:pos="1918"/>
              </w:tabs>
              <w:rPr>
                <w:sz w:val="20"/>
                <w:szCs w:val="20"/>
              </w:rPr>
            </w:pPr>
            <w:r w:rsidRPr="00453982">
              <w:rPr>
                <w:sz w:val="20"/>
                <w:szCs w:val="20"/>
              </w:rPr>
              <w:t>102698,10</w:t>
            </w:r>
          </w:p>
        </w:tc>
        <w:tc>
          <w:tcPr>
            <w:tcW w:w="758" w:type="dxa"/>
            <w:shd w:val="clear" w:color="auto" w:fill="auto"/>
          </w:tcPr>
          <w:p w:rsidR="00453982" w:rsidRPr="00453982" w:rsidRDefault="00453982" w:rsidP="00453982">
            <w:pPr>
              <w:tabs>
                <w:tab w:val="right" w:pos="1918"/>
              </w:tabs>
              <w:rPr>
                <w:sz w:val="20"/>
                <w:szCs w:val="20"/>
              </w:rPr>
            </w:pPr>
            <w:r w:rsidRPr="00453982">
              <w:rPr>
                <w:sz w:val="20"/>
                <w:szCs w:val="20"/>
              </w:rPr>
              <w:t>98,7</w:t>
            </w:r>
          </w:p>
        </w:tc>
      </w:tr>
      <w:tr w:rsidR="00453982" w:rsidRPr="00453982" w:rsidTr="00453982">
        <w:trPr>
          <w:trHeight w:val="830"/>
        </w:trPr>
        <w:tc>
          <w:tcPr>
            <w:tcW w:w="2694" w:type="dxa"/>
            <w:shd w:val="clear" w:color="auto" w:fill="auto"/>
          </w:tcPr>
          <w:p w:rsidR="00453982" w:rsidRPr="00453982" w:rsidRDefault="00453982" w:rsidP="00453982">
            <w:pPr>
              <w:rPr>
                <w:sz w:val="20"/>
                <w:szCs w:val="24"/>
              </w:rPr>
            </w:pPr>
            <w:r w:rsidRPr="00453982">
              <w:rPr>
                <w:sz w:val="20"/>
                <w:szCs w:val="24"/>
              </w:rPr>
              <w:t>"Субсидии юридическим лицам (кроме некоммерческих организаций), индивидуальным предпринимателям, физическим лицам</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9504206</w:t>
            </w:r>
          </w:p>
        </w:tc>
        <w:tc>
          <w:tcPr>
            <w:tcW w:w="801" w:type="dxa"/>
            <w:shd w:val="clear" w:color="auto" w:fill="auto"/>
          </w:tcPr>
          <w:p w:rsidR="00453982" w:rsidRPr="00453982" w:rsidRDefault="00453982" w:rsidP="00453982">
            <w:pPr>
              <w:rPr>
                <w:sz w:val="20"/>
                <w:szCs w:val="20"/>
              </w:rPr>
            </w:pPr>
            <w:r w:rsidRPr="00453982">
              <w:rPr>
                <w:sz w:val="20"/>
                <w:szCs w:val="20"/>
              </w:rPr>
              <w:t>810</w:t>
            </w:r>
          </w:p>
        </w:tc>
        <w:tc>
          <w:tcPr>
            <w:tcW w:w="1559" w:type="dxa"/>
            <w:shd w:val="clear" w:color="auto" w:fill="auto"/>
          </w:tcPr>
          <w:p w:rsidR="00453982" w:rsidRPr="00453982" w:rsidRDefault="00453982" w:rsidP="00453982">
            <w:pPr>
              <w:tabs>
                <w:tab w:val="right" w:pos="1918"/>
              </w:tabs>
              <w:rPr>
                <w:sz w:val="20"/>
                <w:szCs w:val="20"/>
              </w:rPr>
            </w:pPr>
            <w:r w:rsidRPr="00453982">
              <w:rPr>
                <w:sz w:val="20"/>
                <w:szCs w:val="20"/>
              </w:rPr>
              <w:t>340727,08</w:t>
            </w:r>
          </w:p>
        </w:tc>
        <w:tc>
          <w:tcPr>
            <w:tcW w:w="1701" w:type="dxa"/>
            <w:shd w:val="clear" w:color="auto" w:fill="auto"/>
          </w:tcPr>
          <w:p w:rsidR="00453982" w:rsidRPr="00453982" w:rsidRDefault="00453982" w:rsidP="00453982">
            <w:pPr>
              <w:tabs>
                <w:tab w:val="right" w:pos="1918"/>
              </w:tabs>
              <w:rPr>
                <w:sz w:val="20"/>
                <w:szCs w:val="20"/>
              </w:rPr>
            </w:pPr>
            <w:r w:rsidRPr="00453982">
              <w:rPr>
                <w:sz w:val="20"/>
                <w:szCs w:val="20"/>
              </w:rPr>
              <w:t>340727,08</w:t>
            </w:r>
          </w:p>
        </w:tc>
        <w:tc>
          <w:tcPr>
            <w:tcW w:w="758" w:type="dxa"/>
            <w:shd w:val="clear" w:color="auto" w:fill="auto"/>
          </w:tcPr>
          <w:p w:rsidR="00453982" w:rsidRPr="00453982" w:rsidRDefault="00453982" w:rsidP="00453982">
            <w:pPr>
              <w:tabs>
                <w:tab w:val="right" w:pos="1918"/>
              </w:tabs>
              <w:rPr>
                <w:sz w:val="20"/>
                <w:szCs w:val="20"/>
              </w:rPr>
            </w:pPr>
            <w:r w:rsidRPr="00453982">
              <w:rPr>
                <w:sz w:val="20"/>
                <w:szCs w:val="20"/>
              </w:rPr>
              <w:t>100</w:t>
            </w:r>
          </w:p>
        </w:tc>
      </w:tr>
      <w:tr w:rsidR="00453982" w:rsidRPr="00453982" w:rsidTr="00453982">
        <w:trPr>
          <w:trHeight w:val="500"/>
        </w:trPr>
        <w:tc>
          <w:tcPr>
            <w:tcW w:w="2694" w:type="dxa"/>
            <w:shd w:val="clear" w:color="auto" w:fill="auto"/>
          </w:tcPr>
          <w:p w:rsidR="00453982" w:rsidRPr="00453982" w:rsidRDefault="00453982" w:rsidP="00453982">
            <w:pPr>
              <w:rPr>
                <w:b/>
                <w:sz w:val="20"/>
                <w:szCs w:val="24"/>
              </w:rPr>
            </w:pPr>
            <w:r w:rsidRPr="00453982">
              <w:rPr>
                <w:b/>
                <w:sz w:val="20"/>
                <w:szCs w:val="24"/>
              </w:rPr>
              <w:t>реализация мероприятий подпрограммы "Безопастность ЖКХ"гос.прогр.НСО"ЖКХ НСО на 2015-2020гг"</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9507043</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tabs>
                <w:tab w:val="right" w:pos="1918"/>
              </w:tabs>
              <w:rPr>
                <w:sz w:val="20"/>
                <w:szCs w:val="20"/>
              </w:rPr>
            </w:pPr>
            <w:r w:rsidRPr="00453982">
              <w:rPr>
                <w:sz w:val="20"/>
                <w:szCs w:val="20"/>
              </w:rPr>
              <w:t>145000</w:t>
            </w:r>
          </w:p>
        </w:tc>
        <w:tc>
          <w:tcPr>
            <w:tcW w:w="1701" w:type="dxa"/>
            <w:shd w:val="clear" w:color="auto" w:fill="auto"/>
          </w:tcPr>
          <w:p w:rsidR="00453982" w:rsidRPr="00453982" w:rsidRDefault="00453982" w:rsidP="00453982">
            <w:pPr>
              <w:tabs>
                <w:tab w:val="right" w:pos="1918"/>
              </w:tabs>
              <w:rPr>
                <w:sz w:val="20"/>
                <w:szCs w:val="20"/>
              </w:rPr>
            </w:pPr>
            <w:r w:rsidRPr="00453982">
              <w:rPr>
                <w:sz w:val="20"/>
                <w:szCs w:val="20"/>
              </w:rPr>
              <w:t>145000</w:t>
            </w:r>
          </w:p>
        </w:tc>
        <w:tc>
          <w:tcPr>
            <w:tcW w:w="758" w:type="dxa"/>
            <w:shd w:val="clear" w:color="auto" w:fill="auto"/>
          </w:tcPr>
          <w:p w:rsidR="00453982" w:rsidRPr="00453982" w:rsidRDefault="00453982" w:rsidP="00453982">
            <w:pPr>
              <w:tabs>
                <w:tab w:val="right" w:pos="1918"/>
              </w:tabs>
              <w:rPr>
                <w:sz w:val="20"/>
                <w:szCs w:val="20"/>
              </w:rPr>
            </w:pPr>
            <w:r w:rsidRPr="00453982">
              <w:rPr>
                <w:sz w:val="20"/>
                <w:szCs w:val="20"/>
              </w:rPr>
              <w:t>100</w:t>
            </w:r>
          </w:p>
        </w:tc>
      </w:tr>
      <w:tr w:rsidR="00453982" w:rsidRPr="00453982" w:rsidTr="00453982">
        <w:trPr>
          <w:trHeight w:val="500"/>
        </w:trPr>
        <w:tc>
          <w:tcPr>
            <w:tcW w:w="2694" w:type="dxa"/>
            <w:shd w:val="clear" w:color="auto" w:fill="auto"/>
          </w:tcPr>
          <w:p w:rsidR="00453982" w:rsidRPr="00453982" w:rsidRDefault="00453982" w:rsidP="00453982">
            <w:pPr>
              <w:rPr>
                <w:sz w:val="20"/>
                <w:szCs w:val="24"/>
              </w:rPr>
            </w:pPr>
            <w:r w:rsidRPr="00453982">
              <w:rPr>
                <w:sz w:val="20"/>
                <w:szCs w:val="24"/>
              </w:rPr>
              <w:t>"Субсидии юридическим лицам (кроме некоммерческих организаций), индивидуальным предпринимателям, физическим лицам</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0502</w:t>
            </w:r>
          </w:p>
        </w:tc>
        <w:tc>
          <w:tcPr>
            <w:tcW w:w="1042" w:type="dxa"/>
            <w:shd w:val="clear" w:color="auto" w:fill="auto"/>
          </w:tcPr>
          <w:p w:rsidR="00453982" w:rsidRPr="00453982" w:rsidRDefault="00453982" w:rsidP="00453982">
            <w:pPr>
              <w:rPr>
                <w:sz w:val="20"/>
                <w:szCs w:val="20"/>
              </w:rPr>
            </w:pPr>
            <w:r w:rsidRPr="00453982">
              <w:rPr>
                <w:sz w:val="20"/>
                <w:szCs w:val="20"/>
              </w:rPr>
              <w:t>9507043</w:t>
            </w:r>
          </w:p>
        </w:tc>
        <w:tc>
          <w:tcPr>
            <w:tcW w:w="801" w:type="dxa"/>
            <w:shd w:val="clear" w:color="auto" w:fill="auto"/>
          </w:tcPr>
          <w:p w:rsidR="00453982" w:rsidRPr="00453982" w:rsidRDefault="00453982" w:rsidP="00453982">
            <w:pPr>
              <w:rPr>
                <w:sz w:val="20"/>
                <w:szCs w:val="20"/>
              </w:rPr>
            </w:pPr>
            <w:r w:rsidRPr="00453982">
              <w:rPr>
                <w:sz w:val="20"/>
                <w:szCs w:val="20"/>
              </w:rPr>
              <w:t>810</w:t>
            </w:r>
          </w:p>
        </w:tc>
        <w:tc>
          <w:tcPr>
            <w:tcW w:w="1559" w:type="dxa"/>
            <w:shd w:val="clear" w:color="auto" w:fill="auto"/>
          </w:tcPr>
          <w:p w:rsidR="00453982" w:rsidRPr="00453982" w:rsidRDefault="00453982" w:rsidP="00453982">
            <w:pPr>
              <w:tabs>
                <w:tab w:val="right" w:pos="1918"/>
              </w:tabs>
              <w:rPr>
                <w:sz w:val="20"/>
                <w:szCs w:val="20"/>
              </w:rPr>
            </w:pPr>
            <w:r w:rsidRPr="00453982">
              <w:rPr>
                <w:sz w:val="20"/>
                <w:szCs w:val="20"/>
              </w:rPr>
              <w:t>500000</w:t>
            </w:r>
          </w:p>
        </w:tc>
        <w:tc>
          <w:tcPr>
            <w:tcW w:w="1701" w:type="dxa"/>
            <w:shd w:val="clear" w:color="auto" w:fill="auto"/>
          </w:tcPr>
          <w:p w:rsidR="00453982" w:rsidRPr="00453982" w:rsidRDefault="00453982" w:rsidP="00453982">
            <w:pPr>
              <w:tabs>
                <w:tab w:val="right" w:pos="1918"/>
              </w:tabs>
              <w:rPr>
                <w:sz w:val="20"/>
                <w:szCs w:val="20"/>
              </w:rPr>
            </w:pPr>
            <w:r w:rsidRPr="00453982">
              <w:rPr>
                <w:sz w:val="20"/>
                <w:szCs w:val="20"/>
              </w:rPr>
              <w:t>500000</w:t>
            </w:r>
          </w:p>
        </w:tc>
        <w:tc>
          <w:tcPr>
            <w:tcW w:w="758" w:type="dxa"/>
            <w:shd w:val="clear" w:color="auto" w:fill="auto"/>
          </w:tcPr>
          <w:p w:rsidR="00453982" w:rsidRPr="00453982" w:rsidRDefault="00453982" w:rsidP="00453982">
            <w:pPr>
              <w:tabs>
                <w:tab w:val="right" w:pos="1918"/>
              </w:tabs>
              <w:rPr>
                <w:sz w:val="20"/>
                <w:szCs w:val="20"/>
              </w:rPr>
            </w:pPr>
            <w:r w:rsidRPr="00453982">
              <w:rPr>
                <w:sz w:val="20"/>
                <w:szCs w:val="20"/>
              </w:rPr>
              <w:t>100</w:t>
            </w:r>
          </w:p>
        </w:tc>
      </w:tr>
      <w:tr w:rsidR="00453982" w:rsidRPr="00453982" w:rsidTr="00453982">
        <w:trPr>
          <w:trHeight w:val="141"/>
        </w:trPr>
        <w:tc>
          <w:tcPr>
            <w:tcW w:w="2694" w:type="dxa"/>
            <w:shd w:val="clear" w:color="auto" w:fill="auto"/>
          </w:tcPr>
          <w:p w:rsidR="00453982" w:rsidRPr="00453982" w:rsidRDefault="00453982" w:rsidP="00453982">
            <w:pPr>
              <w:rPr>
                <w:b/>
                <w:sz w:val="20"/>
                <w:szCs w:val="20"/>
              </w:rPr>
            </w:pPr>
            <w:r w:rsidRPr="00453982">
              <w:rPr>
                <w:b/>
                <w:sz w:val="20"/>
                <w:szCs w:val="20"/>
              </w:rPr>
              <w:t>Благоустройство</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0503</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b/>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727607,90</w:t>
            </w:r>
          </w:p>
        </w:tc>
        <w:tc>
          <w:tcPr>
            <w:tcW w:w="1701" w:type="dxa"/>
            <w:shd w:val="clear" w:color="auto" w:fill="auto"/>
          </w:tcPr>
          <w:p w:rsidR="00453982" w:rsidRPr="00453982" w:rsidRDefault="00453982" w:rsidP="00453982">
            <w:pPr>
              <w:rPr>
                <w:b/>
                <w:sz w:val="20"/>
                <w:szCs w:val="20"/>
              </w:rPr>
            </w:pPr>
            <w:r w:rsidRPr="00453982">
              <w:rPr>
                <w:b/>
                <w:sz w:val="20"/>
                <w:szCs w:val="20"/>
              </w:rPr>
              <w:t>679272,53</w:t>
            </w:r>
          </w:p>
        </w:tc>
        <w:tc>
          <w:tcPr>
            <w:tcW w:w="758" w:type="dxa"/>
            <w:shd w:val="clear" w:color="auto" w:fill="auto"/>
          </w:tcPr>
          <w:p w:rsidR="00453982" w:rsidRPr="00453982" w:rsidRDefault="00453982" w:rsidP="00453982">
            <w:pPr>
              <w:rPr>
                <w:b/>
                <w:sz w:val="20"/>
                <w:szCs w:val="20"/>
              </w:rPr>
            </w:pPr>
            <w:r w:rsidRPr="00453982">
              <w:rPr>
                <w:b/>
                <w:sz w:val="20"/>
                <w:szCs w:val="20"/>
              </w:rPr>
              <w:t>93,8</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9506219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206231</w:t>
            </w:r>
          </w:p>
          <w:p w:rsidR="00453982" w:rsidRPr="00453982" w:rsidRDefault="00453982" w:rsidP="00453982">
            <w:pPr>
              <w:rPr>
                <w:sz w:val="20"/>
                <w:szCs w:val="20"/>
              </w:rPr>
            </w:pPr>
          </w:p>
        </w:tc>
        <w:tc>
          <w:tcPr>
            <w:tcW w:w="1701" w:type="dxa"/>
            <w:shd w:val="clear" w:color="auto" w:fill="auto"/>
          </w:tcPr>
          <w:p w:rsidR="00453982" w:rsidRPr="00453982" w:rsidRDefault="00453982" w:rsidP="00453982">
            <w:pPr>
              <w:rPr>
                <w:sz w:val="20"/>
                <w:szCs w:val="20"/>
              </w:rPr>
            </w:pPr>
            <w:r w:rsidRPr="00453982">
              <w:rPr>
                <w:sz w:val="20"/>
                <w:szCs w:val="20"/>
              </w:rPr>
              <w:t>163314,9</w:t>
            </w:r>
          </w:p>
        </w:tc>
        <w:tc>
          <w:tcPr>
            <w:tcW w:w="758" w:type="dxa"/>
            <w:shd w:val="clear" w:color="auto" w:fill="auto"/>
          </w:tcPr>
          <w:p w:rsidR="00453982" w:rsidRPr="00453982" w:rsidRDefault="00453982" w:rsidP="00453982">
            <w:pPr>
              <w:rPr>
                <w:sz w:val="20"/>
                <w:szCs w:val="20"/>
              </w:rPr>
            </w:pPr>
            <w:r w:rsidRPr="00453982">
              <w:rPr>
                <w:sz w:val="20"/>
                <w:szCs w:val="20"/>
              </w:rPr>
              <w:t>79,2</w:t>
            </w:r>
          </w:p>
          <w:p w:rsidR="00453982" w:rsidRPr="00453982" w:rsidRDefault="00453982" w:rsidP="00453982">
            <w:pPr>
              <w:rPr>
                <w:sz w:val="20"/>
                <w:szCs w:val="20"/>
              </w:rPr>
            </w:pP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Закупка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9506219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206231</w:t>
            </w:r>
          </w:p>
          <w:p w:rsidR="00453982" w:rsidRPr="00453982" w:rsidRDefault="00453982" w:rsidP="00453982">
            <w:pPr>
              <w:rPr>
                <w:sz w:val="20"/>
                <w:szCs w:val="20"/>
              </w:rPr>
            </w:pPr>
          </w:p>
        </w:tc>
        <w:tc>
          <w:tcPr>
            <w:tcW w:w="1701" w:type="dxa"/>
            <w:shd w:val="clear" w:color="auto" w:fill="auto"/>
          </w:tcPr>
          <w:p w:rsidR="00453982" w:rsidRPr="00453982" w:rsidRDefault="00453982" w:rsidP="00453982">
            <w:pPr>
              <w:rPr>
                <w:sz w:val="20"/>
                <w:szCs w:val="20"/>
              </w:rPr>
            </w:pPr>
            <w:r w:rsidRPr="00453982">
              <w:rPr>
                <w:sz w:val="20"/>
                <w:szCs w:val="20"/>
              </w:rPr>
              <w:t>163314,9</w:t>
            </w:r>
          </w:p>
        </w:tc>
        <w:tc>
          <w:tcPr>
            <w:tcW w:w="758" w:type="dxa"/>
            <w:shd w:val="clear" w:color="auto" w:fill="auto"/>
          </w:tcPr>
          <w:p w:rsidR="00453982" w:rsidRPr="00453982" w:rsidRDefault="00453982" w:rsidP="00453982">
            <w:pPr>
              <w:rPr>
                <w:sz w:val="20"/>
                <w:szCs w:val="20"/>
              </w:rPr>
            </w:pPr>
            <w:r w:rsidRPr="00453982">
              <w:rPr>
                <w:sz w:val="20"/>
                <w:szCs w:val="20"/>
              </w:rPr>
              <w:t>79,2</w:t>
            </w:r>
          </w:p>
          <w:p w:rsidR="00453982" w:rsidRPr="00453982" w:rsidRDefault="00453982" w:rsidP="00453982">
            <w:pPr>
              <w:rPr>
                <w:sz w:val="20"/>
                <w:szCs w:val="20"/>
              </w:rPr>
            </w:pP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Иные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9506219</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206231</w:t>
            </w:r>
          </w:p>
          <w:p w:rsidR="00453982" w:rsidRPr="00453982" w:rsidRDefault="00453982" w:rsidP="00453982">
            <w:pPr>
              <w:rPr>
                <w:sz w:val="20"/>
                <w:szCs w:val="20"/>
              </w:rPr>
            </w:pPr>
          </w:p>
        </w:tc>
        <w:tc>
          <w:tcPr>
            <w:tcW w:w="17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163314,9</w:t>
            </w:r>
          </w:p>
        </w:tc>
        <w:tc>
          <w:tcPr>
            <w:tcW w:w="758"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79,2</w:t>
            </w:r>
          </w:p>
          <w:p w:rsidR="00453982" w:rsidRPr="00453982" w:rsidRDefault="00453982" w:rsidP="00453982">
            <w:pPr>
              <w:rPr>
                <w:sz w:val="20"/>
                <w:szCs w:val="20"/>
              </w:rPr>
            </w:pPr>
          </w:p>
        </w:tc>
      </w:tr>
      <w:tr w:rsidR="00453982" w:rsidRPr="00453982" w:rsidTr="00453982">
        <w:trPr>
          <w:trHeight w:val="1083"/>
        </w:trPr>
        <w:tc>
          <w:tcPr>
            <w:tcW w:w="2694" w:type="dxa"/>
            <w:shd w:val="clear" w:color="auto" w:fill="auto"/>
          </w:tcPr>
          <w:p w:rsidR="00453982" w:rsidRPr="00453982" w:rsidRDefault="00453982" w:rsidP="00453982">
            <w:pPr>
              <w:rPr>
                <w:sz w:val="20"/>
                <w:szCs w:val="20"/>
              </w:rPr>
            </w:pPr>
            <w:r w:rsidRPr="00453982">
              <w:rPr>
                <w:sz w:val="20"/>
                <w:szCs w:val="20"/>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9506219</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206231</w:t>
            </w:r>
          </w:p>
          <w:p w:rsidR="00453982" w:rsidRPr="00453982" w:rsidRDefault="00453982" w:rsidP="00453982">
            <w:pPr>
              <w:rPr>
                <w:sz w:val="20"/>
                <w:szCs w:val="20"/>
              </w:rPr>
            </w:pPr>
          </w:p>
        </w:tc>
        <w:tc>
          <w:tcPr>
            <w:tcW w:w="17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163314,9</w:t>
            </w:r>
          </w:p>
        </w:tc>
        <w:tc>
          <w:tcPr>
            <w:tcW w:w="758"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79,2</w:t>
            </w:r>
          </w:p>
          <w:p w:rsidR="00453982" w:rsidRPr="00453982" w:rsidRDefault="00453982" w:rsidP="00453982">
            <w:pPr>
              <w:rPr>
                <w:sz w:val="20"/>
                <w:szCs w:val="20"/>
              </w:rPr>
            </w:pP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Уличное освещение</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9506119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396605</w:t>
            </w:r>
          </w:p>
        </w:tc>
        <w:tc>
          <w:tcPr>
            <w:tcW w:w="1701" w:type="dxa"/>
            <w:shd w:val="clear" w:color="auto" w:fill="auto"/>
          </w:tcPr>
          <w:p w:rsidR="00453982" w:rsidRPr="00453982" w:rsidRDefault="00453982" w:rsidP="00453982">
            <w:pPr>
              <w:rPr>
                <w:sz w:val="20"/>
                <w:szCs w:val="20"/>
              </w:rPr>
            </w:pPr>
            <w:r w:rsidRPr="00453982">
              <w:rPr>
                <w:sz w:val="20"/>
                <w:szCs w:val="20"/>
              </w:rPr>
              <w:t>394374,74</w:t>
            </w:r>
          </w:p>
        </w:tc>
        <w:tc>
          <w:tcPr>
            <w:tcW w:w="758" w:type="dxa"/>
            <w:shd w:val="clear" w:color="auto" w:fill="auto"/>
          </w:tcPr>
          <w:p w:rsidR="00453982" w:rsidRPr="00453982" w:rsidRDefault="00453982" w:rsidP="00453982">
            <w:pPr>
              <w:rPr>
                <w:sz w:val="20"/>
                <w:szCs w:val="20"/>
              </w:rPr>
            </w:pPr>
            <w:r w:rsidRPr="00453982">
              <w:rPr>
                <w:sz w:val="20"/>
                <w:szCs w:val="20"/>
              </w:rPr>
              <w:t>99,5</w:t>
            </w:r>
          </w:p>
        </w:tc>
      </w:tr>
      <w:tr w:rsidR="00453982" w:rsidRPr="00453982" w:rsidTr="00453982">
        <w:trPr>
          <w:trHeight w:val="822"/>
        </w:trPr>
        <w:tc>
          <w:tcPr>
            <w:tcW w:w="2694" w:type="dxa"/>
            <w:shd w:val="clear" w:color="auto" w:fill="auto"/>
          </w:tcPr>
          <w:p w:rsidR="00453982" w:rsidRPr="00453982" w:rsidRDefault="00453982" w:rsidP="00453982">
            <w:pPr>
              <w:rPr>
                <w:sz w:val="20"/>
                <w:szCs w:val="24"/>
              </w:rPr>
            </w:pPr>
            <w:r w:rsidRPr="00453982">
              <w:rPr>
                <w:sz w:val="20"/>
                <w:szCs w:val="24"/>
              </w:rPr>
              <w:t>Закупка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9506119</w:t>
            </w:r>
          </w:p>
        </w:tc>
        <w:tc>
          <w:tcPr>
            <w:tcW w:w="801" w:type="dxa"/>
            <w:shd w:val="clear" w:color="auto" w:fill="auto"/>
          </w:tcPr>
          <w:p w:rsidR="00453982" w:rsidRPr="00453982" w:rsidRDefault="00453982" w:rsidP="00453982">
            <w:pPr>
              <w:rPr>
                <w:sz w:val="20"/>
                <w:szCs w:val="20"/>
              </w:rPr>
            </w:pPr>
            <w:r w:rsidRPr="00453982">
              <w:rPr>
                <w:sz w:val="20"/>
                <w:szCs w:val="20"/>
              </w:rPr>
              <w:t>200</w:t>
            </w:r>
          </w:p>
        </w:tc>
        <w:tc>
          <w:tcPr>
            <w:tcW w:w="1559" w:type="dxa"/>
            <w:shd w:val="clear" w:color="auto" w:fill="auto"/>
          </w:tcPr>
          <w:p w:rsidR="00453982" w:rsidRPr="00453982" w:rsidRDefault="00453982" w:rsidP="00453982">
            <w:pPr>
              <w:rPr>
                <w:sz w:val="20"/>
                <w:szCs w:val="20"/>
              </w:rPr>
            </w:pPr>
            <w:r w:rsidRPr="00453982">
              <w:rPr>
                <w:sz w:val="20"/>
                <w:szCs w:val="20"/>
              </w:rPr>
              <w:t>396605</w:t>
            </w:r>
          </w:p>
        </w:tc>
        <w:tc>
          <w:tcPr>
            <w:tcW w:w="1701" w:type="dxa"/>
            <w:shd w:val="clear" w:color="auto" w:fill="auto"/>
          </w:tcPr>
          <w:p w:rsidR="00453982" w:rsidRPr="00453982" w:rsidRDefault="00453982" w:rsidP="00453982">
            <w:pPr>
              <w:rPr>
                <w:sz w:val="20"/>
                <w:szCs w:val="20"/>
              </w:rPr>
            </w:pPr>
            <w:r w:rsidRPr="00453982">
              <w:rPr>
                <w:sz w:val="20"/>
                <w:szCs w:val="20"/>
              </w:rPr>
              <w:t>394374,74</w:t>
            </w:r>
          </w:p>
        </w:tc>
        <w:tc>
          <w:tcPr>
            <w:tcW w:w="758" w:type="dxa"/>
            <w:shd w:val="clear" w:color="auto" w:fill="auto"/>
          </w:tcPr>
          <w:p w:rsidR="00453982" w:rsidRPr="00453982" w:rsidRDefault="00453982" w:rsidP="00453982">
            <w:pPr>
              <w:rPr>
                <w:sz w:val="20"/>
                <w:szCs w:val="20"/>
              </w:rPr>
            </w:pPr>
            <w:r w:rsidRPr="00453982">
              <w:rPr>
                <w:sz w:val="20"/>
                <w:szCs w:val="20"/>
              </w:rPr>
              <w:t>99,5</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Иные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9506119</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396605</w:t>
            </w:r>
          </w:p>
        </w:tc>
        <w:tc>
          <w:tcPr>
            <w:tcW w:w="17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394374,74</w:t>
            </w:r>
          </w:p>
        </w:tc>
        <w:tc>
          <w:tcPr>
            <w:tcW w:w="758"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p w:rsidR="00453982" w:rsidRPr="00453982" w:rsidRDefault="00453982" w:rsidP="00453982">
            <w:pPr>
              <w:rPr>
                <w:sz w:val="20"/>
                <w:szCs w:val="20"/>
              </w:rPr>
            </w:pPr>
            <w:r w:rsidRPr="00453982">
              <w:rPr>
                <w:sz w:val="20"/>
                <w:szCs w:val="20"/>
              </w:rPr>
              <w:t>99,5</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lastRenderedPageBreak/>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9506119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396605</w:t>
            </w:r>
          </w:p>
        </w:tc>
        <w:tc>
          <w:tcPr>
            <w:tcW w:w="1701" w:type="dxa"/>
            <w:shd w:val="clear" w:color="auto" w:fill="auto"/>
          </w:tcPr>
          <w:p w:rsidR="00453982" w:rsidRPr="00453982" w:rsidRDefault="00453982" w:rsidP="00453982">
            <w:pPr>
              <w:rPr>
                <w:sz w:val="20"/>
                <w:szCs w:val="20"/>
              </w:rPr>
            </w:pPr>
            <w:r w:rsidRPr="00453982">
              <w:rPr>
                <w:sz w:val="20"/>
                <w:szCs w:val="20"/>
              </w:rPr>
              <w:t>394374,74</w:t>
            </w:r>
          </w:p>
        </w:tc>
        <w:tc>
          <w:tcPr>
            <w:tcW w:w="758" w:type="dxa"/>
            <w:shd w:val="clear" w:color="auto" w:fill="auto"/>
          </w:tcPr>
          <w:p w:rsidR="00453982" w:rsidRPr="00453982" w:rsidRDefault="00453982" w:rsidP="00453982">
            <w:pPr>
              <w:rPr>
                <w:sz w:val="20"/>
                <w:szCs w:val="20"/>
              </w:rPr>
            </w:pPr>
            <w:r w:rsidRPr="00453982">
              <w:rPr>
                <w:sz w:val="20"/>
                <w:szCs w:val="20"/>
              </w:rPr>
              <w:t>99,5</w:t>
            </w:r>
          </w:p>
        </w:tc>
      </w:tr>
      <w:tr w:rsidR="00453982" w:rsidRPr="00453982" w:rsidTr="00453982">
        <w:tc>
          <w:tcPr>
            <w:tcW w:w="2694" w:type="dxa"/>
            <w:shd w:val="clear" w:color="auto" w:fill="auto"/>
          </w:tcPr>
          <w:p w:rsidR="00453982" w:rsidRPr="00453982" w:rsidRDefault="00453982" w:rsidP="00453982">
            <w:pPr>
              <w:rPr>
                <w:b/>
                <w:sz w:val="20"/>
                <w:szCs w:val="24"/>
              </w:rPr>
            </w:pPr>
            <w:r w:rsidRPr="00453982">
              <w:rPr>
                <w:b/>
                <w:sz w:val="20"/>
                <w:szCs w:val="24"/>
              </w:rPr>
              <w:t>Расходы на выполнение прочих мероприятий в области благоустройства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9506519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121771,9</w:t>
            </w:r>
          </w:p>
        </w:tc>
        <w:tc>
          <w:tcPr>
            <w:tcW w:w="1701" w:type="dxa"/>
            <w:shd w:val="clear" w:color="auto" w:fill="auto"/>
          </w:tcPr>
          <w:p w:rsidR="00453982" w:rsidRPr="00453982" w:rsidRDefault="00453982" w:rsidP="00453982">
            <w:pPr>
              <w:rPr>
                <w:sz w:val="20"/>
                <w:szCs w:val="20"/>
              </w:rPr>
            </w:pPr>
            <w:r w:rsidRPr="00453982">
              <w:rPr>
                <w:sz w:val="20"/>
                <w:szCs w:val="20"/>
              </w:rPr>
              <w:t>121582,89</w:t>
            </w:r>
          </w:p>
        </w:tc>
        <w:tc>
          <w:tcPr>
            <w:tcW w:w="758" w:type="dxa"/>
            <w:shd w:val="clear" w:color="auto" w:fill="auto"/>
          </w:tcPr>
          <w:p w:rsidR="00453982" w:rsidRPr="00453982" w:rsidRDefault="00453982" w:rsidP="00453982">
            <w:pPr>
              <w:rPr>
                <w:sz w:val="20"/>
                <w:szCs w:val="20"/>
              </w:rPr>
            </w:pPr>
            <w:r w:rsidRPr="00453982">
              <w:rPr>
                <w:sz w:val="20"/>
                <w:szCs w:val="20"/>
              </w:rPr>
              <w:t>99,9</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Иные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9506519</w:t>
            </w:r>
          </w:p>
        </w:tc>
        <w:tc>
          <w:tcPr>
            <w:tcW w:w="801" w:type="dxa"/>
            <w:shd w:val="clear" w:color="auto" w:fill="auto"/>
          </w:tcPr>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r w:rsidRPr="00453982">
              <w:rPr>
                <w:sz w:val="20"/>
                <w:szCs w:val="20"/>
              </w:rPr>
              <w:t>121771,9</w:t>
            </w:r>
          </w:p>
        </w:tc>
        <w:tc>
          <w:tcPr>
            <w:tcW w:w="1701" w:type="dxa"/>
            <w:shd w:val="clear" w:color="auto" w:fill="auto"/>
          </w:tcPr>
          <w:p w:rsidR="00453982" w:rsidRPr="00453982" w:rsidRDefault="00453982" w:rsidP="00453982">
            <w:pPr>
              <w:rPr>
                <w:sz w:val="20"/>
                <w:szCs w:val="20"/>
              </w:rPr>
            </w:pPr>
            <w:r w:rsidRPr="00453982">
              <w:rPr>
                <w:sz w:val="20"/>
                <w:szCs w:val="20"/>
              </w:rPr>
              <w:t>121582,89</w:t>
            </w:r>
          </w:p>
        </w:tc>
        <w:tc>
          <w:tcPr>
            <w:tcW w:w="758" w:type="dxa"/>
            <w:shd w:val="clear" w:color="auto" w:fill="auto"/>
          </w:tcPr>
          <w:p w:rsidR="00453982" w:rsidRPr="00453982" w:rsidRDefault="00453982" w:rsidP="00453982">
            <w:pPr>
              <w:rPr>
                <w:sz w:val="20"/>
                <w:szCs w:val="20"/>
              </w:rPr>
            </w:pPr>
            <w:r w:rsidRPr="00453982">
              <w:rPr>
                <w:sz w:val="20"/>
                <w:szCs w:val="20"/>
              </w:rPr>
              <w:t>99,9</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0503</w:t>
            </w:r>
          </w:p>
        </w:tc>
        <w:tc>
          <w:tcPr>
            <w:tcW w:w="1042" w:type="dxa"/>
            <w:shd w:val="clear" w:color="auto" w:fill="auto"/>
          </w:tcPr>
          <w:p w:rsidR="00453982" w:rsidRPr="00453982" w:rsidRDefault="00453982" w:rsidP="00453982">
            <w:pPr>
              <w:rPr>
                <w:sz w:val="20"/>
                <w:szCs w:val="20"/>
              </w:rPr>
            </w:pPr>
            <w:r w:rsidRPr="00453982">
              <w:rPr>
                <w:sz w:val="20"/>
                <w:szCs w:val="20"/>
              </w:rPr>
              <w:t>9506519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121771,9</w:t>
            </w:r>
          </w:p>
        </w:tc>
        <w:tc>
          <w:tcPr>
            <w:tcW w:w="1701" w:type="dxa"/>
            <w:shd w:val="clear" w:color="auto" w:fill="auto"/>
          </w:tcPr>
          <w:p w:rsidR="00453982" w:rsidRPr="00453982" w:rsidRDefault="00453982" w:rsidP="00453982">
            <w:pPr>
              <w:rPr>
                <w:sz w:val="20"/>
                <w:szCs w:val="20"/>
              </w:rPr>
            </w:pPr>
            <w:r w:rsidRPr="00453982">
              <w:rPr>
                <w:sz w:val="20"/>
                <w:szCs w:val="20"/>
              </w:rPr>
              <w:t>121582,89</w:t>
            </w:r>
          </w:p>
        </w:tc>
        <w:tc>
          <w:tcPr>
            <w:tcW w:w="758" w:type="dxa"/>
            <w:shd w:val="clear" w:color="auto" w:fill="auto"/>
          </w:tcPr>
          <w:p w:rsidR="00453982" w:rsidRPr="00453982" w:rsidRDefault="00453982" w:rsidP="00453982">
            <w:pPr>
              <w:rPr>
                <w:sz w:val="20"/>
                <w:szCs w:val="20"/>
              </w:rPr>
            </w:pPr>
            <w:r w:rsidRPr="00453982">
              <w:rPr>
                <w:sz w:val="20"/>
                <w:szCs w:val="20"/>
              </w:rPr>
              <w:t>99,9</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Другие вопросы в области жилищно-коммунального хозяйства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0505</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5739</w:t>
            </w:r>
          </w:p>
        </w:tc>
        <w:tc>
          <w:tcPr>
            <w:tcW w:w="1701" w:type="dxa"/>
            <w:shd w:val="clear" w:color="auto" w:fill="auto"/>
          </w:tcPr>
          <w:p w:rsidR="00453982" w:rsidRPr="00453982" w:rsidRDefault="00453982" w:rsidP="00453982">
            <w:pPr>
              <w:rPr>
                <w:sz w:val="20"/>
                <w:szCs w:val="20"/>
              </w:rPr>
            </w:pPr>
            <w:r w:rsidRPr="00453982">
              <w:rPr>
                <w:sz w:val="20"/>
                <w:szCs w:val="20"/>
              </w:rPr>
              <w:t>5723,47</w:t>
            </w:r>
          </w:p>
        </w:tc>
        <w:tc>
          <w:tcPr>
            <w:tcW w:w="758" w:type="dxa"/>
            <w:shd w:val="clear" w:color="auto" w:fill="auto"/>
          </w:tcPr>
          <w:p w:rsidR="00453982" w:rsidRPr="00453982" w:rsidRDefault="00453982" w:rsidP="00453982">
            <w:pPr>
              <w:rPr>
                <w:sz w:val="20"/>
                <w:szCs w:val="20"/>
              </w:rPr>
            </w:pPr>
            <w:r w:rsidRPr="00453982">
              <w:rPr>
                <w:sz w:val="20"/>
                <w:szCs w:val="20"/>
              </w:rPr>
              <w:t>99,8</w:t>
            </w:r>
          </w:p>
        </w:tc>
      </w:tr>
      <w:tr w:rsidR="00453982" w:rsidRPr="00453982" w:rsidTr="00453982">
        <w:trPr>
          <w:trHeight w:val="718"/>
        </w:trPr>
        <w:tc>
          <w:tcPr>
            <w:tcW w:w="2694" w:type="dxa"/>
            <w:shd w:val="clear" w:color="auto" w:fill="auto"/>
          </w:tcPr>
          <w:p w:rsidR="00453982" w:rsidRPr="00453982" w:rsidRDefault="00453982" w:rsidP="00453982">
            <w:pPr>
              <w:rPr>
                <w:sz w:val="20"/>
                <w:szCs w:val="24"/>
              </w:rPr>
            </w:pPr>
            <w:r w:rsidRPr="00453982">
              <w:rPr>
                <w:sz w:val="20"/>
                <w:szCs w:val="20"/>
              </w:rPr>
              <w:t>Уплата прочих налогов, сборов и иных обязательных платежей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0505</w:t>
            </w:r>
          </w:p>
        </w:tc>
        <w:tc>
          <w:tcPr>
            <w:tcW w:w="1042" w:type="dxa"/>
            <w:shd w:val="clear" w:color="auto" w:fill="auto"/>
          </w:tcPr>
          <w:p w:rsidR="00453982" w:rsidRPr="00453982" w:rsidRDefault="00453982" w:rsidP="00453982">
            <w:pPr>
              <w:rPr>
                <w:sz w:val="20"/>
                <w:szCs w:val="20"/>
              </w:rPr>
            </w:pPr>
            <w:r w:rsidRPr="00453982">
              <w:rPr>
                <w:sz w:val="20"/>
                <w:szCs w:val="20"/>
              </w:rPr>
              <w:t>9504519</w:t>
            </w:r>
          </w:p>
        </w:tc>
        <w:tc>
          <w:tcPr>
            <w:tcW w:w="801" w:type="dxa"/>
            <w:shd w:val="clear" w:color="auto" w:fill="auto"/>
          </w:tcPr>
          <w:p w:rsidR="00453982" w:rsidRPr="00453982" w:rsidRDefault="00453982" w:rsidP="00453982">
            <w:pPr>
              <w:rPr>
                <w:sz w:val="20"/>
                <w:szCs w:val="20"/>
              </w:rPr>
            </w:pPr>
            <w:r w:rsidRPr="00453982">
              <w:rPr>
                <w:sz w:val="20"/>
                <w:szCs w:val="20"/>
              </w:rPr>
              <w:t>852</w:t>
            </w:r>
          </w:p>
        </w:tc>
        <w:tc>
          <w:tcPr>
            <w:tcW w:w="1559" w:type="dxa"/>
            <w:shd w:val="clear" w:color="auto" w:fill="auto"/>
          </w:tcPr>
          <w:p w:rsidR="00453982" w:rsidRPr="00453982" w:rsidRDefault="00453982" w:rsidP="00453982">
            <w:pPr>
              <w:rPr>
                <w:sz w:val="20"/>
                <w:szCs w:val="20"/>
              </w:rPr>
            </w:pPr>
            <w:r w:rsidRPr="00453982">
              <w:rPr>
                <w:sz w:val="20"/>
                <w:szCs w:val="20"/>
              </w:rPr>
              <w:t>5739</w:t>
            </w:r>
          </w:p>
        </w:tc>
        <w:tc>
          <w:tcPr>
            <w:tcW w:w="1701" w:type="dxa"/>
            <w:shd w:val="clear" w:color="auto" w:fill="auto"/>
          </w:tcPr>
          <w:p w:rsidR="00453982" w:rsidRPr="00453982" w:rsidRDefault="00453982" w:rsidP="00453982">
            <w:pPr>
              <w:rPr>
                <w:sz w:val="20"/>
                <w:szCs w:val="20"/>
              </w:rPr>
            </w:pPr>
            <w:r w:rsidRPr="00453982">
              <w:rPr>
                <w:sz w:val="20"/>
                <w:szCs w:val="20"/>
              </w:rPr>
              <w:t>5723,47</w:t>
            </w:r>
          </w:p>
        </w:tc>
        <w:tc>
          <w:tcPr>
            <w:tcW w:w="758" w:type="dxa"/>
            <w:shd w:val="clear" w:color="auto" w:fill="auto"/>
          </w:tcPr>
          <w:p w:rsidR="00453982" w:rsidRPr="00453982" w:rsidRDefault="00453982" w:rsidP="00453982">
            <w:pPr>
              <w:rPr>
                <w:sz w:val="20"/>
                <w:szCs w:val="20"/>
              </w:rPr>
            </w:pPr>
            <w:r w:rsidRPr="00453982">
              <w:rPr>
                <w:sz w:val="20"/>
                <w:szCs w:val="20"/>
              </w:rPr>
              <w:t>99,8</w:t>
            </w:r>
          </w:p>
        </w:tc>
      </w:tr>
      <w:tr w:rsidR="00453982" w:rsidRPr="00453982" w:rsidTr="00453982">
        <w:trPr>
          <w:trHeight w:val="718"/>
        </w:trPr>
        <w:tc>
          <w:tcPr>
            <w:tcW w:w="2694" w:type="dxa"/>
            <w:shd w:val="clear" w:color="auto" w:fill="auto"/>
          </w:tcPr>
          <w:p w:rsidR="00453982" w:rsidRPr="00453982" w:rsidRDefault="00453982" w:rsidP="00453982">
            <w:pPr>
              <w:rPr>
                <w:b/>
                <w:sz w:val="20"/>
                <w:szCs w:val="20"/>
              </w:rPr>
            </w:pPr>
            <w:r w:rsidRPr="00453982">
              <w:rPr>
                <w:b/>
                <w:sz w:val="20"/>
                <w:szCs w:val="20"/>
              </w:rPr>
              <w:t>Молодежная политика и оздоровление детей</w:t>
            </w:r>
          </w:p>
        </w:tc>
        <w:tc>
          <w:tcPr>
            <w:tcW w:w="992" w:type="dxa"/>
            <w:shd w:val="clear" w:color="auto" w:fill="auto"/>
          </w:tcPr>
          <w:p w:rsidR="00453982" w:rsidRPr="00453982" w:rsidRDefault="00453982" w:rsidP="00453982">
            <w:pPr>
              <w:rPr>
                <w:sz w:val="20"/>
                <w:szCs w:val="20"/>
              </w:rPr>
            </w:pPr>
            <w:r w:rsidRPr="00453982">
              <w:rPr>
                <w:sz w:val="20"/>
                <w:szCs w:val="20"/>
              </w:rPr>
              <w:t xml:space="preserve">555 </w:t>
            </w:r>
          </w:p>
        </w:tc>
        <w:tc>
          <w:tcPr>
            <w:tcW w:w="801" w:type="dxa"/>
            <w:shd w:val="clear" w:color="auto" w:fill="auto"/>
          </w:tcPr>
          <w:p w:rsidR="00453982" w:rsidRPr="00453982" w:rsidRDefault="00453982" w:rsidP="00453982">
            <w:pPr>
              <w:rPr>
                <w:sz w:val="20"/>
                <w:szCs w:val="20"/>
              </w:rPr>
            </w:pPr>
            <w:r w:rsidRPr="00453982">
              <w:rPr>
                <w:sz w:val="20"/>
                <w:szCs w:val="20"/>
              </w:rPr>
              <w:t>0707</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11850</w:t>
            </w:r>
          </w:p>
        </w:tc>
        <w:tc>
          <w:tcPr>
            <w:tcW w:w="1701" w:type="dxa"/>
            <w:shd w:val="clear" w:color="auto" w:fill="auto"/>
          </w:tcPr>
          <w:p w:rsidR="00453982" w:rsidRPr="00453982" w:rsidRDefault="00453982" w:rsidP="00453982">
            <w:pPr>
              <w:rPr>
                <w:sz w:val="20"/>
                <w:szCs w:val="20"/>
              </w:rPr>
            </w:pPr>
            <w:r w:rsidRPr="00453982">
              <w:rPr>
                <w:sz w:val="20"/>
                <w:szCs w:val="20"/>
              </w:rPr>
              <w:t>11850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718"/>
        </w:trPr>
        <w:tc>
          <w:tcPr>
            <w:tcW w:w="2694" w:type="dxa"/>
            <w:shd w:val="clear" w:color="auto" w:fill="auto"/>
          </w:tcPr>
          <w:p w:rsidR="00453982" w:rsidRPr="00453982" w:rsidRDefault="00453982" w:rsidP="00453982">
            <w:pPr>
              <w:rPr>
                <w:sz w:val="20"/>
                <w:szCs w:val="20"/>
              </w:rPr>
            </w:pPr>
            <w:r w:rsidRPr="00453982">
              <w:rPr>
                <w:sz w:val="20"/>
                <w:szCs w:val="20"/>
              </w:rPr>
              <w:t>Расходы на проведение мероприятий для детей и молодежи</w:t>
            </w:r>
          </w:p>
        </w:tc>
        <w:tc>
          <w:tcPr>
            <w:tcW w:w="992" w:type="dxa"/>
            <w:shd w:val="clear" w:color="auto" w:fill="auto"/>
          </w:tcPr>
          <w:p w:rsidR="00453982" w:rsidRPr="00453982" w:rsidRDefault="00453982" w:rsidP="00453982">
            <w:pPr>
              <w:rPr>
                <w:sz w:val="20"/>
                <w:szCs w:val="20"/>
              </w:rPr>
            </w:pPr>
            <w:r w:rsidRPr="00453982">
              <w:rPr>
                <w:sz w:val="20"/>
                <w:szCs w:val="20"/>
              </w:rPr>
              <w:t xml:space="preserve">555 </w:t>
            </w:r>
          </w:p>
        </w:tc>
        <w:tc>
          <w:tcPr>
            <w:tcW w:w="801" w:type="dxa"/>
            <w:shd w:val="clear" w:color="auto" w:fill="auto"/>
          </w:tcPr>
          <w:p w:rsidR="00453982" w:rsidRPr="00453982" w:rsidRDefault="00453982" w:rsidP="00453982">
            <w:pPr>
              <w:rPr>
                <w:sz w:val="20"/>
                <w:szCs w:val="20"/>
              </w:rPr>
            </w:pPr>
            <w:r w:rsidRPr="00453982">
              <w:rPr>
                <w:sz w:val="20"/>
                <w:szCs w:val="20"/>
              </w:rPr>
              <w:t>0707</w:t>
            </w:r>
          </w:p>
        </w:tc>
        <w:tc>
          <w:tcPr>
            <w:tcW w:w="1042" w:type="dxa"/>
            <w:shd w:val="clear" w:color="auto" w:fill="auto"/>
          </w:tcPr>
          <w:p w:rsidR="00453982" w:rsidRPr="00453982" w:rsidRDefault="00453982" w:rsidP="00453982">
            <w:pPr>
              <w:rPr>
                <w:sz w:val="20"/>
                <w:szCs w:val="20"/>
              </w:rPr>
            </w:pPr>
            <w:r w:rsidRPr="00453982">
              <w:rPr>
                <w:sz w:val="20"/>
                <w:szCs w:val="20"/>
              </w:rPr>
              <w:t>9502319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11850</w:t>
            </w:r>
          </w:p>
        </w:tc>
        <w:tc>
          <w:tcPr>
            <w:tcW w:w="1701" w:type="dxa"/>
            <w:shd w:val="clear" w:color="auto" w:fill="auto"/>
          </w:tcPr>
          <w:p w:rsidR="00453982" w:rsidRPr="00453982" w:rsidRDefault="00453982" w:rsidP="00453982">
            <w:pPr>
              <w:rPr>
                <w:sz w:val="20"/>
                <w:szCs w:val="20"/>
              </w:rPr>
            </w:pPr>
            <w:r w:rsidRPr="00453982">
              <w:rPr>
                <w:sz w:val="20"/>
                <w:szCs w:val="20"/>
              </w:rPr>
              <w:t>11850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718"/>
        </w:trPr>
        <w:tc>
          <w:tcPr>
            <w:tcW w:w="2694" w:type="dxa"/>
            <w:shd w:val="clear" w:color="auto" w:fill="auto"/>
          </w:tcPr>
          <w:p w:rsidR="00453982" w:rsidRPr="00453982" w:rsidRDefault="00453982" w:rsidP="00453982">
            <w:pPr>
              <w:rPr>
                <w:sz w:val="20"/>
                <w:szCs w:val="24"/>
              </w:rPr>
            </w:pPr>
            <w:r w:rsidRPr="00453982">
              <w:rPr>
                <w:sz w:val="20"/>
                <w:szCs w:val="24"/>
              </w:rPr>
              <w:t>Иные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 xml:space="preserve">555 </w:t>
            </w:r>
          </w:p>
        </w:tc>
        <w:tc>
          <w:tcPr>
            <w:tcW w:w="801" w:type="dxa"/>
            <w:shd w:val="clear" w:color="auto" w:fill="auto"/>
          </w:tcPr>
          <w:p w:rsidR="00453982" w:rsidRPr="00453982" w:rsidRDefault="00453982" w:rsidP="00453982">
            <w:pPr>
              <w:rPr>
                <w:sz w:val="20"/>
                <w:szCs w:val="20"/>
              </w:rPr>
            </w:pPr>
            <w:r w:rsidRPr="00453982">
              <w:rPr>
                <w:sz w:val="20"/>
                <w:szCs w:val="20"/>
              </w:rPr>
              <w:t>0707</w:t>
            </w:r>
          </w:p>
        </w:tc>
        <w:tc>
          <w:tcPr>
            <w:tcW w:w="1042" w:type="dxa"/>
            <w:shd w:val="clear" w:color="auto" w:fill="auto"/>
          </w:tcPr>
          <w:p w:rsidR="00453982" w:rsidRPr="00453982" w:rsidRDefault="00453982" w:rsidP="00453982">
            <w:pPr>
              <w:rPr>
                <w:sz w:val="20"/>
                <w:szCs w:val="20"/>
              </w:rPr>
            </w:pPr>
            <w:r w:rsidRPr="00453982">
              <w:rPr>
                <w:sz w:val="20"/>
                <w:szCs w:val="20"/>
              </w:rPr>
              <w:t>9502319</w:t>
            </w:r>
          </w:p>
        </w:tc>
        <w:tc>
          <w:tcPr>
            <w:tcW w:w="801" w:type="dxa"/>
            <w:shd w:val="clear" w:color="auto" w:fill="auto"/>
          </w:tcPr>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r w:rsidRPr="00453982">
              <w:rPr>
                <w:sz w:val="20"/>
                <w:szCs w:val="20"/>
              </w:rPr>
              <w:t>11850</w:t>
            </w:r>
          </w:p>
        </w:tc>
        <w:tc>
          <w:tcPr>
            <w:tcW w:w="1701" w:type="dxa"/>
            <w:shd w:val="clear" w:color="auto" w:fill="auto"/>
          </w:tcPr>
          <w:p w:rsidR="00453982" w:rsidRPr="00453982" w:rsidRDefault="00453982" w:rsidP="00453982">
            <w:pPr>
              <w:rPr>
                <w:sz w:val="20"/>
                <w:szCs w:val="20"/>
              </w:rPr>
            </w:pPr>
            <w:r w:rsidRPr="00453982">
              <w:rPr>
                <w:sz w:val="20"/>
                <w:szCs w:val="20"/>
              </w:rPr>
              <w:t>11850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718"/>
        </w:trPr>
        <w:tc>
          <w:tcPr>
            <w:tcW w:w="2694" w:type="dxa"/>
            <w:shd w:val="clear" w:color="auto" w:fill="auto"/>
          </w:tcPr>
          <w:p w:rsidR="00453982" w:rsidRPr="00453982" w:rsidRDefault="00453982" w:rsidP="00453982">
            <w:pPr>
              <w:rPr>
                <w:sz w:val="20"/>
                <w:szCs w:val="24"/>
              </w:rPr>
            </w:pPr>
            <w:r w:rsidRPr="00453982">
              <w:rPr>
                <w:sz w:val="20"/>
                <w:szCs w:val="24"/>
              </w:rPr>
              <w:t>Прочие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 xml:space="preserve">555 </w:t>
            </w:r>
          </w:p>
        </w:tc>
        <w:tc>
          <w:tcPr>
            <w:tcW w:w="801" w:type="dxa"/>
            <w:shd w:val="clear" w:color="auto" w:fill="auto"/>
          </w:tcPr>
          <w:p w:rsidR="00453982" w:rsidRPr="00453982" w:rsidRDefault="00453982" w:rsidP="00453982">
            <w:pPr>
              <w:rPr>
                <w:sz w:val="20"/>
                <w:szCs w:val="20"/>
              </w:rPr>
            </w:pPr>
            <w:r w:rsidRPr="00453982">
              <w:rPr>
                <w:sz w:val="20"/>
                <w:szCs w:val="20"/>
              </w:rPr>
              <w:t>0707</w:t>
            </w:r>
          </w:p>
        </w:tc>
        <w:tc>
          <w:tcPr>
            <w:tcW w:w="1042" w:type="dxa"/>
            <w:shd w:val="clear" w:color="auto" w:fill="auto"/>
          </w:tcPr>
          <w:p w:rsidR="00453982" w:rsidRPr="00453982" w:rsidRDefault="00453982" w:rsidP="00453982">
            <w:pPr>
              <w:rPr>
                <w:sz w:val="20"/>
                <w:szCs w:val="20"/>
              </w:rPr>
            </w:pPr>
            <w:r w:rsidRPr="00453982">
              <w:rPr>
                <w:sz w:val="20"/>
                <w:szCs w:val="20"/>
              </w:rPr>
              <w:t>9502319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11850</w:t>
            </w:r>
          </w:p>
        </w:tc>
        <w:tc>
          <w:tcPr>
            <w:tcW w:w="1701" w:type="dxa"/>
            <w:shd w:val="clear" w:color="auto" w:fill="auto"/>
          </w:tcPr>
          <w:p w:rsidR="00453982" w:rsidRPr="00453982" w:rsidRDefault="00453982" w:rsidP="00453982">
            <w:pPr>
              <w:rPr>
                <w:sz w:val="20"/>
                <w:szCs w:val="20"/>
              </w:rPr>
            </w:pPr>
            <w:r w:rsidRPr="00453982">
              <w:rPr>
                <w:sz w:val="20"/>
                <w:szCs w:val="20"/>
              </w:rPr>
              <w:t>11850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b/>
                <w:sz w:val="20"/>
                <w:szCs w:val="20"/>
              </w:rPr>
            </w:pPr>
            <w:r w:rsidRPr="00453982">
              <w:rPr>
                <w:b/>
                <w:sz w:val="20"/>
                <w:szCs w:val="20"/>
              </w:rPr>
              <w:t>Культура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5263257,35</w:t>
            </w:r>
          </w:p>
        </w:tc>
        <w:tc>
          <w:tcPr>
            <w:tcW w:w="1701" w:type="dxa"/>
            <w:shd w:val="clear" w:color="auto" w:fill="auto"/>
          </w:tcPr>
          <w:p w:rsidR="00453982" w:rsidRPr="00453982" w:rsidRDefault="00453982" w:rsidP="00453982">
            <w:pPr>
              <w:rPr>
                <w:b/>
                <w:sz w:val="20"/>
                <w:szCs w:val="20"/>
              </w:rPr>
            </w:pPr>
            <w:r w:rsidRPr="00453982">
              <w:rPr>
                <w:b/>
                <w:sz w:val="20"/>
                <w:szCs w:val="20"/>
              </w:rPr>
              <w:t>5212560,74</w:t>
            </w:r>
          </w:p>
        </w:tc>
        <w:tc>
          <w:tcPr>
            <w:tcW w:w="758" w:type="dxa"/>
            <w:shd w:val="clear" w:color="auto" w:fill="auto"/>
          </w:tcPr>
          <w:p w:rsidR="00453982" w:rsidRPr="00453982" w:rsidRDefault="00453982" w:rsidP="00453982">
            <w:pPr>
              <w:rPr>
                <w:b/>
                <w:sz w:val="20"/>
                <w:szCs w:val="20"/>
              </w:rPr>
            </w:pPr>
            <w:r w:rsidRPr="00453982">
              <w:rPr>
                <w:b/>
                <w:sz w:val="20"/>
                <w:szCs w:val="20"/>
              </w:rPr>
              <w:t>99,1</w:t>
            </w:r>
          </w:p>
          <w:p w:rsidR="00453982" w:rsidRPr="00453982" w:rsidRDefault="00453982" w:rsidP="00453982">
            <w:pPr>
              <w:rPr>
                <w:b/>
                <w:sz w:val="20"/>
                <w:szCs w:val="20"/>
              </w:rPr>
            </w:pP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 xml:space="preserve">Расходы на выплату зарплаты работникам культуры </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9500412</w:t>
            </w:r>
          </w:p>
        </w:tc>
        <w:tc>
          <w:tcPr>
            <w:tcW w:w="801" w:type="dxa"/>
            <w:shd w:val="clear" w:color="auto" w:fill="auto"/>
          </w:tcPr>
          <w:p w:rsidR="00453982" w:rsidRPr="00453982" w:rsidRDefault="00453982" w:rsidP="00453982">
            <w:pPr>
              <w:rPr>
                <w:sz w:val="20"/>
                <w:szCs w:val="20"/>
              </w:rPr>
            </w:pPr>
            <w:r w:rsidRPr="00453982">
              <w:rPr>
                <w:sz w:val="20"/>
                <w:szCs w:val="20"/>
              </w:rPr>
              <w:t>100</w:t>
            </w:r>
          </w:p>
        </w:tc>
        <w:tc>
          <w:tcPr>
            <w:tcW w:w="1559" w:type="dxa"/>
            <w:shd w:val="clear" w:color="auto" w:fill="auto"/>
          </w:tcPr>
          <w:p w:rsidR="00453982" w:rsidRPr="00453982" w:rsidRDefault="00453982" w:rsidP="00453982">
            <w:pPr>
              <w:rPr>
                <w:sz w:val="20"/>
                <w:szCs w:val="20"/>
              </w:rPr>
            </w:pPr>
            <w:r w:rsidRPr="00453982">
              <w:rPr>
                <w:sz w:val="20"/>
                <w:szCs w:val="20"/>
              </w:rPr>
              <w:t>3388088,83</w:t>
            </w:r>
          </w:p>
        </w:tc>
        <w:tc>
          <w:tcPr>
            <w:tcW w:w="1701" w:type="dxa"/>
            <w:shd w:val="clear" w:color="auto" w:fill="auto"/>
          </w:tcPr>
          <w:p w:rsidR="00453982" w:rsidRPr="00453982" w:rsidRDefault="00453982" w:rsidP="00453982">
            <w:pPr>
              <w:rPr>
                <w:sz w:val="20"/>
                <w:szCs w:val="20"/>
              </w:rPr>
            </w:pPr>
            <w:r w:rsidRPr="00453982">
              <w:rPr>
                <w:sz w:val="20"/>
                <w:szCs w:val="20"/>
              </w:rPr>
              <w:t>3386365,01</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Расходы на выплату персоналу казенных учреждений и взносы по обязательному социальному страхованию</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9500412</w:t>
            </w:r>
          </w:p>
        </w:tc>
        <w:tc>
          <w:tcPr>
            <w:tcW w:w="801" w:type="dxa"/>
            <w:shd w:val="clear" w:color="auto" w:fill="auto"/>
          </w:tcPr>
          <w:p w:rsidR="00453982" w:rsidRPr="00453982" w:rsidRDefault="00453982" w:rsidP="00453982">
            <w:pPr>
              <w:rPr>
                <w:sz w:val="20"/>
                <w:szCs w:val="20"/>
              </w:rPr>
            </w:pPr>
            <w:r w:rsidRPr="00453982">
              <w:rPr>
                <w:sz w:val="20"/>
                <w:szCs w:val="20"/>
              </w:rPr>
              <w:t>110</w:t>
            </w:r>
          </w:p>
        </w:tc>
        <w:tc>
          <w:tcPr>
            <w:tcW w:w="1559" w:type="dxa"/>
            <w:shd w:val="clear" w:color="auto" w:fill="auto"/>
          </w:tcPr>
          <w:p w:rsidR="00453982" w:rsidRPr="00453982" w:rsidRDefault="00453982" w:rsidP="00453982">
            <w:pPr>
              <w:rPr>
                <w:sz w:val="20"/>
                <w:szCs w:val="20"/>
              </w:rPr>
            </w:pPr>
            <w:r w:rsidRPr="00453982">
              <w:rPr>
                <w:sz w:val="20"/>
                <w:szCs w:val="20"/>
              </w:rPr>
              <w:t>3388088,83</w:t>
            </w:r>
          </w:p>
        </w:tc>
        <w:tc>
          <w:tcPr>
            <w:tcW w:w="1701" w:type="dxa"/>
            <w:shd w:val="clear" w:color="auto" w:fill="auto"/>
          </w:tcPr>
          <w:p w:rsidR="00453982" w:rsidRPr="00453982" w:rsidRDefault="00453982" w:rsidP="00453982">
            <w:pPr>
              <w:rPr>
                <w:sz w:val="20"/>
                <w:szCs w:val="20"/>
              </w:rPr>
            </w:pPr>
            <w:r w:rsidRPr="00453982">
              <w:rPr>
                <w:sz w:val="20"/>
                <w:szCs w:val="20"/>
              </w:rPr>
              <w:t>3386365,01</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Фонд оплаты труда и страховые взносы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9500412</w:t>
            </w:r>
          </w:p>
        </w:tc>
        <w:tc>
          <w:tcPr>
            <w:tcW w:w="801" w:type="dxa"/>
            <w:shd w:val="clear" w:color="auto" w:fill="auto"/>
          </w:tcPr>
          <w:p w:rsidR="00453982" w:rsidRPr="00453982" w:rsidRDefault="00453982" w:rsidP="00453982">
            <w:pPr>
              <w:rPr>
                <w:sz w:val="20"/>
                <w:szCs w:val="20"/>
              </w:rPr>
            </w:pPr>
            <w:r w:rsidRPr="00453982">
              <w:rPr>
                <w:sz w:val="20"/>
                <w:szCs w:val="20"/>
              </w:rPr>
              <w:t>111</w:t>
            </w:r>
          </w:p>
        </w:tc>
        <w:tc>
          <w:tcPr>
            <w:tcW w:w="1559" w:type="dxa"/>
            <w:shd w:val="clear" w:color="auto" w:fill="auto"/>
          </w:tcPr>
          <w:p w:rsidR="00453982" w:rsidRPr="00453982" w:rsidRDefault="00453982" w:rsidP="00453982">
            <w:pPr>
              <w:rPr>
                <w:sz w:val="20"/>
                <w:szCs w:val="20"/>
              </w:rPr>
            </w:pPr>
            <w:r w:rsidRPr="00453982">
              <w:rPr>
                <w:sz w:val="20"/>
                <w:szCs w:val="20"/>
              </w:rPr>
              <w:t>3388088,83</w:t>
            </w:r>
          </w:p>
        </w:tc>
        <w:tc>
          <w:tcPr>
            <w:tcW w:w="1701" w:type="dxa"/>
            <w:shd w:val="clear" w:color="auto" w:fill="auto"/>
          </w:tcPr>
          <w:p w:rsidR="00453982" w:rsidRPr="00453982" w:rsidRDefault="00453982" w:rsidP="00453982">
            <w:pPr>
              <w:rPr>
                <w:sz w:val="20"/>
                <w:szCs w:val="20"/>
              </w:rPr>
            </w:pPr>
            <w:r w:rsidRPr="00453982">
              <w:rPr>
                <w:sz w:val="20"/>
                <w:szCs w:val="20"/>
              </w:rPr>
              <w:t>3386365,01</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 xml:space="preserve">Расходы на обеспечение деятельности муниципальных учреждений </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1029068,52</w:t>
            </w:r>
          </w:p>
        </w:tc>
        <w:tc>
          <w:tcPr>
            <w:tcW w:w="1701" w:type="dxa"/>
            <w:shd w:val="clear" w:color="auto" w:fill="auto"/>
          </w:tcPr>
          <w:p w:rsidR="00453982" w:rsidRPr="00453982" w:rsidRDefault="00453982" w:rsidP="00453982">
            <w:pPr>
              <w:rPr>
                <w:sz w:val="20"/>
                <w:szCs w:val="20"/>
              </w:rPr>
            </w:pPr>
            <w:r w:rsidRPr="00453982">
              <w:rPr>
                <w:sz w:val="20"/>
                <w:szCs w:val="20"/>
              </w:rPr>
              <w:t>980095,73</w:t>
            </w:r>
          </w:p>
        </w:tc>
        <w:tc>
          <w:tcPr>
            <w:tcW w:w="758" w:type="dxa"/>
            <w:shd w:val="clear" w:color="auto" w:fill="auto"/>
          </w:tcPr>
          <w:p w:rsidR="00453982" w:rsidRPr="00453982" w:rsidRDefault="00453982" w:rsidP="00453982">
            <w:pPr>
              <w:rPr>
                <w:sz w:val="20"/>
                <w:szCs w:val="20"/>
              </w:rPr>
            </w:pPr>
            <w:r w:rsidRPr="00453982">
              <w:rPr>
                <w:sz w:val="20"/>
                <w:szCs w:val="20"/>
              </w:rPr>
              <w:t>95,3</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Закупка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200</w:t>
            </w:r>
          </w:p>
        </w:tc>
        <w:tc>
          <w:tcPr>
            <w:tcW w:w="1559" w:type="dxa"/>
            <w:shd w:val="clear" w:color="auto" w:fill="auto"/>
          </w:tcPr>
          <w:p w:rsidR="00453982" w:rsidRPr="00453982" w:rsidRDefault="00453982" w:rsidP="00453982">
            <w:pPr>
              <w:rPr>
                <w:sz w:val="20"/>
                <w:szCs w:val="20"/>
              </w:rPr>
            </w:pPr>
            <w:r w:rsidRPr="00453982">
              <w:rPr>
                <w:sz w:val="20"/>
                <w:szCs w:val="20"/>
              </w:rPr>
              <w:t>854315,72</w:t>
            </w:r>
          </w:p>
        </w:tc>
        <w:tc>
          <w:tcPr>
            <w:tcW w:w="1701" w:type="dxa"/>
            <w:shd w:val="clear" w:color="auto" w:fill="auto"/>
          </w:tcPr>
          <w:p w:rsidR="00453982" w:rsidRPr="00453982" w:rsidRDefault="00453982" w:rsidP="00453982">
            <w:pPr>
              <w:rPr>
                <w:sz w:val="20"/>
                <w:szCs w:val="20"/>
              </w:rPr>
            </w:pPr>
            <w:r w:rsidRPr="00453982">
              <w:rPr>
                <w:sz w:val="20"/>
                <w:szCs w:val="20"/>
              </w:rPr>
              <w:t>805351,69</w:t>
            </w:r>
          </w:p>
        </w:tc>
        <w:tc>
          <w:tcPr>
            <w:tcW w:w="758" w:type="dxa"/>
            <w:shd w:val="clear" w:color="auto" w:fill="auto"/>
          </w:tcPr>
          <w:p w:rsidR="00453982" w:rsidRPr="00453982" w:rsidRDefault="00453982" w:rsidP="00453982">
            <w:pPr>
              <w:rPr>
                <w:sz w:val="20"/>
                <w:szCs w:val="20"/>
              </w:rPr>
            </w:pPr>
            <w:r w:rsidRPr="00453982">
              <w:rPr>
                <w:sz w:val="20"/>
                <w:szCs w:val="20"/>
              </w:rPr>
              <w:t>94,3</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Иные закупки товаров, 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240</w:t>
            </w:r>
          </w:p>
        </w:tc>
        <w:tc>
          <w:tcPr>
            <w:tcW w:w="1559" w:type="dxa"/>
            <w:shd w:val="clear" w:color="auto" w:fill="auto"/>
          </w:tcPr>
          <w:p w:rsidR="00453982" w:rsidRPr="00453982" w:rsidRDefault="00453982" w:rsidP="00453982">
            <w:pPr>
              <w:rPr>
                <w:sz w:val="20"/>
                <w:szCs w:val="20"/>
              </w:rPr>
            </w:pPr>
            <w:r w:rsidRPr="00453982">
              <w:rPr>
                <w:sz w:val="20"/>
                <w:szCs w:val="20"/>
              </w:rPr>
              <w:t>854315,72</w:t>
            </w:r>
          </w:p>
        </w:tc>
        <w:tc>
          <w:tcPr>
            <w:tcW w:w="1701" w:type="dxa"/>
            <w:shd w:val="clear" w:color="auto" w:fill="auto"/>
          </w:tcPr>
          <w:p w:rsidR="00453982" w:rsidRPr="00453982" w:rsidRDefault="00453982" w:rsidP="00453982">
            <w:pPr>
              <w:rPr>
                <w:sz w:val="20"/>
                <w:szCs w:val="20"/>
              </w:rPr>
            </w:pPr>
            <w:r w:rsidRPr="00453982">
              <w:rPr>
                <w:sz w:val="20"/>
                <w:szCs w:val="20"/>
              </w:rPr>
              <w:t>805351,69</w:t>
            </w:r>
          </w:p>
        </w:tc>
        <w:tc>
          <w:tcPr>
            <w:tcW w:w="758" w:type="dxa"/>
            <w:shd w:val="clear" w:color="auto" w:fill="auto"/>
          </w:tcPr>
          <w:p w:rsidR="00453982" w:rsidRPr="00453982" w:rsidRDefault="00453982" w:rsidP="00453982">
            <w:pPr>
              <w:rPr>
                <w:sz w:val="20"/>
                <w:szCs w:val="20"/>
              </w:rPr>
            </w:pPr>
            <w:r w:rsidRPr="00453982">
              <w:rPr>
                <w:sz w:val="20"/>
                <w:szCs w:val="20"/>
              </w:rPr>
              <w:t>94,3</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Закупка товаров,работ в сфере информационно-коммуникационных технологий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242</w:t>
            </w:r>
          </w:p>
        </w:tc>
        <w:tc>
          <w:tcPr>
            <w:tcW w:w="1559" w:type="dxa"/>
            <w:shd w:val="clear" w:color="auto" w:fill="auto"/>
          </w:tcPr>
          <w:p w:rsidR="00453982" w:rsidRPr="00453982" w:rsidRDefault="00453982" w:rsidP="00453982">
            <w:pPr>
              <w:rPr>
                <w:sz w:val="20"/>
                <w:szCs w:val="20"/>
              </w:rPr>
            </w:pPr>
            <w:r w:rsidRPr="00453982">
              <w:rPr>
                <w:sz w:val="20"/>
                <w:szCs w:val="20"/>
              </w:rPr>
              <w:t>124900</w:t>
            </w:r>
          </w:p>
        </w:tc>
        <w:tc>
          <w:tcPr>
            <w:tcW w:w="1701" w:type="dxa"/>
            <w:shd w:val="clear" w:color="auto" w:fill="auto"/>
          </w:tcPr>
          <w:p w:rsidR="00453982" w:rsidRPr="00453982" w:rsidRDefault="00453982" w:rsidP="00453982">
            <w:pPr>
              <w:rPr>
                <w:sz w:val="20"/>
                <w:szCs w:val="20"/>
              </w:rPr>
            </w:pPr>
            <w:r w:rsidRPr="00453982">
              <w:rPr>
                <w:sz w:val="20"/>
                <w:szCs w:val="20"/>
              </w:rPr>
              <w:t>122843,80</w:t>
            </w:r>
          </w:p>
        </w:tc>
        <w:tc>
          <w:tcPr>
            <w:tcW w:w="758" w:type="dxa"/>
            <w:shd w:val="clear" w:color="auto" w:fill="auto"/>
          </w:tcPr>
          <w:p w:rsidR="00453982" w:rsidRPr="00453982" w:rsidRDefault="00453982" w:rsidP="00453982">
            <w:pPr>
              <w:rPr>
                <w:sz w:val="20"/>
                <w:szCs w:val="20"/>
              </w:rPr>
            </w:pPr>
            <w:r w:rsidRPr="00453982">
              <w:rPr>
                <w:sz w:val="20"/>
                <w:szCs w:val="20"/>
              </w:rPr>
              <w:t>98,4</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 xml:space="preserve">Прочие закупки товаров </w:t>
            </w:r>
            <w:r w:rsidRPr="00453982">
              <w:rPr>
                <w:sz w:val="20"/>
                <w:szCs w:val="20"/>
              </w:rPr>
              <w:lastRenderedPageBreak/>
              <w:t>,работ и услуг для государственных и муниципальных нужд</w:t>
            </w:r>
          </w:p>
        </w:tc>
        <w:tc>
          <w:tcPr>
            <w:tcW w:w="992" w:type="dxa"/>
            <w:shd w:val="clear" w:color="auto" w:fill="auto"/>
          </w:tcPr>
          <w:p w:rsidR="00453982" w:rsidRPr="00453982" w:rsidRDefault="00453982" w:rsidP="00453982">
            <w:pPr>
              <w:rPr>
                <w:sz w:val="20"/>
                <w:szCs w:val="20"/>
              </w:rPr>
            </w:pPr>
            <w:r w:rsidRPr="00453982">
              <w:rPr>
                <w:sz w:val="20"/>
                <w:szCs w:val="20"/>
              </w:rPr>
              <w:lastRenderedPageBreak/>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244</w:t>
            </w:r>
          </w:p>
        </w:tc>
        <w:tc>
          <w:tcPr>
            <w:tcW w:w="1559" w:type="dxa"/>
            <w:shd w:val="clear" w:color="auto" w:fill="auto"/>
          </w:tcPr>
          <w:p w:rsidR="00453982" w:rsidRPr="00453982" w:rsidRDefault="00453982" w:rsidP="00453982">
            <w:pPr>
              <w:rPr>
                <w:sz w:val="20"/>
                <w:szCs w:val="20"/>
              </w:rPr>
            </w:pPr>
            <w:r w:rsidRPr="00453982">
              <w:rPr>
                <w:sz w:val="20"/>
                <w:szCs w:val="20"/>
              </w:rPr>
              <w:t>729415,72</w:t>
            </w:r>
          </w:p>
        </w:tc>
        <w:tc>
          <w:tcPr>
            <w:tcW w:w="1701" w:type="dxa"/>
            <w:shd w:val="clear" w:color="auto" w:fill="auto"/>
          </w:tcPr>
          <w:p w:rsidR="00453982" w:rsidRPr="00453982" w:rsidRDefault="00453982" w:rsidP="00453982">
            <w:pPr>
              <w:rPr>
                <w:sz w:val="20"/>
                <w:szCs w:val="20"/>
              </w:rPr>
            </w:pPr>
            <w:r w:rsidRPr="00453982">
              <w:rPr>
                <w:sz w:val="20"/>
                <w:szCs w:val="20"/>
              </w:rPr>
              <w:t>682507,89</w:t>
            </w:r>
          </w:p>
        </w:tc>
        <w:tc>
          <w:tcPr>
            <w:tcW w:w="758" w:type="dxa"/>
            <w:shd w:val="clear" w:color="auto" w:fill="auto"/>
          </w:tcPr>
          <w:p w:rsidR="00453982" w:rsidRPr="00453982" w:rsidRDefault="00453982" w:rsidP="00453982">
            <w:pPr>
              <w:rPr>
                <w:sz w:val="20"/>
                <w:szCs w:val="20"/>
              </w:rPr>
            </w:pPr>
            <w:r w:rsidRPr="00453982">
              <w:rPr>
                <w:sz w:val="20"/>
                <w:szCs w:val="20"/>
              </w:rPr>
              <w:t>93,6</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lastRenderedPageBreak/>
              <w:t>Бюджетные инвестиции</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50000</w:t>
            </w:r>
          </w:p>
        </w:tc>
        <w:tc>
          <w:tcPr>
            <w:tcW w:w="1701" w:type="dxa"/>
            <w:shd w:val="clear" w:color="auto" w:fill="auto"/>
          </w:tcPr>
          <w:p w:rsidR="00453982" w:rsidRPr="00453982" w:rsidRDefault="00453982" w:rsidP="00453982">
            <w:pPr>
              <w:rPr>
                <w:sz w:val="20"/>
                <w:szCs w:val="20"/>
              </w:rPr>
            </w:pPr>
            <w:r w:rsidRPr="00453982">
              <w:rPr>
                <w:sz w:val="20"/>
                <w:szCs w:val="20"/>
              </w:rPr>
              <w:t>50000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Иные бюджетные ассигнования</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800</w:t>
            </w:r>
          </w:p>
        </w:tc>
        <w:tc>
          <w:tcPr>
            <w:tcW w:w="1559" w:type="dxa"/>
            <w:shd w:val="clear" w:color="auto" w:fill="auto"/>
          </w:tcPr>
          <w:p w:rsidR="00453982" w:rsidRPr="00453982" w:rsidRDefault="00453982" w:rsidP="00453982">
            <w:pPr>
              <w:rPr>
                <w:sz w:val="20"/>
                <w:szCs w:val="20"/>
              </w:rPr>
            </w:pPr>
            <w:r w:rsidRPr="00453982">
              <w:rPr>
                <w:sz w:val="20"/>
                <w:szCs w:val="20"/>
              </w:rPr>
              <w:t>124752,80</w:t>
            </w:r>
          </w:p>
        </w:tc>
        <w:tc>
          <w:tcPr>
            <w:tcW w:w="1701" w:type="dxa"/>
            <w:shd w:val="clear" w:color="auto" w:fill="auto"/>
          </w:tcPr>
          <w:p w:rsidR="00453982" w:rsidRPr="00453982" w:rsidRDefault="00453982" w:rsidP="00453982">
            <w:pPr>
              <w:rPr>
                <w:sz w:val="20"/>
                <w:szCs w:val="20"/>
              </w:rPr>
            </w:pPr>
            <w:r w:rsidRPr="00453982">
              <w:rPr>
                <w:sz w:val="20"/>
                <w:szCs w:val="20"/>
              </w:rPr>
              <w:t>124744,04</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Уплата налогов, сборов и иных обязательных платежей в бюджеты бюджетной системы РФ</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850</w:t>
            </w:r>
          </w:p>
        </w:tc>
        <w:tc>
          <w:tcPr>
            <w:tcW w:w="1559" w:type="dxa"/>
            <w:shd w:val="clear" w:color="auto" w:fill="auto"/>
          </w:tcPr>
          <w:p w:rsidR="00453982" w:rsidRPr="00453982" w:rsidRDefault="00453982" w:rsidP="00453982">
            <w:pPr>
              <w:rPr>
                <w:sz w:val="20"/>
                <w:szCs w:val="20"/>
              </w:rPr>
            </w:pPr>
            <w:r w:rsidRPr="00453982">
              <w:rPr>
                <w:sz w:val="20"/>
                <w:szCs w:val="20"/>
              </w:rPr>
              <w:t>124752,80</w:t>
            </w:r>
          </w:p>
        </w:tc>
        <w:tc>
          <w:tcPr>
            <w:tcW w:w="1701" w:type="dxa"/>
            <w:shd w:val="clear" w:color="auto" w:fill="auto"/>
          </w:tcPr>
          <w:p w:rsidR="00453982" w:rsidRPr="00453982" w:rsidRDefault="00453982" w:rsidP="00453982">
            <w:pPr>
              <w:rPr>
                <w:sz w:val="20"/>
                <w:szCs w:val="20"/>
              </w:rPr>
            </w:pPr>
            <w:r w:rsidRPr="00453982">
              <w:rPr>
                <w:sz w:val="20"/>
                <w:szCs w:val="20"/>
              </w:rPr>
              <w:t>124744,04</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0"/>
              </w:rPr>
            </w:pPr>
            <w:r w:rsidRPr="00453982">
              <w:rPr>
                <w:sz w:val="20"/>
                <w:szCs w:val="20"/>
              </w:rPr>
              <w:t>Уплата налога на имущество организаций и земельного налога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851</w:t>
            </w:r>
          </w:p>
        </w:tc>
        <w:tc>
          <w:tcPr>
            <w:tcW w:w="1559" w:type="dxa"/>
            <w:shd w:val="clear" w:color="auto" w:fill="auto"/>
          </w:tcPr>
          <w:p w:rsidR="00453982" w:rsidRPr="00453982" w:rsidRDefault="00453982" w:rsidP="00453982">
            <w:pPr>
              <w:rPr>
                <w:sz w:val="20"/>
                <w:szCs w:val="20"/>
              </w:rPr>
            </w:pPr>
            <w:r w:rsidRPr="00453982">
              <w:rPr>
                <w:sz w:val="20"/>
                <w:szCs w:val="20"/>
              </w:rPr>
              <w:t>89893,57</w:t>
            </w:r>
          </w:p>
        </w:tc>
        <w:tc>
          <w:tcPr>
            <w:tcW w:w="1701" w:type="dxa"/>
            <w:shd w:val="clear" w:color="auto" w:fill="auto"/>
          </w:tcPr>
          <w:p w:rsidR="00453982" w:rsidRPr="00453982" w:rsidRDefault="00453982" w:rsidP="00453982">
            <w:pPr>
              <w:rPr>
                <w:sz w:val="20"/>
                <w:szCs w:val="20"/>
              </w:rPr>
            </w:pPr>
            <w:r w:rsidRPr="00453982">
              <w:rPr>
                <w:sz w:val="20"/>
                <w:szCs w:val="20"/>
              </w:rPr>
              <w:t>89885,67</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rPr>
                <w:sz w:val="20"/>
                <w:szCs w:val="20"/>
              </w:rPr>
            </w:pPr>
            <w:r w:rsidRPr="00453982">
              <w:rPr>
                <w:sz w:val="20"/>
                <w:szCs w:val="20"/>
              </w:rPr>
              <w:t>Уплата прочих налогов, сборов и иных обязательных платежей</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9500459</w:t>
            </w:r>
          </w:p>
        </w:tc>
        <w:tc>
          <w:tcPr>
            <w:tcW w:w="801" w:type="dxa"/>
            <w:shd w:val="clear" w:color="auto" w:fill="auto"/>
          </w:tcPr>
          <w:p w:rsidR="00453982" w:rsidRPr="00453982" w:rsidRDefault="00453982" w:rsidP="00453982">
            <w:pPr>
              <w:rPr>
                <w:sz w:val="20"/>
                <w:szCs w:val="20"/>
              </w:rPr>
            </w:pPr>
            <w:r w:rsidRPr="00453982">
              <w:rPr>
                <w:sz w:val="20"/>
                <w:szCs w:val="20"/>
              </w:rPr>
              <w:t>852</w:t>
            </w:r>
          </w:p>
        </w:tc>
        <w:tc>
          <w:tcPr>
            <w:tcW w:w="1559" w:type="dxa"/>
            <w:shd w:val="clear" w:color="auto" w:fill="auto"/>
          </w:tcPr>
          <w:p w:rsidR="00453982" w:rsidRPr="00453982" w:rsidRDefault="00453982" w:rsidP="00453982">
            <w:pPr>
              <w:rPr>
                <w:sz w:val="20"/>
                <w:szCs w:val="20"/>
              </w:rPr>
            </w:pPr>
            <w:r w:rsidRPr="00453982">
              <w:rPr>
                <w:sz w:val="20"/>
                <w:szCs w:val="20"/>
              </w:rPr>
              <w:t>34859,23</w:t>
            </w:r>
          </w:p>
        </w:tc>
        <w:tc>
          <w:tcPr>
            <w:tcW w:w="1701" w:type="dxa"/>
            <w:shd w:val="clear" w:color="auto" w:fill="auto"/>
          </w:tcPr>
          <w:p w:rsidR="00453982" w:rsidRPr="00453982" w:rsidRDefault="00453982" w:rsidP="00453982">
            <w:pPr>
              <w:rPr>
                <w:sz w:val="20"/>
                <w:szCs w:val="20"/>
              </w:rPr>
            </w:pPr>
            <w:r w:rsidRPr="00453982">
              <w:rPr>
                <w:sz w:val="20"/>
                <w:szCs w:val="20"/>
              </w:rPr>
              <w:t>34858,37</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rPr>
                <w:sz w:val="20"/>
                <w:szCs w:val="20"/>
              </w:rPr>
            </w:pPr>
            <w:r w:rsidRPr="00453982">
              <w:rPr>
                <w:b/>
                <w:sz w:val="20"/>
                <w:szCs w:val="20"/>
              </w:rPr>
              <w:t>Реализация мероприятий  по обеспечению сбалансированности НСО «Управление гос.финансами в НСО на 2014-2019гг»</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9507051</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614500</w:t>
            </w:r>
          </w:p>
        </w:tc>
        <w:tc>
          <w:tcPr>
            <w:tcW w:w="1701" w:type="dxa"/>
            <w:shd w:val="clear" w:color="auto" w:fill="auto"/>
          </w:tcPr>
          <w:p w:rsidR="00453982" w:rsidRPr="00453982" w:rsidRDefault="00453982" w:rsidP="00453982">
            <w:pPr>
              <w:rPr>
                <w:sz w:val="20"/>
                <w:szCs w:val="20"/>
              </w:rPr>
            </w:pPr>
            <w:r w:rsidRPr="00453982">
              <w:rPr>
                <w:sz w:val="20"/>
                <w:szCs w:val="20"/>
              </w:rPr>
              <w:t>614500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rPr>
                <w:b/>
                <w:sz w:val="20"/>
                <w:szCs w:val="20"/>
              </w:rPr>
            </w:pPr>
            <w:r w:rsidRPr="00453982">
              <w:rPr>
                <w:sz w:val="20"/>
                <w:szCs w:val="20"/>
              </w:rPr>
              <w:t>Расходы на выплату зарплаты работникам культуры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9507051</w:t>
            </w:r>
          </w:p>
        </w:tc>
        <w:tc>
          <w:tcPr>
            <w:tcW w:w="801" w:type="dxa"/>
            <w:shd w:val="clear" w:color="auto" w:fill="auto"/>
          </w:tcPr>
          <w:p w:rsidR="00453982" w:rsidRPr="00453982" w:rsidRDefault="00453982" w:rsidP="00453982">
            <w:pPr>
              <w:rPr>
                <w:sz w:val="20"/>
                <w:szCs w:val="20"/>
              </w:rPr>
            </w:pPr>
            <w:r w:rsidRPr="00453982">
              <w:rPr>
                <w:sz w:val="20"/>
                <w:szCs w:val="20"/>
              </w:rPr>
              <w:t>100</w:t>
            </w:r>
          </w:p>
        </w:tc>
        <w:tc>
          <w:tcPr>
            <w:tcW w:w="1559" w:type="dxa"/>
            <w:shd w:val="clear" w:color="auto" w:fill="auto"/>
          </w:tcPr>
          <w:p w:rsidR="00453982" w:rsidRPr="00453982" w:rsidRDefault="00453982" w:rsidP="00453982">
            <w:pPr>
              <w:rPr>
                <w:sz w:val="20"/>
                <w:szCs w:val="20"/>
              </w:rPr>
            </w:pPr>
            <w:r w:rsidRPr="00453982">
              <w:rPr>
                <w:sz w:val="20"/>
                <w:szCs w:val="20"/>
              </w:rPr>
              <w:t>614500</w:t>
            </w:r>
          </w:p>
        </w:tc>
        <w:tc>
          <w:tcPr>
            <w:tcW w:w="1701" w:type="dxa"/>
            <w:shd w:val="clear" w:color="auto" w:fill="auto"/>
          </w:tcPr>
          <w:p w:rsidR="00453982" w:rsidRPr="00453982" w:rsidRDefault="00453982" w:rsidP="00453982">
            <w:pPr>
              <w:rPr>
                <w:sz w:val="20"/>
                <w:szCs w:val="20"/>
              </w:rPr>
            </w:pPr>
            <w:r w:rsidRPr="00453982">
              <w:rPr>
                <w:sz w:val="20"/>
                <w:szCs w:val="20"/>
              </w:rPr>
              <w:t>614500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rPr>
                <w:sz w:val="20"/>
                <w:szCs w:val="20"/>
              </w:rPr>
            </w:pPr>
            <w:r w:rsidRPr="00453982">
              <w:rPr>
                <w:sz w:val="20"/>
                <w:szCs w:val="20"/>
              </w:rPr>
              <w:t>Расходы на выплату персоналу казенных учреждений и взносы по обязательному социальному страхованию</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9507051</w:t>
            </w:r>
          </w:p>
        </w:tc>
        <w:tc>
          <w:tcPr>
            <w:tcW w:w="801" w:type="dxa"/>
            <w:shd w:val="clear" w:color="auto" w:fill="auto"/>
          </w:tcPr>
          <w:p w:rsidR="00453982" w:rsidRPr="00453982" w:rsidRDefault="00453982" w:rsidP="00453982">
            <w:pPr>
              <w:rPr>
                <w:sz w:val="20"/>
                <w:szCs w:val="20"/>
              </w:rPr>
            </w:pPr>
            <w:r w:rsidRPr="00453982">
              <w:rPr>
                <w:sz w:val="20"/>
                <w:szCs w:val="20"/>
              </w:rPr>
              <w:t>110</w:t>
            </w:r>
          </w:p>
        </w:tc>
        <w:tc>
          <w:tcPr>
            <w:tcW w:w="1559" w:type="dxa"/>
            <w:shd w:val="clear" w:color="auto" w:fill="auto"/>
          </w:tcPr>
          <w:p w:rsidR="00453982" w:rsidRPr="00453982" w:rsidRDefault="00453982" w:rsidP="00453982">
            <w:pPr>
              <w:rPr>
                <w:sz w:val="20"/>
                <w:szCs w:val="20"/>
              </w:rPr>
            </w:pPr>
            <w:r w:rsidRPr="00453982">
              <w:rPr>
                <w:sz w:val="20"/>
                <w:szCs w:val="20"/>
              </w:rPr>
              <w:t>614500</w:t>
            </w:r>
          </w:p>
        </w:tc>
        <w:tc>
          <w:tcPr>
            <w:tcW w:w="1701" w:type="dxa"/>
            <w:shd w:val="clear" w:color="auto" w:fill="auto"/>
          </w:tcPr>
          <w:p w:rsidR="00453982" w:rsidRPr="00453982" w:rsidRDefault="00453982" w:rsidP="00453982">
            <w:pPr>
              <w:rPr>
                <w:sz w:val="20"/>
                <w:szCs w:val="20"/>
              </w:rPr>
            </w:pPr>
            <w:r w:rsidRPr="00453982">
              <w:rPr>
                <w:sz w:val="20"/>
                <w:szCs w:val="20"/>
              </w:rPr>
              <w:t>614500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699"/>
        </w:trPr>
        <w:tc>
          <w:tcPr>
            <w:tcW w:w="2694" w:type="dxa"/>
            <w:shd w:val="clear" w:color="auto" w:fill="auto"/>
          </w:tcPr>
          <w:p w:rsidR="00453982" w:rsidRPr="00453982" w:rsidRDefault="00453982" w:rsidP="00453982">
            <w:pPr>
              <w:rPr>
                <w:b/>
                <w:sz w:val="20"/>
                <w:szCs w:val="20"/>
              </w:rPr>
            </w:pPr>
            <w:r w:rsidRPr="00453982">
              <w:rPr>
                <w:sz w:val="20"/>
                <w:szCs w:val="20"/>
              </w:rPr>
              <w:t>Фонд оплаты труда и страховые взносы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9507051</w:t>
            </w:r>
          </w:p>
        </w:tc>
        <w:tc>
          <w:tcPr>
            <w:tcW w:w="801" w:type="dxa"/>
            <w:shd w:val="clear" w:color="auto" w:fill="auto"/>
          </w:tcPr>
          <w:p w:rsidR="00453982" w:rsidRPr="00453982" w:rsidRDefault="00453982" w:rsidP="00453982">
            <w:pPr>
              <w:rPr>
                <w:sz w:val="20"/>
                <w:szCs w:val="20"/>
              </w:rPr>
            </w:pPr>
            <w:r w:rsidRPr="00453982">
              <w:rPr>
                <w:sz w:val="20"/>
                <w:szCs w:val="20"/>
              </w:rPr>
              <w:t>111</w:t>
            </w:r>
          </w:p>
        </w:tc>
        <w:tc>
          <w:tcPr>
            <w:tcW w:w="1559" w:type="dxa"/>
            <w:shd w:val="clear" w:color="auto" w:fill="auto"/>
          </w:tcPr>
          <w:p w:rsidR="00453982" w:rsidRPr="00453982" w:rsidRDefault="00453982" w:rsidP="00453982">
            <w:pPr>
              <w:rPr>
                <w:sz w:val="20"/>
                <w:szCs w:val="20"/>
              </w:rPr>
            </w:pPr>
            <w:r w:rsidRPr="00453982">
              <w:rPr>
                <w:sz w:val="20"/>
                <w:szCs w:val="20"/>
              </w:rPr>
              <w:t>614500</w:t>
            </w:r>
          </w:p>
        </w:tc>
        <w:tc>
          <w:tcPr>
            <w:tcW w:w="1701" w:type="dxa"/>
            <w:shd w:val="clear" w:color="auto" w:fill="auto"/>
          </w:tcPr>
          <w:p w:rsidR="00453982" w:rsidRPr="00453982" w:rsidRDefault="00453982" w:rsidP="00453982">
            <w:pPr>
              <w:rPr>
                <w:sz w:val="20"/>
                <w:szCs w:val="20"/>
              </w:rPr>
            </w:pPr>
            <w:r w:rsidRPr="00453982">
              <w:rPr>
                <w:sz w:val="20"/>
                <w:szCs w:val="20"/>
              </w:rPr>
              <w:t>614500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rPr>
                <w:b/>
                <w:sz w:val="20"/>
                <w:szCs w:val="20"/>
              </w:rPr>
            </w:pPr>
            <w:r w:rsidRPr="00453982">
              <w:rPr>
                <w:b/>
                <w:sz w:val="20"/>
                <w:szCs w:val="20"/>
              </w:rPr>
              <w:t>Реализация мероприятий ГП НСО «Культура Новосибирской области на 2015-2020 годы»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9507066</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231600</w:t>
            </w:r>
          </w:p>
        </w:tc>
        <w:tc>
          <w:tcPr>
            <w:tcW w:w="1701" w:type="dxa"/>
            <w:shd w:val="clear" w:color="auto" w:fill="auto"/>
          </w:tcPr>
          <w:p w:rsidR="00453982" w:rsidRPr="00453982" w:rsidRDefault="00453982" w:rsidP="00453982">
            <w:pPr>
              <w:rPr>
                <w:sz w:val="20"/>
                <w:szCs w:val="20"/>
              </w:rPr>
            </w:pPr>
            <w:r w:rsidRPr="00453982">
              <w:rPr>
                <w:sz w:val="20"/>
                <w:szCs w:val="20"/>
              </w:rPr>
              <w:t>231600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tabs>
                <w:tab w:val="left" w:pos="1692"/>
              </w:tabs>
              <w:rPr>
                <w:sz w:val="20"/>
                <w:szCs w:val="20"/>
              </w:rPr>
            </w:pPr>
            <w:r w:rsidRPr="00453982">
              <w:rPr>
                <w:sz w:val="20"/>
                <w:szCs w:val="20"/>
              </w:rPr>
              <w:t>Закупка товаров ,работ и услуг в целях капитального ремонта государственного(муниципального)имущества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0801</w:t>
            </w:r>
          </w:p>
        </w:tc>
        <w:tc>
          <w:tcPr>
            <w:tcW w:w="1042" w:type="dxa"/>
            <w:shd w:val="clear" w:color="auto" w:fill="auto"/>
          </w:tcPr>
          <w:p w:rsidR="00453982" w:rsidRPr="00453982" w:rsidRDefault="00453982" w:rsidP="00453982">
            <w:pPr>
              <w:rPr>
                <w:sz w:val="20"/>
                <w:szCs w:val="20"/>
              </w:rPr>
            </w:pPr>
            <w:r w:rsidRPr="00453982">
              <w:rPr>
                <w:sz w:val="20"/>
                <w:szCs w:val="20"/>
              </w:rPr>
              <w:t>9507066</w:t>
            </w:r>
          </w:p>
        </w:tc>
        <w:tc>
          <w:tcPr>
            <w:tcW w:w="801" w:type="dxa"/>
            <w:shd w:val="clear" w:color="auto" w:fill="auto"/>
          </w:tcPr>
          <w:p w:rsidR="00453982" w:rsidRPr="00453982" w:rsidRDefault="00453982" w:rsidP="00453982">
            <w:pPr>
              <w:rPr>
                <w:sz w:val="20"/>
                <w:szCs w:val="20"/>
              </w:rPr>
            </w:pPr>
            <w:r w:rsidRPr="00453982">
              <w:rPr>
                <w:sz w:val="20"/>
                <w:szCs w:val="20"/>
              </w:rPr>
              <w:t>243</w:t>
            </w:r>
          </w:p>
        </w:tc>
        <w:tc>
          <w:tcPr>
            <w:tcW w:w="1559" w:type="dxa"/>
            <w:shd w:val="clear" w:color="auto" w:fill="auto"/>
          </w:tcPr>
          <w:p w:rsidR="00453982" w:rsidRPr="00453982" w:rsidRDefault="00453982" w:rsidP="00453982">
            <w:pPr>
              <w:rPr>
                <w:sz w:val="20"/>
                <w:szCs w:val="20"/>
              </w:rPr>
            </w:pPr>
            <w:r w:rsidRPr="00453982">
              <w:rPr>
                <w:sz w:val="20"/>
                <w:szCs w:val="20"/>
              </w:rPr>
              <w:t>231600</w:t>
            </w:r>
          </w:p>
        </w:tc>
        <w:tc>
          <w:tcPr>
            <w:tcW w:w="1701" w:type="dxa"/>
            <w:shd w:val="clear" w:color="auto" w:fill="auto"/>
          </w:tcPr>
          <w:p w:rsidR="00453982" w:rsidRPr="00453982" w:rsidRDefault="00453982" w:rsidP="00453982">
            <w:pPr>
              <w:rPr>
                <w:sz w:val="20"/>
                <w:szCs w:val="20"/>
              </w:rPr>
            </w:pPr>
            <w:r w:rsidRPr="00453982">
              <w:rPr>
                <w:sz w:val="20"/>
                <w:szCs w:val="20"/>
              </w:rPr>
              <w:t>231600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tabs>
                <w:tab w:val="left" w:pos="1692"/>
              </w:tabs>
              <w:rPr>
                <w:b/>
                <w:sz w:val="20"/>
                <w:szCs w:val="20"/>
              </w:rPr>
            </w:pPr>
            <w:r w:rsidRPr="00453982">
              <w:rPr>
                <w:b/>
                <w:sz w:val="20"/>
                <w:szCs w:val="20"/>
              </w:rPr>
              <w:t>Пенсионное обеспечение</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1001</w:t>
            </w:r>
          </w:p>
        </w:tc>
        <w:tc>
          <w:tcPr>
            <w:tcW w:w="1042" w:type="dxa"/>
            <w:shd w:val="clear" w:color="auto" w:fill="auto"/>
          </w:tcPr>
          <w:p w:rsidR="00453982" w:rsidRPr="00453982" w:rsidRDefault="00453982" w:rsidP="00453982">
            <w:pPr>
              <w:rPr>
                <w:sz w:val="20"/>
                <w:szCs w:val="20"/>
              </w:rPr>
            </w:pP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65760</w:t>
            </w:r>
          </w:p>
        </w:tc>
        <w:tc>
          <w:tcPr>
            <w:tcW w:w="1701" w:type="dxa"/>
            <w:shd w:val="clear" w:color="auto" w:fill="auto"/>
          </w:tcPr>
          <w:p w:rsidR="00453982" w:rsidRPr="00453982" w:rsidRDefault="00453982" w:rsidP="00453982">
            <w:pPr>
              <w:rPr>
                <w:sz w:val="20"/>
                <w:szCs w:val="20"/>
              </w:rPr>
            </w:pPr>
            <w:r w:rsidRPr="00453982">
              <w:rPr>
                <w:sz w:val="20"/>
                <w:szCs w:val="20"/>
              </w:rPr>
              <w:t>65753,88</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tabs>
                <w:tab w:val="left" w:pos="1692"/>
              </w:tabs>
              <w:rPr>
                <w:sz w:val="20"/>
                <w:szCs w:val="20"/>
              </w:rPr>
            </w:pPr>
            <w:r w:rsidRPr="00453982">
              <w:rPr>
                <w:sz w:val="20"/>
                <w:szCs w:val="20"/>
              </w:rPr>
              <w:t>Расходы на доплаты к пенсиям муниципальных служащих</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1001</w:t>
            </w:r>
          </w:p>
        </w:tc>
        <w:tc>
          <w:tcPr>
            <w:tcW w:w="1042" w:type="dxa"/>
            <w:shd w:val="clear" w:color="auto" w:fill="auto"/>
          </w:tcPr>
          <w:p w:rsidR="00453982" w:rsidRPr="00453982" w:rsidRDefault="00453982" w:rsidP="00453982">
            <w:pPr>
              <w:rPr>
                <w:sz w:val="20"/>
                <w:szCs w:val="20"/>
              </w:rPr>
            </w:pPr>
            <w:r w:rsidRPr="00453982">
              <w:rPr>
                <w:sz w:val="20"/>
                <w:szCs w:val="20"/>
              </w:rPr>
              <w:t>9501211</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65760</w:t>
            </w:r>
          </w:p>
        </w:tc>
        <w:tc>
          <w:tcPr>
            <w:tcW w:w="1701" w:type="dxa"/>
            <w:shd w:val="clear" w:color="auto" w:fill="auto"/>
          </w:tcPr>
          <w:p w:rsidR="00453982" w:rsidRPr="00453982" w:rsidRDefault="00453982" w:rsidP="00453982">
            <w:pPr>
              <w:rPr>
                <w:sz w:val="20"/>
                <w:szCs w:val="20"/>
              </w:rPr>
            </w:pPr>
            <w:r w:rsidRPr="00453982">
              <w:rPr>
                <w:sz w:val="20"/>
                <w:szCs w:val="20"/>
              </w:rPr>
              <w:t>65753,88</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rPr>
          <w:trHeight w:val="538"/>
        </w:trPr>
        <w:tc>
          <w:tcPr>
            <w:tcW w:w="2694" w:type="dxa"/>
            <w:shd w:val="clear" w:color="auto" w:fill="auto"/>
          </w:tcPr>
          <w:p w:rsidR="00453982" w:rsidRPr="00453982" w:rsidRDefault="00453982" w:rsidP="00453982">
            <w:pPr>
              <w:tabs>
                <w:tab w:val="left" w:pos="1692"/>
              </w:tabs>
              <w:rPr>
                <w:sz w:val="20"/>
                <w:szCs w:val="20"/>
              </w:rPr>
            </w:pPr>
            <w:r w:rsidRPr="00453982">
              <w:rPr>
                <w:sz w:val="20"/>
                <w:szCs w:val="20"/>
              </w:rPr>
              <w:t>Иные пенсии, социальные доплаты к пенсиям</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1001</w:t>
            </w:r>
          </w:p>
        </w:tc>
        <w:tc>
          <w:tcPr>
            <w:tcW w:w="1042" w:type="dxa"/>
            <w:shd w:val="clear" w:color="auto" w:fill="auto"/>
          </w:tcPr>
          <w:p w:rsidR="00453982" w:rsidRPr="00453982" w:rsidRDefault="00453982" w:rsidP="00453982">
            <w:pPr>
              <w:rPr>
                <w:sz w:val="20"/>
                <w:szCs w:val="20"/>
              </w:rPr>
            </w:pPr>
            <w:r w:rsidRPr="00453982">
              <w:rPr>
                <w:sz w:val="20"/>
                <w:szCs w:val="20"/>
              </w:rPr>
              <w:t>9501211</w:t>
            </w:r>
          </w:p>
        </w:tc>
        <w:tc>
          <w:tcPr>
            <w:tcW w:w="801" w:type="dxa"/>
            <w:shd w:val="clear" w:color="auto" w:fill="auto"/>
          </w:tcPr>
          <w:p w:rsidR="00453982" w:rsidRPr="00453982" w:rsidRDefault="00453982" w:rsidP="00453982">
            <w:pPr>
              <w:rPr>
                <w:sz w:val="20"/>
                <w:szCs w:val="20"/>
              </w:rPr>
            </w:pPr>
            <w:r w:rsidRPr="00453982">
              <w:rPr>
                <w:sz w:val="20"/>
                <w:szCs w:val="20"/>
              </w:rPr>
              <w:t>312</w:t>
            </w:r>
          </w:p>
        </w:tc>
        <w:tc>
          <w:tcPr>
            <w:tcW w:w="1559" w:type="dxa"/>
            <w:shd w:val="clear" w:color="auto" w:fill="auto"/>
          </w:tcPr>
          <w:p w:rsidR="00453982" w:rsidRPr="00453982" w:rsidRDefault="00453982" w:rsidP="00453982">
            <w:pPr>
              <w:rPr>
                <w:sz w:val="20"/>
                <w:szCs w:val="20"/>
              </w:rPr>
            </w:pPr>
            <w:r w:rsidRPr="00453982">
              <w:rPr>
                <w:sz w:val="20"/>
                <w:szCs w:val="20"/>
              </w:rPr>
              <w:t>65760</w:t>
            </w:r>
          </w:p>
        </w:tc>
        <w:tc>
          <w:tcPr>
            <w:tcW w:w="1701" w:type="dxa"/>
            <w:shd w:val="clear" w:color="auto" w:fill="auto"/>
          </w:tcPr>
          <w:p w:rsidR="00453982" w:rsidRPr="00453982" w:rsidRDefault="00453982" w:rsidP="00453982">
            <w:pPr>
              <w:rPr>
                <w:sz w:val="20"/>
                <w:szCs w:val="20"/>
              </w:rPr>
            </w:pPr>
            <w:r w:rsidRPr="00453982">
              <w:rPr>
                <w:sz w:val="20"/>
                <w:szCs w:val="20"/>
              </w:rPr>
              <w:t>65753,88</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b/>
                <w:sz w:val="20"/>
                <w:szCs w:val="24"/>
              </w:rPr>
            </w:pPr>
            <w:r w:rsidRPr="00453982">
              <w:rPr>
                <w:b/>
                <w:sz w:val="20"/>
                <w:szCs w:val="24"/>
              </w:rPr>
              <w:t>Обслуживание государственного муниципального долга</w:t>
            </w:r>
          </w:p>
        </w:tc>
        <w:tc>
          <w:tcPr>
            <w:tcW w:w="992"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1301</w:t>
            </w:r>
          </w:p>
        </w:tc>
        <w:tc>
          <w:tcPr>
            <w:tcW w:w="1042"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9506013</w:t>
            </w:r>
          </w:p>
        </w:tc>
        <w:tc>
          <w:tcPr>
            <w:tcW w:w="801"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p>
        </w:tc>
        <w:tc>
          <w:tcPr>
            <w:tcW w:w="1559"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66675</w:t>
            </w:r>
          </w:p>
          <w:p w:rsidR="00453982" w:rsidRPr="00453982" w:rsidRDefault="00453982" w:rsidP="00453982">
            <w:pPr>
              <w:rPr>
                <w:b/>
                <w:sz w:val="20"/>
                <w:szCs w:val="20"/>
              </w:rPr>
            </w:pPr>
          </w:p>
        </w:tc>
        <w:tc>
          <w:tcPr>
            <w:tcW w:w="1701"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66674,79</w:t>
            </w:r>
          </w:p>
          <w:p w:rsidR="00453982" w:rsidRPr="00453982" w:rsidRDefault="00453982" w:rsidP="00453982">
            <w:pPr>
              <w:rPr>
                <w:b/>
                <w:sz w:val="20"/>
                <w:szCs w:val="20"/>
              </w:rPr>
            </w:pPr>
          </w:p>
        </w:tc>
        <w:tc>
          <w:tcPr>
            <w:tcW w:w="758" w:type="dxa"/>
            <w:shd w:val="clear" w:color="auto" w:fill="auto"/>
          </w:tcPr>
          <w:p w:rsidR="00453982" w:rsidRPr="00453982" w:rsidRDefault="00453982" w:rsidP="00453982">
            <w:pPr>
              <w:rPr>
                <w:b/>
                <w:sz w:val="20"/>
                <w:szCs w:val="20"/>
              </w:rPr>
            </w:pPr>
          </w:p>
          <w:p w:rsidR="00453982" w:rsidRPr="00453982" w:rsidRDefault="00453982" w:rsidP="00453982">
            <w:pPr>
              <w:rPr>
                <w:b/>
                <w:sz w:val="20"/>
                <w:szCs w:val="20"/>
              </w:rPr>
            </w:pPr>
            <w:r w:rsidRPr="00453982">
              <w:rPr>
                <w:b/>
                <w:sz w:val="20"/>
                <w:szCs w:val="20"/>
              </w:rPr>
              <w:t>100</w:t>
            </w:r>
          </w:p>
          <w:p w:rsidR="00453982" w:rsidRPr="00453982" w:rsidRDefault="00453982" w:rsidP="00453982">
            <w:pPr>
              <w:rPr>
                <w:b/>
                <w:sz w:val="20"/>
                <w:szCs w:val="20"/>
              </w:rPr>
            </w:pP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Погашение внутреннего долга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1301</w:t>
            </w:r>
          </w:p>
        </w:tc>
        <w:tc>
          <w:tcPr>
            <w:tcW w:w="1042" w:type="dxa"/>
            <w:shd w:val="clear" w:color="auto" w:fill="auto"/>
          </w:tcPr>
          <w:p w:rsidR="00453982" w:rsidRPr="00453982" w:rsidRDefault="00453982" w:rsidP="00453982">
            <w:pPr>
              <w:rPr>
                <w:sz w:val="20"/>
                <w:szCs w:val="20"/>
              </w:rPr>
            </w:pPr>
            <w:r w:rsidRPr="00453982">
              <w:rPr>
                <w:sz w:val="20"/>
                <w:szCs w:val="20"/>
              </w:rPr>
              <w:t>9506013</w:t>
            </w:r>
          </w:p>
        </w:tc>
        <w:tc>
          <w:tcPr>
            <w:tcW w:w="801" w:type="dxa"/>
            <w:shd w:val="clear" w:color="auto" w:fill="auto"/>
          </w:tcPr>
          <w:p w:rsidR="00453982" w:rsidRPr="00453982" w:rsidRDefault="00453982" w:rsidP="00453982">
            <w:pPr>
              <w:rPr>
                <w:sz w:val="20"/>
                <w:szCs w:val="20"/>
              </w:rPr>
            </w:pPr>
          </w:p>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66675</w:t>
            </w:r>
          </w:p>
          <w:p w:rsidR="00453982" w:rsidRPr="00453982" w:rsidRDefault="00453982" w:rsidP="00453982">
            <w:pPr>
              <w:rPr>
                <w:sz w:val="20"/>
                <w:szCs w:val="20"/>
              </w:rPr>
            </w:pPr>
          </w:p>
        </w:tc>
        <w:tc>
          <w:tcPr>
            <w:tcW w:w="1701" w:type="dxa"/>
            <w:shd w:val="clear" w:color="auto" w:fill="auto"/>
          </w:tcPr>
          <w:p w:rsidR="00453982" w:rsidRPr="00453982" w:rsidRDefault="00453982" w:rsidP="00453982">
            <w:pPr>
              <w:rPr>
                <w:sz w:val="20"/>
                <w:szCs w:val="20"/>
              </w:rPr>
            </w:pPr>
            <w:r w:rsidRPr="00453982">
              <w:rPr>
                <w:sz w:val="20"/>
                <w:szCs w:val="20"/>
              </w:rPr>
              <w:t>66674,79</w:t>
            </w:r>
          </w:p>
          <w:p w:rsidR="00453982" w:rsidRPr="00453982" w:rsidRDefault="00453982" w:rsidP="00453982">
            <w:pPr>
              <w:rPr>
                <w:sz w:val="20"/>
                <w:szCs w:val="20"/>
              </w:rPr>
            </w:pPr>
          </w:p>
        </w:tc>
        <w:tc>
          <w:tcPr>
            <w:tcW w:w="758" w:type="dxa"/>
            <w:shd w:val="clear" w:color="auto" w:fill="auto"/>
          </w:tcPr>
          <w:p w:rsidR="00453982" w:rsidRPr="00453982" w:rsidRDefault="00453982" w:rsidP="00453982">
            <w:pPr>
              <w:rPr>
                <w:sz w:val="20"/>
                <w:szCs w:val="20"/>
              </w:rPr>
            </w:pPr>
            <w:r w:rsidRPr="00453982">
              <w:rPr>
                <w:sz w:val="20"/>
                <w:szCs w:val="20"/>
              </w:rPr>
              <w:t>100</w:t>
            </w:r>
          </w:p>
          <w:p w:rsidR="00453982" w:rsidRPr="00453982" w:rsidRDefault="00453982" w:rsidP="00453982">
            <w:pPr>
              <w:rPr>
                <w:sz w:val="20"/>
                <w:szCs w:val="20"/>
              </w:rPr>
            </w:pP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Обслуживание муниципального долга</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1301</w:t>
            </w:r>
          </w:p>
        </w:tc>
        <w:tc>
          <w:tcPr>
            <w:tcW w:w="1042" w:type="dxa"/>
            <w:shd w:val="clear" w:color="auto" w:fill="auto"/>
          </w:tcPr>
          <w:p w:rsidR="00453982" w:rsidRPr="00453982" w:rsidRDefault="00453982" w:rsidP="00453982">
            <w:pPr>
              <w:rPr>
                <w:sz w:val="20"/>
                <w:szCs w:val="20"/>
              </w:rPr>
            </w:pPr>
            <w:r w:rsidRPr="00453982">
              <w:rPr>
                <w:sz w:val="20"/>
                <w:szCs w:val="20"/>
              </w:rPr>
              <w:t>9506013</w:t>
            </w:r>
          </w:p>
        </w:tc>
        <w:tc>
          <w:tcPr>
            <w:tcW w:w="801" w:type="dxa"/>
            <w:shd w:val="clear" w:color="auto" w:fill="auto"/>
          </w:tcPr>
          <w:p w:rsidR="00453982" w:rsidRPr="00453982" w:rsidRDefault="00453982" w:rsidP="00453982">
            <w:pPr>
              <w:rPr>
                <w:sz w:val="20"/>
                <w:szCs w:val="20"/>
              </w:rPr>
            </w:pPr>
            <w:r w:rsidRPr="00453982">
              <w:rPr>
                <w:sz w:val="20"/>
                <w:szCs w:val="20"/>
              </w:rPr>
              <w:t>730</w:t>
            </w:r>
          </w:p>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66675</w:t>
            </w:r>
          </w:p>
          <w:p w:rsidR="00453982" w:rsidRPr="00453982" w:rsidRDefault="00453982" w:rsidP="00453982">
            <w:pPr>
              <w:rPr>
                <w:sz w:val="20"/>
                <w:szCs w:val="20"/>
              </w:rPr>
            </w:pPr>
          </w:p>
        </w:tc>
        <w:tc>
          <w:tcPr>
            <w:tcW w:w="1701" w:type="dxa"/>
            <w:shd w:val="clear" w:color="auto" w:fill="auto"/>
          </w:tcPr>
          <w:p w:rsidR="00453982" w:rsidRPr="00453982" w:rsidRDefault="00453982" w:rsidP="00453982">
            <w:pPr>
              <w:rPr>
                <w:sz w:val="20"/>
                <w:szCs w:val="20"/>
              </w:rPr>
            </w:pPr>
            <w:r w:rsidRPr="00453982">
              <w:rPr>
                <w:sz w:val="20"/>
                <w:szCs w:val="20"/>
              </w:rPr>
              <w:t>66674,79</w:t>
            </w:r>
          </w:p>
          <w:p w:rsidR="00453982" w:rsidRPr="00453982" w:rsidRDefault="00453982" w:rsidP="00453982">
            <w:pPr>
              <w:rPr>
                <w:sz w:val="20"/>
                <w:szCs w:val="20"/>
              </w:rPr>
            </w:pPr>
          </w:p>
        </w:tc>
        <w:tc>
          <w:tcPr>
            <w:tcW w:w="758" w:type="dxa"/>
            <w:shd w:val="clear" w:color="auto" w:fill="auto"/>
          </w:tcPr>
          <w:p w:rsidR="00453982" w:rsidRPr="00453982" w:rsidRDefault="00453982" w:rsidP="00453982">
            <w:pPr>
              <w:rPr>
                <w:sz w:val="20"/>
                <w:szCs w:val="20"/>
              </w:rPr>
            </w:pPr>
            <w:r w:rsidRPr="00453982">
              <w:rPr>
                <w:sz w:val="20"/>
                <w:szCs w:val="20"/>
              </w:rPr>
              <w:t>100</w:t>
            </w:r>
          </w:p>
          <w:p w:rsidR="00453982" w:rsidRPr="00453982" w:rsidRDefault="00453982" w:rsidP="00453982">
            <w:pPr>
              <w:rPr>
                <w:sz w:val="20"/>
                <w:szCs w:val="20"/>
              </w:rPr>
            </w:pPr>
          </w:p>
        </w:tc>
      </w:tr>
      <w:tr w:rsidR="00453982" w:rsidRPr="00453982" w:rsidTr="00453982">
        <w:tc>
          <w:tcPr>
            <w:tcW w:w="2694" w:type="dxa"/>
            <w:shd w:val="clear" w:color="auto" w:fill="auto"/>
          </w:tcPr>
          <w:p w:rsidR="00453982" w:rsidRPr="00453982" w:rsidRDefault="00453982" w:rsidP="00453982">
            <w:pPr>
              <w:rPr>
                <w:b/>
                <w:sz w:val="20"/>
                <w:szCs w:val="24"/>
              </w:rPr>
            </w:pPr>
            <w:r w:rsidRPr="00453982">
              <w:rPr>
                <w:b/>
                <w:sz w:val="20"/>
                <w:szCs w:val="24"/>
              </w:rPr>
              <w:t>Прочие межбюджетные трансферты общего характера</w:t>
            </w:r>
          </w:p>
        </w:tc>
        <w:tc>
          <w:tcPr>
            <w:tcW w:w="992" w:type="dxa"/>
            <w:shd w:val="clear" w:color="auto" w:fill="auto"/>
          </w:tcPr>
          <w:p w:rsidR="00453982" w:rsidRPr="00453982" w:rsidRDefault="00453982" w:rsidP="00453982">
            <w:pPr>
              <w:rPr>
                <w:b/>
                <w:sz w:val="20"/>
                <w:szCs w:val="20"/>
              </w:rPr>
            </w:pPr>
            <w:r w:rsidRPr="00453982">
              <w:rPr>
                <w:b/>
                <w:sz w:val="20"/>
                <w:szCs w:val="20"/>
              </w:rPr>
              <w:t>555</w:t>
            </w:r>
          </w:p>
        </w:tc>
        <w:tc>
          <w:tcPr>
            <w:tcW w:w="801" w:type="dxa"/>
            <w:shd w:val="clear" w:color="auto" w:fill="auto"/>
          </w:tcPr>
          <w:p w:rsidR="00453982" w:rsidRPr="00453982" w:rsidRDefault="00453982" w:rsidP="00453982">
            <w:pPr>
              <w:rPr>
                <w:b/>
                <w:sz w:val="20"/>
                <w:szCs w:val="20"/>
              </w:rPr>
            </w:pPr>
            <w:r w:rsidRPr="00453982">
              <w:rPr>
                <w:b/>
                <w:sz w:val="20"/>
                <w:szCs w:val="20"/>
              </w:rPr>
              <w:t>1403</w:t>
            </w:r>
          </w:p>
        </w:tc>
        <w:tc>
          <w:tcPr>
            <w:tcW w:w="1042" w:type="dxa"/>
            <w:shd w:val="clear" w:color="auto" w:fill="auto"/>
          </w:tcPr>
          <w:p w:rsidR="00453982" w:rsidRPr="00453982" w:rsidRDefault="00453982" w:rsidP="00453982">
            <w:pPr>
              <w:rPr>
                <w:b/>
                <w:sz w:val="20"/>
                <w:szCs w:val="20"/>
              </w:rPr>
            </w:pPr>
          </w:p>
        </w:tc>
        <w:tc>
          <w:tcPr>
            <w:tcW w:w="801" w:type="dxa"/>
            <w:shd w:val="clear" w:color="auto" w:fill="auto"/>
          </w:tcPr>
          <w:p w:rsidR="00453982" w:rsidRPr="00453982" w:rsidRDefault="00453982" w:rsidP="00453982">
            <w:pPr>
              <w:rPr>
                <w:b/>
                <w:sz w:val="20"/>
                <w:szCs w:val="20"/>
              </w:rPr>
            </w:pPr>
          </w:p>
        </w:tc>
        <w:tc>
          <w:tcPr>
            <w:tcW w:w="1559" w:type="dxa"/>
            <w:shd w:val="clear" w:color="auto" w:fill="auto"/>
          </w:tcPr>
          <w:p w:rsidR="00453982" w:rsidRPr="00453982" w:rsidRDefault="00453982" w:rsidP="00453982">
            <w:pPr>
              <w:rPr>
                <w:b/>
                <w:sz w:val="20"/>
                <w:szCs w:val="20"/>
              </w:rPr>
            </w:pPr>
            <w:r w:rsidRPr="00453982">
              <w:rPr>
                <w:b/>
                <w:sz w:val="20"/>
                <w:szCs w:val="20"/>
              </w:rPr>
              <w:t>164966,50</w:t>
            </w:r>
          </w:p>
        </w:tc>
        <w:tc>
          <w:tcPr>
            <w:tcW w:w="1701" w:type="dxa"/>
            <w:shd w:val="clear" w:color="auto" w:fill="auto"/>
          </w:tcPr>
          <w:p w:rsidR="00453982" w:rsidRPr="00453982" w:rsidRDefault="00453982" w:rsidP="00453982">
            <w:pPr>
              <w:rPr>
                <w:b/>
                <w:sz w:val="20"/>
                <w:szCs w:val="20"/>
              </w:rPr>
            </w:pPr>
            <w:r w:rsidRPr="00453982">
              <w:rPr>
                <w:b/>
                <w:sz w:val="20"/>
                <w:szCs w:val="20"/>
              </w:rPr>
              <w:t>164966,50</w:t>
            </w:r>
          </w:p>
        </w:tc>
        <w:tc>
          <w:tcPr>
            <w:tcW w:w="758" w:type="dxa"/>
            <w:shd w:val="clear" w:color="auto" w:fill="auto"/>
          </w:tcPr>
          <w:p w:rsidR="00453982" w:rsidRPr="00453982" w:rsidRDefault="00453982" w:rsidP="00453982">
            <w:pPr>
              <w:rPr>
                <w:b/>
                <w:sz w:val="20"/>
                <w:szCs w:val="20"/>
              </w:rPr>
            </w:pPr>
            <w:r w:rsidRPr="00453982">
              <w:rPr>
                <w:b/>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 xml:space="preserve">Иные межбюджетные трансферты на </w:t>
            </w:r>
            <w:r w:rsidRPr="00453982">
              <w:rPr>
                <w:sz w:val="20"/>
                <w:szCs w:val="24"/>
              </w:rPr>
              <w:lastRenderedPageBreak/>
              <w:t xml:space="preserve">осуществление переданных полномочий  </w:t>
            </w:r>
          </w:p>
        </w:tc>
        <w:tc>
          <w:tcPr>
            <w:tcW w:w="992" w:type="dxa"/>
            <w:shd w:val="clear" w:color="auto" w:fill="auto"/>
          </w:tcPr>
          <w:p w:rsidR="00453982" w:rsidRPr="00453982" w:rsidRDefault="00453982" w:rsidP="00453982">
            <w:pPr>
              <w:rPr>
                <w:sz w:val="20"/>
                <w:szCs w:val="20"/>
              </w:rPr>
            </w:pPr>
            <w:r w:rsidRPr="00453982">
              <w:rPr>
                <w:sz w:val="20"/>
                <w:szCs w:val="20"/>
              </w:rPr>
              <w:lastRenderedPageBreak/>
              <w:t>555</w:t>
            </w:r>
          </w:p>
        </w:tc>
        <w:tc>
          <w:tcPr>
            <w:tcW w:w="801" w:type="dxa"/>
            <w:shd w:val="clear" w:color="auto" w:fill="auto"/>
          </w:tcPr>
          <w:p w:rsidR="00453982" w:rsidRPr="00453982" w:rsidRDefault="00453982" w:rsidP="00453982">
            <w:pPr>
              <w:rPr>
                <w:sz w:val="20"/>
                <w:szCs w:val="20"/>
              </w:rPr>
            </w:pPr>
            <w:r w:rsidRPr="00453982">
              <w:rPr>
                <w:sz w:val="20"/>
                <w:szCs w:val="20"/>
              </w:rPr>
              <w:t>1403</w:t>
            </w:r>
          </w:p>
        </w:tc>
        <w:tc>
          <w:tcPr>
            <w:tcW w:w="1042" w:type="dxa"/>
            <w:shd w:val="clear" w:color="auto" w:fill="auto"/>
          </w:tcPr>
          <w:p w:rsidR="00453982" w:rsidRPr="00453982" w:rsidRDefault="00453982" w:rsidP="00453982">
            <w:pPr>
              <w:rPr>
                <w:sz w:val="20"/>
                <w:szCs w:val="20"/>
              </w:rPr>
            </w:pPr>
            <w:r w:rsidRPr="00453982">
              <w:rPr>
                <w:sz w:val="20"/>
                <w:szCs w:val="20"/>
              </w:rPr>
              <w:t>9508587</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164966,50</w:t>
            </w:r>
          </w:p>
        </w:tc>
        <w:tc>
          <w:tcPr>
            <w:tcW w:w="1701" w:type="dxa"/>
            <w:shd w:val="clear" w:color="auto" w:fill="auto"/>
          </w:tcPr>
          <w:p w:rsidR="00453982" w:rsidRPr="00453982" w:rsidRDefault="00453982" w:rsidP="00453982">
            <w:pPr>
              <w:rPr>
                <w:sz w:val="20"/>
                <w:szCs w:val="20"/>
              </w:rPr>
            </w:pPr>
            <w:r w:rsidRPr="00453982">
              <w:rPr>
                <w:sz w:val="20"/>
                <w:szCs w:val="20"/>
              </w:rPr>
              <w:t>164966,50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lastRenderedPageBreak/>
              <w:t>Безвозмездные перечисления бюджетам</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1403</w:t>
            </w:r>
          </w:p>
        </w:tc>
        <w:tc>
          <w:tcPr>
            <w:tcW w:w="1042" w:type="dxa"/>
            <w:shd w:val="clear" w:color="auto" w:fill="auto"/>
          </w:tcPr>
          <w:p w:rsidR="00453982" w:rsidRPr="00453982" w:rsidRDefault="00453982" w:rsidP="00453982">
            <w:pPr>
              <w:rPr>
                <w:sz w:val="20"/>
                <w:szCs w:val="20"/>
              </w:rPr>
            </w:pPr>
            <w:r w:rsidRPr="00453982">
              <w:rPr>
                <w:sz w:val="20"/>
                <w:szCs w:val="20"/>
              </w:rPr>
              <w:t>9508587</w:t>
            </w:r>
          </w:p>
        </w:tc>
        <w:tc>
          <w:tcPr>
            <w:tcW w:w="801" w:type="dxa"/>
            <w:shd w:val="clear" w:color="auto" w:fill="auto"/>
          </w:tcPr>
          <w:p w:rsidR="00453982" w:rsidRPr="00453982" w:rsidRDefault="00453982" w:rsidP="00453982">
            <w:pPr>
              <w:rPr>
                <w:sz w:val="20"/>
                <w:szCs w:val="20"/>
              </w:rPr>
            </w:pPr>
          </w:p>
        </w:tc>
        <w:tc>
          <w:tcPr>
            <w:tcW w:w="1559" w:type="dxa"/>
            <w:shd w:val="clear" w:color="auto" w:fill="auto"/>
          </w:tcPr>
          <w:p w:rsidR="00453982" w:rsidRPr="00453982" w:rsidRDefault="00453982" w:rsidP="00453982">
            <w:pPr>
              <w:rPr>
                <w:sz w:val="20"/>
                <w:szCs w:val="20"/>
              </w:rPr>
            </w:pPr>
            <w:r w:rsidRPr="00453982">
              <w:rPr>
                <w:sz w:val="20"/>
                <w:szCs w:val="20"/>
              </w:rPr>
              <w:t>164966,50</w:t>
            </w:r>
          </w:p>
        </w:tc>
        <w:tc>
          <w:tcPr>
            <w:tcW w:w="1701" w:type="dxa"/>
            <w:shd w:val="clear" w:color="auto" w:fill="auto"/>
          </w:tcPr>
          <w:p w:rsidR="00453982" w:rsidRPr="00453982" w:rsidRDefault="00453982" w:rsidP="00453982">
            <w:pPr>
              <w:rPr>
                <w:sz w:val="20"/>
                <w:szCs w:val="20"/>
              </w:rPr>
            </w:pPr>
            <w:r w:rsidRPr="00453982">
              <w:rPr>
                <w:sz w:val="20"/>
                <w:szCs w:val="20"/>
              </w:rPr>
              <w:t>164966,50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r w:rsidR="00453982" w:rsidRPr="00453982" w:rsidTr="00453982">
        <w:tc>
          <w:tcPr>
            <w:tcW w:w="2694" w:type="dxa"/>
            <w:shd w:val="clear" w:color="auto" w:fill="auto"/>
          </w:tcPr>
          <w:p w:rsidR="00453982" w:rsidRPr="00453982" w:rsidRDefault="00453982" w:rsidP="00453982">
            <w:pPr>
              <w:rPr>
                <w:sz w:val="20"/>
                <w:szCs w:val="24"/>
              </w:rPr>
            </w:pPr>
            <w:r w:rsidRPr="00453982">
              <w:rPr>
                <w:sz w:val="20"/>
                <w:szCs w:val="24"/>
              </w:rPr>
              <w:t>Иные межбюджетные трансферты</w:t>
            </w:r>
          </w:p>
        </w:tc>
        <w:tc>
          <w:tcPr>
            <w:tcW w:w="992" w:type="dxa"/>
            <w:shd w:val="clear" w:color="auto" w:fill="auto"/>
          </w:tcPr>
          <w:p w:rsidR="00453982" w:rsidRPr="00453982" w:rsidRDefault="00453982" w:rsidP="00453982">
            <w:pPr>
              <w:rPr>
                <w:sz w:val="20"/>
                <w:szCs w:val="20"/>
              </w:rPr>
            </w:pPr>
            <w:r w:rsidRPr="00453982">
              <w:rPr>
                <w:sz w:val="20"/>
                <w:szCs w:val="20"/>
              </w:rPr>
              <w:t>555</w:t>
            </w:r>
          </w:p>
        </w:tc>
        <w:tc>
          <w:tcPr>
            <w:tcW w:w="801" w:type="dxa"/>
            <w:shd w:val="clear" w:color="auto" w:fill="auto"/>
          </w:tcPr>
          <w:p w:rsidR="00453982" w:rsidRPr="00453982" w:rsidRDefault="00453982" w:rsidP="00453982">
            <w:pPr>
              <w:rPr>
                <w:sz w:val="20"/>
                <w:szCs w:val="20"/>
              </w:rPr>
            </w:pPr>
            <w:r w:rsidRPr="00453982">
              <w:rPr>
                <w:sz w:val="20"/>
                <w:szCs w:val="20"/>
              </w:rPr>
              <w:t>1403</w:t>
            </w:r>
          </w:p>
        </w:tc>
        <w:tc>
          <w:tcPr>
            <w:tcW w:w="1042" w:type="dxa"/>
            <w:shd w:val="clear" w:color="auto" w:fill="auto"/>
          </w:tcPr>
          <w:p w:rsidR="00453982" w:rsidRPr="00453982" w:rsidRDefault="00453982" w:rsidP="00453982">
            <w:pPr>
              <w:rPr>
                <w:sz w:val="20"/>
                <w:szCs w:val="20"/>
              </w:rPr>
            </w:pPr>
            <w:r w:rsidRPr="00453982">
              <w:rPr>
                <w:sz w:val="20"/>
                <w:szCs w:val="20"/>
              </w:rPr>
              <w:t>9508587</w:t>
            </w:r>
          </w:p>
        </w:tc>
        <w:tc>
          <w:tcPr>
            <w:tcW w:w="801" w:type="dxa"/>
            <w:shd w:val="clear" w:color="auto" w:fill="auto"/>
          </w:tcPr>
          <w:p w:rsidR="00453982" w:rsidRPr="00453982" w:rsidRDefault="00453982" w:rsidP="00453982">
            <w:pPr>
              <w:rPr>
                <w:sz w:val="20"/>
                <w:szCs w:val="20"/>
              </w:rPr>
            </w:pPr>
            <w:r w:rsidRPr="00453982">
              <w:rPr>
                <w:sz w:val="20"/>
                <w:szCs w:val="20"/>
              </w:rPr>
              <w:t>540</w:t>
            </w:r>
          </w:p>
        </w:tc>
        <w:tc>
          <w:tcPr>
            <w:tcW w:w="1559" w:type="dxa"/>
            <w:shd w:val="clear" w:color="auto" w:fill="auto"/>
          </w:tcPr>
          <w:p w:rsidR="00453982" w:rsidRPr="00453982" w:rsidRDefault="00453982" w:rsidP="00453982">
            <w:pPr>
              <w:rPr>
                <w:sz w:val="20"/>
                <w:szCs w:val="20"/>
              </w:rPr>
            </w:pPr>
            <w:r w:rsidRPr="00453982">
              <w:rPr>
                <w:sz w:val="20"/>
                <w:szCs w:val="20"/>
              </w:rPr>
              <w:t>164966,50</w:t>
            </w:r>
          </w:p>
        </w:tc>
        <w:tc>
          <w:tcPr>
            <w:tcW w:w="1701" w:type="dxa"/>
            <w:shd w:val="clear" w:color="auto" w:fill="auto"/>
          </w:tcPr>
          <w:p w:rsidR="00453982" w:rsidRPr="00453982" w:rsidRDefault="00453982" w:rsidP="00453982">
            <w:pPr>
              <w:rPr>
                <w:sz w:val="20"/>
                <w:szCs w:val="20"/>
              </w:rPr>
            </w:pPr>
            <w:r w:rsidRPr="00453982">
              <w:rPr>
                <w:sz w:val="20"/>
                <w:szCs w:val="20"/>
              </w:rPr>
              <w:t>164966,50</w:t>
            </w:r>
          </w:p>
        </w:tc>
        <w:tc>
          <w:tcPr>
            <w:tcW w:w="758" w:type="dxa"/>
            <w:shd w:val="clear" w:color="auto" w:fill="auto"/>
          </w:tcPr>
          <w:p w:rsidR="00453982" w:rsidRPr="00453982" w:rsidRDefault="00453982" w:rsidP="00453982">
            <w:pPr>
              <w:rPr>
                <w:sz w:val="20"/>
                <w:szCs w:val="20"/>
              </w:rPr>
            </w:pPr>
            <w:r w:rsidRPr="00453982">
              <w:rPr>
                <w:sz w:val="20"/>
                <w:szCs w:val="20"/>
              </w:rPr>
              <w:t>100</w:t>
            </w:r>
          </w:p>
        </w:tc>
      </w:tr>
    </w:tbl>
    <w:p w:rsidR="00453982" w:rsidRPr="00453982" w:rsidRDefault="00453982" w:rsidP="00453982">
      <w:pPr>
        <w:ind w:firstLine="708"/>
        <w:rPr>
          <w:sz w:val="20"/>
          <w:szCs w:val="20"/>
        </w:rPr>
      </w:pPr>
    </w:p>
    <w:p w:rsidR="00453982" w:rsidRPr="00453982" w:rsidRDefault="00453982" w:rsidP="00453982">
      <w:pPr>
        <w:ind w:firstLine="708"/>
        <w:rPr>
          <w:sz w:val="20"/>
          <w:szCs w:val="20"/>
        </w:rPr>
      </w:pPr>
    </w:p>
    <w:tbl>
      <w:tblPr>
        <w:tblW w:w="10680" w:type="dxa"/>
        <w:tblInd w:w="-1081" w:type="dxa"/>
        <w:tblLayout w:type="fixed"/>
        <w:tblLook w:val="0000" w:firstRow="0" w:lastRow="0" w:firstColumn="0" w:lastColumn="0" w:noHBand="0" w:noVBand="0"/>
      </w:tblPr>
      <w:tblGrid>
        <w:gridCol w:w="600"/>
        <w:gridCol w:w="600"/>
        <w:gridCol w:w="576"/>
        <w:gridCol w:w="540"/>
        <w:gridCol w:w="684"/>
        <w:gridCol w:w="480"/>
        <w:gridCol w:w="720"/>
        <w:gridCol w:w="720"/>
        <w:gridCol w:w="2520"/>
        <w:gridCol w:w="1440"/>
        <w:gridCol w:w="269"/>
        <w:gridCol w:w="1531"/>
      </w:tblGrid>
      <w:tr w:rsidR="00453982" w:rsidRPr="00453982" w:rsidTr="00453982">
        <w:trPr>
          <w:trHeight w:val="315"/>
        </w:trPr>
        <w:tc>
          <w:tcPr>
            <w:tcW w:w="10680" w:type="dxa"/>
            <w:gridSpan w:val="12"/>
            <w:tcBorders>
              <w:top w:val="nil"/>
              <w:left w:val="nil"/>
              <w:bottom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Приложение № 5 к решению</w:t>
            </w:r>
          </w:p>
        </w:tc>
      </w:tr>
      <w:tr w:rsidR="00453982" w:rsidRPr="00453982" w:rsidTr="00453982">
        <w:trPr>
          <w:trHeight w:val="315"/>
        </w:trPr>
        <w:tc>
          <w:tcPr>
            <w:tcW w:w="10680" w:type="dxa"/>
            <w:gridSpan w:val="12"/>
            <w:tcBorders>
              <w:top w:val="nil"/>
              <w:left w:val="nil"/>
              <w:bottom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 xml:space="preserve"> 7 сессии  Совета депутатов </w:t>
            </w:r>
          </w:p>
        </w:tc>
      </w:tr>
      <w:tr w:rsidR="00453982" w:rsidRPr="00453982" w:rsidTr="00453982">
        <w:trPr>
          <w:trHeight w:val="315"/>
        </w:trPr>
        <w:tc>
          <w:tcPr>
            <w:tcW w:w="10680" w:type="dxa"/>
            <w:gridSpan w:val="12"/>
            <w:tcBorders>
              <w:top w:val="nil"/>
              <w:left w:val="nil"/>
              <w:bottom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Бочкаревского сельсовета</w:t>
            </w:r>
          </w:p>
        </w:tc>
      </w:tr>
      <w:tr w:rsidR="00453982" w:rsidRPr="00453982" w:rsidTr="00453982">
        <w:trPr>
          <w:trHeight w:val="315"/>
        </w:trPr>
        <w:tc>
          <w:tcPr>
            <w:tcW w:w="10680" w:type="dxa"/>
            <w:gridSpan w:val="12"/>
            <w:tcBorders>
              <w:top w:val="nil"/>
              <w:left w:val="nil"/>
              <w:bottom w:val="nil"/>
              <w:right w:val="nil"/>
            </w:tcBorders>
            <w:shd w:val="clear" w:color="auto" w:fill="auto"/>
            <w:noWrap/>
            <w:vAlign w:val="bottom"/>
          </w:tcPr>
          <w:p w:rsidR="00453982" w:rsidRPr="00453982" w:rsidRDefault="00453982" w:rsidP="00453982">
            <w:pPr>
              <w:jc w:val="center"/>
              <w:rPr>
                <w:sz w:val="24"/>
                <w:szCs w:val="24"/>
              </w:rPr>
            </w:pPr>
            <w:r w:rsidRPr="00453982">
              <w:rPr>
                <w:sz w:val="24"/>
                <w:szCs w:val="24"/>
              </w:rPr>
              <w:t xml:space="preserve">                                                                                                                               от  16.06.2016г. </w:t>
            </w:r>
          </w:p>
        </w:tc>
      </w:tr>
      <w:tr w:rsidR="00453982" w:rsidRPr="00453982" w:rsidTr="00453982">
        <w:trPr>
          <w:trHeight w:val="315"/>
        </w:trPr>
        <w:tc>
          <w:tcPr>
            <w:tcW w:w="10680" w:type="dxa"/>
            <w:gridSpan w:val="12"/>
            <w:tcBorders>
              <w:top w:val="nil"/>
              <w:left w:val="nil"/>
              <w:bottom w:val="nil"/>
              <w:right w:val="nil"/>
            </w:tcBorders>
            <w:shd w:val="clear" w:color="auto" w:fill="auto"/>
            <w:noWrap/>
          </w:tcPr>
          <w:p w:rsidR="00453982" w:rsidRPr="00453982" w:rsidRDefault="00453982" w:rsidP="00453982">
            <w:pPr>
              <w:jc w:val="center"/>
              <w:rPr>
                <w:b/>
                <w:bCs/>
                <w:sz w:val="24"/>
                <w:szCs w:val="24"/>
              </w:rPr>
            </w:pPr>
            <w:r w:rsidRPr="00453982">
              <w:rPr>
                <w:b/>
                <w:bCs/>
                <w:sz w:val="24"/>
                <w:szCs w:val="24"/>
              </w:rPr>
              <w:t>Отчет</w:t>
            </w:r>
          </w:p>
        </w:tc>
      </w:tr>
      <w:tr w:rsidR="00453982" w:rsidRPr="00453982" w:rsidTr="00453982">
        <w:trPr>
          <w:trHeight w:val="315"/>
        </w:trPr>
        <w:tc>
          <w:tcPr>
            <w:tcW w:w="10680" w:type="dxa"/>
            <w:gridSpan w:val="12"/>
            <w:tcBorders>
              <w:top w:val="nil"/>
              <w:left w:val="nil"/>
              <w:bottom w:val="nil"/>
              <w:right w:val="nil"/>
            </w:tcBorders>
            <w:shd w:val="clear" w:color="auto" w:fill="auto"/>
            <w:noWrap/>
          </w:tcPr>
          <w:p w:rsidR="00453982" w:rsidRPr="00453982" w:rsidRDefault="00453982" w:rsidP="00453982">
            <w:pPr>
              <w:jc w:val="center"/>
              <w:rPr>
                <w:b/>
                <w:bCs/>
                <w:sz w:val="24"/>
                <w:szCs w:val="24"/>
              </w:rPr>
            </w:pPr>
            <w:r w:rsidRPr="00453982">
              <w:rPr>
                <w:b/>
                <w:bCs/>
                <w:sz w:val="24"/>
                <w:szCs w:val="24"/>
              </w:rPr>
              <w:t>по источникам финансирования дефицита бюджета Бочкаревского сельсовета Черепановского района Новосибирской области по кодам групп, подгрупп, статей, видов источников финансирования дефицита бюджета классификации операций сектора государственного управления за 2015год</w:t>
            </w:r>
          </w:p>
        </w:tc>
      </w:tr>
      <w:tr w:rsidR="00453982" w:rsidRPr="00453982" w:rsidTr="00453982">
        <w:trPr>
          <w:trHeight w:val="255"/>
        </w:trPr>
        <w:tc>
          <w:tcPr>
            <w:tcW w:w="10680" w:type="dxa"/>
            <w:gridSpan w:val="12"/>
            <w:tcBorders>
              <w:top w:val="nil"/>
              <w:left w:val="nil"/>
              <w:right w:val="nil"/>
            </w:tcBorders>
            <w:shd w:val="clear" w:color="auto" w:fill="auto"/>
            <w:noWrap/>
            <w:vAlign w:val="bottom"/>
          </w:tcPr>
          <w:p w:rsidR="00453982" w:rsidRPr="00453982" w:rsidRDefault="00453982" w:rsidP="00453982">
            <w:pPr>
              <w:jc w:val="right"/>
              <w:rPr>
                <w:sz w:val="24"/>
                <w:szCs w:val="24"/>
              </w:rPr>
            </w:pPr>
            <w:r w:rsidRPr="00453982">
              <w:rPr>
                <w:sz w:val="24"/>
                <w:szCs w:val="24"/>
              </w:rPr>
              <w:t>(рублей)</w:t>
            </w:r>
          </w:p>
        </w:tc>
      </w:tr>
      <w:tr w:rsidR="00453982" w:rsidRPr="00453982" w:rsidTr="00453982">
        <w:trPr>
          <w:trHeight w:val="315"/>
        </w:trPr>
        <w:tc>
          <w:tcPr>
            <w:tcW w:w="600" w:type="dxa"/>
            <w:vMerge w:val="restart"/>
            <w:tcBorders>
              <w:top w:val="nil"/>
              <w:left w:val="single" w:sz="4" w:space="0" w:color="auto"/>
              <w:bottom w:val="single" w:sz="4" w:space="0" w:color="000000"/>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 строки</w:t>
            </w:r>
          </w:p>
        </w:tc>
        <w:tc>
          <w:tcPr>
            <w:tcW w:w="4320" w:type="dxa"/>
            <w:gridSpan w:val="7"/>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jc w:val="center"/>
              <w:rPr>
                <w:sz w:val="24"/>
                <w:szCs w:val="24"/>
              </w:rPr>
            </w:pPr>
            <w:r w:rsidRPr="00453982">
              <w:rPr>
                <w:sz w:val="24"/>
                <w:szCs w:val="24"/>
              </w:rPr>
              <w:t>Код бюджетной классификации</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tcPr>
          <w:p w:rsidR="00453982" w:rsidRPr="00453982" w:rsidRDefault="00453982" w:rsidP="00453982">
            <w:pPr>
              <w:jc w:val="both"/>
              <w:rPr>
                <w:sz w:val="24"/>
                <w:szCs w:val="24"/>
              </w:rPr>
            </w:pPr>
            <w:r w:rsidRPr="00453982">
              <w:rPr>
                <w:sz w:val="24"/>
                <w:szCs w:val="24"/>
              </w:rPr>
              <w:t>Наименование групп, подгрупп, статей, подстатей, элементов, программ (подпрограмм), кодов экономической классификации доходов</w:t>
            </w:r>
          </w:p>
        </w:tc>
        <w:tc>
          <w:tcPr>
            <w:tcW w:w="1440" w:type="dxa"/>
            <w:vMerge w:val="restart"/>
            <w:tcBorders>
              <w:top w:val="single" w:sz="4" w:space="0" w:color="auto"/>
              <w:lef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Бюджетная роспись с учетом изменений</w:t>
            </w:r>
          </w:p>
          <w:p w:rsidR="00453982" w:rsidRPr="00453982" w:rsidRDefault="00453982" w:rsidP="00453982">
            <w:pPr>
              <w:rPr>
                <w:sz w:val="24"/>
                <w:szCs w:val="24"/>
              </w:rPr>
            </w:pPr>
          </w:p>
        </w:tc>
        <w:tc>
          <w:tcPr>
            <w:tcW w:w="1800" w:type="dxa"/>
            <w:gridSpan w:val="2"/>
            <w:vMerge w:val="restart"/>
            <w:tcBorders>
              <w:top w:val="single" w:sz="4" w:space="0" w:color="auto"/>
              <w:left w:val="single" w:sz="4" w:space="0" w:color="auto"/>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исполнено</w:t>
            </w:r>
          </w:p>
        </w:tc>
      </w:tr>
      <w:tr w:rsidR="00453982" w:rsidRPr="00453982" w:rsidTr="00453982">
        <w:trPr>
          <w:cantSplit/>
          <w:trHeight w:val="4155"/>
        </w:trPr>
        <w:tc>
          <w:tcPr>
            <w:tcW w:w="600" w:type="dxa"/>
            <w:vMerge/>
            <w:tcBorders>
              <w:top w:val="nil"/>
              <w:left w:val="single" w:sz="4" w:space="0" w:color="auto"/>
              <w:bottom w:val="single" w:sz="4" w:space="0" w:color="000000"/>
              <w:right w:val="single" w:sz="4" w:space="0" w:color="auto"/>
            </w:tcBorders>
            <w:vAlign w:val="center"/>
          </w:tcPr>
          <w:p w:rsidR="00453982" w:rsidRPr="00453982" w:rsidRDefault="00453982" w:rsidP="00453982">
            <w:pPr>
              <w:rPr>
                <w:sz w:val="24"/>
                <w:szCs w:val="24"/>
              </w:rPr>
            </w:pPr>
          </w:p>
        </w:tc>
        <w:tc>
          <w:tcPr>
            <w:tcW w:w="600"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группы</w:t>
            </w:r>
          </w:p>
        </w:tc>
        <w:tc>
          <w:tcPr>
            <w:tcW w:w="576"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0"/>
                <w:szCs w:val="20"/>
              </w:rPr>
            </w:pPr>
            <w:r w:rsidRPr="00453982">
              <w:rPr>
                <w:sz w:val="20"/>
                <w:szCs w:val="20"/>
              </w:rPr>
              <w:t>код подгруппы</w:t>
            </w:r>
          </w:p>
        </w:tc>
        <w:tc>
          <w:tcPr>
            <w:tcW w:w="540"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ind w:left="113" w:right="113"/>
              <w:rPr>
                <w:sz w:val="24"/>
                <w:szCs w:val="24"/>
              </w:rPr>
            </w:pPr>
            <w:r w:rsidRPr="00453982">
              <w:rPr>
                <w:sz w:val="24"/>
                <w:szCs w:val="24"/>
              </w:rPr>
              <w:t>Код статьи</w:t>
            </w:r>
          </w:p>
        </w:tc>
        <w:tc>
          <w:tcPr>
            <w:tcW w:w="684" w:type="dxa"/>
            <w:tcBorders>
              <w:top w:val="nil"/>
              <w:left w:val="nil"/>
              <w:bottom w:val="single" w:sz="4" w:space="0" w:color="auto"/>
              <w:right w:val="single" w:sz="4" w:space="0" w:color="auto"/>
            </w:tcBorders>
            <w:shd w:val="clear" w:color="auto" w:fill="auto"/>
            <w:textDirection w:val="btLr"/>
            <w:vAlign w:val="center"/>
          </w:tcPr>
          <w:p w:rsidR="00453982" w:rsidRPr="00453982" w:rsidRDefault="00453982" w:rsidP="00453982">
            <w:pPr>
              <w:ind w:left="113" w:right="113"/>
              <w:rPr>
                <w:sz w:val="24"/>
                <w:szCs w:val="24"/>
              </w:rPr>
            </w:pPr>
            <w:r w:rsidRPr="00453982">
              <w:rPr>
                <w:sz w:val="24"/>
                <w:szCs w:val="24"/>
              </w:rPr>
              <w:t>Код подстатьи</w:t>
            </w:r>
          </w:p>
        </w:tc>
        <w:tc>
          <w:tcPr>
            <w:tcW w:w="480"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код элемента</w:t>
            </w:r>
          </w:p>
        </w:tc>
        <w:tc>
          <w:tcPr>
            <w:tcW w:w="720" w:type="dxa"/>
            <w:tcBorders>
              <w:top w:val="nil"/>
              <w:left w:val="nil"/>
              <w:bottom w:val="single" w:sz="4" w:space="0" w:color="auto"/>
              <w:right w:val="single" w:sz="4" w:space="0" w:color="auto"/>
            </w:tcBorders>
            <w:shd w:val="clear" w:color="auto" w:fill="auto"/>
            <w:textDirection w:val="btLr"/>
          </w:tcPr>
          <w:p w:rsidR="00453982" w:rsidRPr="00453982" w:rsidRDefault="00453982" w:rsidP="00453982">
            <w:pPr>
              <w:rPr>
                <w:sz w:val="24"/>
                <w:szCs w:val="24"/>
              </w:rPr>
            </w:pPr>
            <w:r w:rsidRPr="00453982">
              <w:rPr>
                <w:sz w:val="24"/>
                <w:szCs w:val="24"/>
              </w:rPr>
              <w:t xml:space="preserve">код подвида </w:t>
            </w:r>
          </w:p>
        </w:tc>
        <w:tc>
          <w:tcPr>
            <w:tcW w:w="720" w:type="dxa"/>
            <w:tcBorders>
              <w:top w:val="nil"/>
              <w:left w:val="nil"/>
              <w:bottom w:val="single" w:sz="4" w:space="0" w:color="auto"/>
              <w:right w:val="nil"/>
            </w:tcBorders>
            <w:shd w:val="clear" w:color="auto" w:fill="auto"/>
            <w:textDirection w:val="btLr"/>
          </w:tcPr>
          <w:p w:rsidR="00453982" w:rsidRPr="00453982" w:rsidRDefault="00453982" w:rsidP="00453982">
            <w:pPr>
              <w:rPr>
                <w:sz w:val="16"/>
                <w:szCs w:val="16"/>
              </w:rPr>
            </w:pPr>
            <w:r w:rsidRPr="00453982">
              <w:rPr>
                <w:sz w:val="16"/>
                <w:szCs w:val="16"/>
              </w:rPr>
              <w:t>код классификации операций сектора государственного управления, относящихся к источникам финансирования дефицита бюджета</w:t>
            </w:r>
          </w:p>
        </w:tc>
        <w:tc>
          <w:tcPr>
            <w:tcW w:w="2520" w:type="dxa"/>
            <w:vMerge/>
            <w:tcBorders>
              <w:top w:val="nil"/>
              <w:left w:val="single" w:sz="4" w:space="0" w:color="auto"/>
              <w:bottom w:val="single" w:sz="4" w:space="0" w:color="auto"/>
              <w:right w:val="single" w:sz="4" w:space="0" w:color="auto"/>
            </w:tcBorders>
            <w:vAlign w:val="center"/>
          </w:tcPr>
          <w:p w:rsidR="00453982" w:rsidRPr="00453982" w:rsidRDefault="00453982" w:rsidP="00453982">
            <w:pPr>
              <w:rPr>
                <w:sz w:val="24"/>
                <w:szCs w:val="24"/>
              </w:rPr>
            </w:pPr>
          </w:p>
        </w:tc>
        <w:tc>
          <w:tcPr>
            <w:tcW w:w="1440" w:type="dxa"/>
            <w:vMerge/>
            <w:tcBorders>
              <w:left w:val="single" w:sz="4" w:space="0" w:color="auto"/>
              <w:bottom w:val="single" w:sz="4" w:space="0" w:color="000000"/>
            </w:tcBorders>
            <w:vAlign w:val="center"/>
          </w:tcPr>
          <w:p w:rsidR="00453982" w:rsidRPr="00453982" w:rsidRDefault="00453982" w:rsidP="00453982">
            <w:pPr>
              <w:rPr>
                <w:sz w:val="16"/>
                <w:szCs w:val="16"/>
              </w:rPr>
            </w:pPr>
          </w:p>
        </w:tc>
        <w:tc>
          <w:tcPr>
            <w:tcW w:w="1800" w:type="dxa"/>
            <w:gridSpan w:val="2"/>
            <w:vMerge/>
            <w:tcBorders>
              <w:left w:val="single" w:sz="4" w:space="0" w:color="auto"/>
              <w:bottom w:val="single" w:sz="4" w:space="0" w:color="000000"/>
              <w:right w:val="single" w:sz="4" w:space="0" w:color="auto"/>
            </w:tcBorders>
            <w:vAlign w:val="center"/>
          </w:tcPr>
          <w:p w:rsidR="00453982" w:rsidRPr="00453982" w:rsidRDefault="00453982" w:rsidP="00453982">
            <w:pPr>
              <w:rPr>
                <w:sz w:val="16"/>
                <w:szCs w:val="16"/>
              </w:rPr>
            </w:pPr>
          </w:p>
        </w:tc>
      </w:tr>
      <w:tr w:rsidR="00453982" w:rsidRPr="00453982" w:rsidTr="00453982">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1 </w:t>
            </w:r>
          </w:p>
        </w:tc>
        <w:tc>
          <w:tcPr>
            <w:tcW w:w="60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2</w:t>
            </w:r>
          </w:p>
        </w:tc>
        <w:tc>
          <w:tcPr>
            <w:tcW w:w="576"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3</w:t>
            </w:r>
          </w:p>
        </w:tc>
        <w:tc>
          <w:tcPr>
            <w:tcW w:w="5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4</w:t>
            </w:r>
          </w:p>
        </w:tc>
        <w:tc>
          <w:tcPr>
            <w:tcW w:w="684"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5</w:t>
            </w:r>
          </w:p>
        </w:tc>
        <w:tc>
          <w:tcPr>
            <w:tcW w:w="48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6</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7</w:t>
            </w:r>
          </w:p>
        </w:tc>
        <w:tc>
          <w:tcPr>
            <w:tcW w:w="7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8</w:t>
            </w:r>
          </w:p>
        </w:tc>
        <w:tc>
          <w:tcPr>
            <w:tcW w:w="252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9</w:t>
            </w:r>
          </w:p>
        </w:tc>
        <w:tc>
          <w:tcPr>
            <w:tcW w:w="1440"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4"/>
                <w:szCs w:val="24"/>
              </w:rPr>
            </w:pPr>
            <w:r w:rsidRPr="00453982">
              <w:rPr>
                <w:sz w:val="24"/>
                <w:szCs w:val="24"/>
              </w:rPr>
              <w:t>10</w:t>
            </w:r>
          </w:p>
        </w:tc>
        <w:tc>
          <w:tcPr>
            <w:tcW w:w="269" w:type="dxa"/>
            <w:tcBorders>
              <w:top w:val="nil"/>
              <w:left w:val="nil"/>
              <w:bottom w:val="single" w:sz="4" w:space="0" w:color="auto"/>
            </w:tcBorders>
            <w:shd w:val="clear" w:color="auto" w:fill="auto"/>
            <w:noWrap/>
            <w:vAlign w:val="bottom"/>
          </w:tcPr>
          <w:p w:rsidR="00453982" w:rsidRPr="00453982" w:rsidRDefault="00453982" w:rsidP="00453982">
            <w:pPr>
              <w:jc w:val="right"/>
              <w:rPr>
                <w:sz w:val="24"/>
                <w:szCs w:val="24"/>
              </w:rPr>
            </w:pPr>
          </w:p>
        </w:tc>
        <w:tc>
          <w:tcPr>
            <w:tcW w:w="1531" w:type="dxa"/>
            <w:tcBorders>
              <w:top w:val="nil"/>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4"/>
                <w:szCs w:val="24"/>
              </w:rPr>
            </w:pPr>
            <w:r w:rsidRPr="00453982">
              <w:rPr>
                <w:sz w:val="24"/>
                <w:szCs w:val="24"/>
              </w:rPr>
              <w:t>11</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Источники внутреннего финансирования дефицитов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52269,30</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r w:rsidRPr="00453982">
              <w:rPr>
                <w:sz w:val="20"/>
                <w:szCs w:val="20"/>
              </w:rPr>
              <w:t>--</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-140567,23</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Кредиты кредитных организаций в валюте РФ</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-300000</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-300000</w:t>
            </w:r>
          </w:p>
        </w:tc>
      </w:tr>
      <w:tr w:rsidR="00453982" w:rsidRPr="00453982" w:rsidTr="00453982">
        <w:trPr>
          <w:trHeight w:val="96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710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Получение кредитов от кредитных организаций в валюте РФ</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4</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810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Погашение бюджетами поселений кредитов от кредитных организаций в валюте РФ</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-300000</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 xml:space="preserve">    -300000</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5</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Изменение остатков средств на счетах по учету средств бюджета Изменение остатков средств на счетах по учету средств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352269,30</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rPr>
                <w:sz w:val="20"/>
                <w:szCs w:val="20"/>
              </w:rPr>
            </w:pPr>
            <w:r w:rsidRPr="00453982">
              <w:rPr>
                <w:sz w:val="20"/>
                <w:szCs w:val="20"/>
              </w:rPr>
              <w:t>159432,77</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6</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500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 xml:space="preserve">Увеличение остатков </w:t>
            </w:r>
            <w:r w:rsidRPr="00453982">
              <w:rPr>
                <w:sz w:val="20"/>
                <w:szCs w:val="20"/>
              </w:rPr>
              <w:lastRenderedPageBreak/>
              <w:t>средств бюджетов</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lastRenderedPageBreak/>
              <w:t>-23595050,79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r w:rsidRPr="00453982">
              <w:rPr>
                <w:sz w:val="20"/>
                <w:szCs w:val="20"/>
              </w:rPr>
              <w:t>-23</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ind w:right="-108"/>
              <w:jc w:val="both"/>
              <w:rPr>
                <w:sz w:val="20"/>
                <w:szCs w:val="20"/>
              </w:rPr>
            </w:pPr>
            <w:r w:rsidRPr="00453982">
              <w:rPr>
                <w:sz w:val="20"/>
                <w:szCs w:val="20"/>
              </w:rPr>
              <w:t>-23610917,77</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lastRenderedPageBreak/>
              <w:t>7</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600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Уменьшение остатков средств бюджетов</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23947320,09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20"/>
                <w:szCs w:val="20"/>
              </w:rPr>
            </w:pPr>
            <w:r w:rsidRPr="00453982">
              <w:rPr>
                <w:sz w:val="20"/>
                <w:szCs w:val="20"/>
              </w:rPr>
              <w:t>23770350,54</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8</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500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Увеличение прочих остатков средств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-23595050,79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r w:rsidRPr="00453982">
              <w:rPr>
                <w:sz w:val="20"/>
                <w:szCs w:val="20"/>
              </w:rPr>
              <w:t>-23</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ind w:right="-108"/>
              <w:jc w:val="both"/>
              <w:rPr>
                <w:sz w:val="20"/>
                <w:szCs w:val="20"/>
              </w:rPr>
            </w:pPr>
            <w:r w:rsidRPr="00453982">
              <w:rPr>
                <w:sz w:val="20"/>
                <w:szCs w:val="20"/>
              </w:rPr>
              <w:t>-23610917,77</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9</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600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Уменьшение прочих остатков средств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23947320,09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20"/>
                <w:szCs w:val="20"/>
              </w:rPr>
            </w:pPr>
            <w:r w:rsidRPr="00453982">
              <w:rPr>
                <w:sz w:val="20"/>
                <w:szCs w:val="20"/>
              </w:rPr>
              <w:t>23770350,54</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10</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510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Увеличение прочих остатков денежных средств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-23595050,79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r w:rsidRPr="00453982">
              <w:rPr>
                <w:sz w:val="20"/>
                <w:szCs w:val="20"/>
              </w:rPr>
              <w:t>-23</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ind w:right="-108"/>
              <w:jc w:val="both"/>
              <w:rPr>
                <w:sz w:val="20"/>
                <w:szCs w:val="20"/>
              </w:rPr>
            </w:pPr>
            <w:r w:rsidRPr="00453982">
              <w:rPr>
                <w:sz w:val="20"/>
                <w:szCs w:val="20"/>
              </w:rPr>
              <w:t>-23610917,77</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11</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610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Уменьшение прочих остатков денежных средств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23947320,09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both"/>
              <w:rPr>
                <w:sz w:val="20"/>
                <w:szCs w:val="20"/>
              </w:rPr>
            </w:pPr>
            <w:r w:rsidRPr="00453982">
              <w:rPr>
                <w:sz w:val="20"/>
                <w:szCs w:val="20"/>
              </w:rPr>
              <w:t>23770350,54</w:t>
            </w:r>
          </w:p>
        </w:tc>
      </w:tr>
      <w:tr w:rsidR="00453982" w:rsidRPr="00453982" w:rsidTr="00453982">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12</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05</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02</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01</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510</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Увеличение прочих остатков денежных средств бюджета поселения</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-23595050,79</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r w:rsidRPr="00453982">
              <w:rPr>
                <w:sz w:val="20"/>
                <w:szCs w:val="20"/>
              </w:rPr>
              <w:t>-23</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ind w:right="-108"/>
              <w:jc w:val="both"/>
              <w:rPr>
                <w:sz w:val="20"/>
                <w:szCs w:val="20"/>
              </w:rPr>
            </w:pPr>
            <w:r w:rsidRPr="00453982">
              <w:rPr>
                <w:sz w:val="20"/>
                <w:szCs w:val="20"/>
              </w:rPr>
              <w:t>-23610917,77</w:t>
            </w:r>
          </w:p>
        </w:tc>
      </w:tr>
      <w:tr w:rsidR="00453982" w:rsidRPr="00453982" w:rsidTr="00453982">
        <w:trPr>
          <w:trHeight w:val="315"/>
        </w:trPr>
        <w:tc>
          <w:tcPr>
            <w:tcW w:w="744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Итого источников финансирования дефицита бюджета</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right"/>
              <w:rPr>
                <w:sz w:val="20"/>
                <w:szCs w:val="20"/>
              </w:rPr>
            </w:pPr>
            <w:r w:rsidRPr="00453982">
              <w:rPr>
                <w:sz w:val="20"/>
                <w:szCs w:val="20"/>
              </w:rPr>
              <w:t>52269,30</w:t>
            </w:r>
          </w:p>
        </w:tc>
        <w:tc>
          <w:tcPr>
            <w:tcW w:w="269" w:type="dxa"/>
            <w:tcBorders>
              <w:top w:val="single" w:sz="4" w:space="0" w:color="auto"/>
              <w:left w:val="nil"/>
              <w:bottom w:val="single" w:sz="4" w:space="0" w:color="auto"/>
            </w:tcBorders>
            <w:shd w:val="clear" w:color="auto" w:fill="auto"/>
            <w:noWrap/>
            <w:vAlign w:val="bottom"/>
          </w:tcPr>
          <w:p w:rsidR="00453982" w:rsidRPr="00453982" w:rsidRDefault="00453982" w:rsidP="00453982">
            <w:pPr>
              <w:ind w:left="-108" w:right="-468" w:firstLine="240"/>
              <w:jc w:val="right"/>
              <w:rPr>
                <w:sz w:val="20"/>
                <w:szCs w:val="20"/>
              </w:rPr>
            </w:pP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453982" w:rsidRPr="00453982" w:rsidRDefault="00453982" w:rsidP="00453982">
            <w:pPr>
              <w:jc w:val="center"/>
              <w:rPr>
                <w:sz w:val="20"/>
                <w:szCs w:val="20"/>
              </w:rPr>
            </w:pPr>
            <w:r w:rsidRPr="00453982">
              <w:rPr>
                <w:sz w:val="20"/>
                <w:szCs w:val="20"/>
              </w:rPr>
              <w:t>-140567,23</w:t>
            </w:r>
          </w:p>
        </w:tc>
      </w:tr>
    </w:tbl>
    <w:p w:rsidR="00453982" w:rsidRPr="00453982" w:rsidRDefault="00453982" w:rsidP="00453982">
      <w:pPr>
        <w:rPr>
          <w:sz w:val="24"/>
          <w:szCs w:val="24"/>
        </w:rPr>
      </w:pPr>
    </w:p>
    <w:p w:rsidR="00453982" w:rsidRPr="00453982" w:rsidRDefault="00453982" w:rsidP="00453982">
      <w:pPr>
        <w:ind w:left="-900"/>
        <w:jc w:val="right"/>
        <w:rPr>
          <w:sz w:val="24"/>
          <w:szCs w:val="24"/>
        </w:rPr>
      </w:pPr>
      <w:r w:rsidRPr="00453982">
        <w:rPr>
          <w:sz w:val="24"/>
          <w:szCs w:val="24"/>
        </w:rPr>
        <w:t>Приложение № 6 к решению</w:t>
      </w:r>
    </w:p>
    <w:p w:rsidR="00453982" w:rsidRPr="00453982" w:rsidRDefault="00453982" w:rsidP="00453982">
      <w:pPr>
        <w:jc w:val="right"/>
        <w:rPr>
          <w:sz w:val="24"/>
          <w:szCs w:val="24"/>
        </w:rPr>
      </w:pPr>
      <w:r w:rsidRPr="00453982">
        <w:rPr>
          <w:sz w:val="24"/>
          <w:szCs w:val="24"/>
        </w:rPr>
        <w:t>7 сессии Совета депутатов</w:t>
      </w:r>
    </w:p>
    <w:p w:rsidR="00453982" w:rsidRPr="00453982" w:rsidRDefault="00453982" w:rsidP="00453982">
      <w:pPr>
        <w:ind w:right="435"/>
        <w:jc w:val="right"/>
        <w:rPr>
          <w:sz w:val="24"/>
          <w:szCs w:val="24"/>
        </w:rPr>
      </w:pPr>
      <w:r w:rsidRPr="00453982">
        <w:rPr>
          <w:sz w:val="24"/>
          <w:szCs w:val="24"/>
        </w:rPr>
        <w:t xml:space="preserve">Бочкаревского сельсовета </w:t>
      </w:r>
    </w:p>
    <w:p w:rsidR="00453982" w:rsidRPr="00453982" w:rsidRDefault="00453982" w:rsidP="00453982">
      <w:pPr>
        <w:ind w:left="-540" w:right="-645"/>
        <w:rPr>
          <w:sz w:val="24"/>
          <w:szCs w:val="24"/>
        </w:rPr>
      </w:pPr>
      <w:r w:rsidRPr="00453982">
        <w:rPr>
          <w:sz w:val="24"/>
          <w:szCs w:val="24"/>
        </w:rPr>
        <w:t xml:space="preserve">                                                                                                                                 от    16.06.2016 г. </w:t>
      </w:r>
    </w:p>
    <w:p w:rsidR="00453982" w:rsidRDefault="00453982">
      <w:pPr>
        <w:rPr>
          <w:sz w:val="24"/>
          <w:szCs w:val="24"/>
        </w:rPr>
      </w:pPr>
    </w:p>
    <w:tbl>
      <w:tblPr>
        <w:tblpPr w:leftFromText="180" w:rightFromText="180" w:vertAnchor="page" w:horzAnchor="margin" w:tblpXSpec="center" w:tblpY="2395"/>
        <w:tblW w:w="10548" w:type="dxa"/>
        <w:tblLayout w:type="fixed"/>
        <w:tblLook w:val="0000" w:firstRow="0" w:lastRow="0" w:firstColumn="0" w:lastColumn="0" w:noHBand="0" w:noVBand="0"/>
      </w:tblPr>
      <w:tblGrid>
        <w:gridCol w:w="2988"/>
        <w:gridCol w:w="3780"/>
        <w:gridCol w:w="1800"/>
        <w:gridCol w:w="1980"/>
      </w:tblGrid>
      <w:tr w:rsidR="00453982" w:rsidRPr="00453982" w:rsidTr="00453982">
        <w:trPr>
          <w:trHeight w:val="315"/>
        </w:trPr>
        <w:tc>
          <w:tcPr>
            <w:tcW w:w="10548" w:type="dxa"/>
            <w:gridSpan w:val="4"/>
            <w:tcBorders>
              <w:top w:val="nil"/>
              <w:left w:val="nil"/>
              <w:bottom w:val="nil"/>
              <w:right w:val="nil"/>
            </w:tcBorders>
            <w:shd w:val="clear" w:color="auto" w:fill="auto"/>
          </w:tcPr>
          <w:p w:rsidR="00453982" w:rsidRPr="00453982" w:rsidRDefault="00453982" w:rsidP="00453982">
            <w:pPr>
              <w:jc w:val="center"/>
              <w:rPr>
                <w:b/>
                <w:bCs/>
                <w:sz w:val="24"/>
                <w:szCs w:val="24"/>
              </w:rPr>
            </w:pPr>
            <w:r w:rsidRPr="00453982">
              <w:rPr>
                <w:b/>
                <w:bCs/>
                <w:sz w:val="24"/>
                <w:szCs w:val="24"/>
              </w:rPr>
              <w:t>Отчет</w:t>
            </w:r>
          </w:p>
        </w:tc>
      </w:tr>
      <w:tr w:rsidR="00453982" w:rsidRPr="00453982" w:rsidTr="00453982">
        <w:trPr>
          <w:trHeight w:val="315"/>
        </w:trPr>
        <w:tc>
          <w:tcPr>
            <w:tcW w:w="10548" w:type="dxa"/>
            <w:gridSpan w:val="4"/>
            <w:tcBorders>
              <w:top w:val="nil"/>
              <w:left w:val="nil"/>
              <w:bottom w:val="nil"/>
              <w:right w:val="nil"/>
            </w:tcBorders>
            <w:shd w:val="clear" w:color="auto" w:fill="auto"/>
          </w:tcPr>
          <w:p w:rsidR="00453982" w:rsidRPr="00453982" w:rsidRDefault="00453982" w:rsidP="00453982">
            <w:pPr>
              <w:jc w:val="center"/>
              <w:rPr>
                <w:b/>
                <w:bCs/>
                <w:sz w:val="24"/>
                <w:szCs w:val="24"/>
              </w:rPr>
            </w:pPr>
            <w:r w:rsidRPr="00453982">
              <w:rPr>
                <w:b/>
                <w:bCs/>
                <w:sz w:val="24"/>
                <w:szCs w:val="24"/>
              </w:rPr>
              <w:lastRenderedPageBreak/>
              <w:t>по источникам финансирования дефицита бюджета Бочкаревского сельсовета Черепановского района Новосибирской области по кодам классификации источников</w:t>
            </w:r>
          </w:p>
        </w:tc>
      </w:tr>
      <w:tr w:rsidR="00453982" w:rsidRPr="00453982" w:rsidTr="00453982">
        <w:trPr>
          <w:trHeight w:val="315"/>
        </w:trPr>
        <w:tc>
          <w:tcPr>
            <w:tcW w:w="10548" w:type="dxa"/>
            <w:gridSpan w:val="4"/>
            <w:tcBorders>
              <w:top w:val="nil"/>
              <w:left w:val="nil"/>
              <w:bottom w:val="nil"/>
              <w:right w:val="nil"/>
            </w:tcBorders>
            <w:shd w:val="clear" w:color="auto" w:fill="auto"/>
          </w:tcPr>
          <w:p w:rsidR="00453982" w:rsidRPr="00453982" w:rsidRDefault="00453982" w:rsidP="00453982">
            <w:pPr>
              <w:jc w:val="center"/>
              <w:rPr>
                <w:b/>
                <w:bCs/>
                <w:sz w:val="24"/>
                <w:szCs w:val="24"/>
              </w:rPr>
            </w:pPr>
            <w:r w:rsidRPr="00453982">
              <w:rPr>
                <w:b/>
                <w:bCs/>
                <w:sz w:val="24"/>
                <w:szCs w:val="24"/>
              </w:rPr>
              <w:t>финансирования  дефицита бюджета  за 2015 год</w:t>
            </w:r>
          </w:p>
        </w:tc>
      </w:tr>
      <w:tr w:rsidR="00453982" w:rsidRPr="00453982" w:rsidTr="00453982">
        <w:trPr>
          <w:trHeight w:val="315"/>
        </w:trPr>
        <w:tc>
          <w:tcPr>
            <w:tcW w:w="2988" w:type="dxa"/>
            <w:tcBorders>
              <w:top w:val="nil"/>
              <w:left w:val="nil"/>
              <w:bottom w:val="nil"/>
              <w:right w:val="nil"/>
            </w:tcBorders>
            <w:shd w:val="clear" w:color="auto" w:fill="auto"/>
          </w:tcPr>
          <w:p w:rsidR="00453982" w:rsidRPr="00453982" w:rsidRDefault="00453982" w:rsidP="00453982">
            <w:pPr>
              <w:jc w:val="center"/>
              <w:rPr>
                <w:b/>
                <w:bCs/>
                <w:sz w:val="24"/>
                <w:szCs w:val="24"/>
              </w:rPr>
            </w:pPr>
          </w:p>
        </w:tc>
        <w:tc>
          <w:tcPr>
            <w:tcW w:w="3780" w:type="dxa"/>
            <w:tcBorders>
              <w:top w:val="nil"/>
              <w:left w:val="nil"/>
              <w:bottom w:val="nil"/>
              <w:right w:val="nil"/>
            </w:tcBorders>
            <w:shd w:val="clear" w:color="auto" w:fill="auto"/>
          </w:tcPr>
          <w:p w:rsidR="00453982" w:rsidRPr="00453982" w:rsidRDefault="00453982" w:rsidP="00453982">
            <w:pPr>
              <w:jc w:val="center"/>
              <w:rPr>
                <w:b/>
                <w:bCs/>
                <w:sz w:val="24"/>
                <w:szCs w:val="24"/>
              </w:rPr>
            </w:pPr>
          </w:p>
        </w:tc>
        <w:tc>
          <w:tcPr>
            <w:tcW w:w="1800" w:type="dxa"/>
            <w:tcBorders>
              <w:top w:val="nil"/>
              <w:left w:val="nil"/>
              <w:bottom w:val="nil"/>
              <w:right w:val="nil"/>
            </w:tcBorders>
            <w:shd w:val="clear" w:color="auto" w:fill="auto"/>
          </w:tcPr>
          <w:p w:rsidR="00453982" w:rsidRPr="00453982" w:rsidRDefault="00453982" w:rsidP="00453982">
            <w:pPr>
              <w:jc w:val="center"/>
              <w:rPr>
                <w:b/>
                <w:bCs/>
                <w:sz w:val="24"/>
                <w:szCs w:val="24"/>
              </w:rPr>
            </w:pPr>
          </w:p>
        </w:tc>
        <w:tc>
          <w:tcPr>
            <w:tcW w:w="1980" w:type="dxa"/>
            <w:tcBorders>
              <w:top w:val="nil"/>
              <w:left w:val="nil"/>
              <w:bottom w:val="single" w:sz="4" w:space="0" w:color="auto"/>
              <w:right w:val="nil"/>
            </w:tcBorders>
            <w:shd w:val="clear" w:color="auto" w:fill="auto"/>
          </w:tcPr>
          <w:p w:rsidR="00453982" w:rsidRPr="00453982" w:rsidRDefault="00453982" w:rsidP="00453982">
            <w:pPr>
              <w:jc w:val="right"/>
              <w:rPr>
                <w:sz w:val="24"/>
                <w:szCs w:val="24"/>
              </w:rPr>
            </w:pPr>
            <w:r w:rsidRPr="00453982">
              <w:rPr>
                <w:sz w:val="24"/>
                <w:szCs w:val="24"/>
              </w:rPr>
              <w:t> </w:t>
            </w:r>
          </w:p>
        </w:tc>
      </w:tr>
      <w:tr w:rsidR="00453982" w:rsidRPr="00453982" w:rsidTr="00453982">
        <w:trPr>
          <w:trHeight w:val="315"/>
        </w:trPr>
        <w:tc>
          <w:tcPr>
            <w:tcW w:w="2988" w:type="dxa"/>
            <w:tcBorders>
              <w:top w:val="single" w:sz="4" w:space="0" w:color="auto"/>
              <w:left w:val="single" w:sz="4" w:space="0" w:color="auto"/>
              <w:bottom w:val="single" w:sz="4" w:space="0" w:color="auto"/>
              <w:right w:val="single" w:sz="4" w:space="0" w:color="auto"/>
            </w:tcBorders>
            <w:shd w:val="clear" w:color="auto" w:fill="auto"/>
          </w:tcPr>
          <w:p w:rsidR="00453982" w:rsidRPr="00453982" w:rsidRDefault="00453982" w:rsidP="00453982">
            <w:pPr>
              <w:jc w:val="center"/>
              <w:rPr>
                <w:sz w:val="24"/>
                <w:szCs w:val="24"/>
              </w:rPr>
            </w:pPr>
            <w:r w:rsidRPr="00453982">
              <w:rPr>
                <w:sz w:val="24"/>
                <w:szCs w:val="24"/>
              </w:rPr>
              <w:t>Код</w:t>
            </w:r>
          </w:p>
        </w:tc>
        <w:tc>
          <w:tcPr>
            <w:tcW w:w="3780"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jc w:val="center"/>
              <w:rPr>
                <w:sz w:val="24"/>
                <w:szCs w:val="24"/>
              </w:rPr>
            </w:pPr>
            <w:r w:rsidRPr="00453982">
              <w:rPr>
                <w:sz w:val="24"/>
                <w:szCs w:val="24"/>
              </w:rPr>
              <w:t>Наименование</w:t>
            </w:r>
          </w:p>
        </w:tc>
        <w:tc>
          <w:tcPr>
            <w:tcW w:w="1800"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jc w:val="center"/>
              <w:rPr>
                <w:sz w:val="24"/>
                <w:szCs w:val="24"/>
              </w:rPr>
            </w:pPr>
            <w:r w:rsidRPr="00453982">
              <w:rPr>
                <w:sz w:val="24"/>
                <w:szCs w:val="24"/>
              </w:rPr>
              <w:t>Назначено</w:t>
            </w:r>
          </w:p>
        </w:tc>
        <w:tc>
          <w:tcPr>
            <w:tcW w:w="1980" w:type="dxa"/>
            <w:tcBorders>
              <w:top w:val="nil"/>
              <w:left w:val="nil"/>
              <w:bottom w:val="single" w:sz="4" w:space="0" w:color="auto"/>
              <w:right w:val="single" w:sz="4" w:space="0" w:color="auto"/>
            </w:tcBorders>
            <w:shd w:val="clear" w:color="auto" w:fill="auto"/>
          </w:tcPr>
          <w:p w:rsidR="00453982" w:rsidRPr="00453982" w:rsidRDefault="00453982" w:rsidP="00453982">
            <w:pPr>
              <w:jc w:val="center"/>
              <w:rPr>
                <w:sz w:val="24"/>
                <w:szCs w:val="24"/>
              </w:rPr>
            </w:pPr>
            <w:r w:rsidRPr="00453982">
              <w:rPr>
                <w:sz w:val="24"/>
                <w:szCs w:val="24"/>
              </w:rPr>
              <w:t>Исполнено</w:t>
            </w:r>
          </w:p>
        </w:tc>
      </w:tr>
      <w:tr w:rsidR="00453982" w:rsidRPr="00453982" w:rsidTr="00453982">
        <w:trPr>
          <w:trHeight w:val="315"/>
        </w:trPr>
        <w:tc>
          <w:tcPr>
            <w:tcW w:w="2988" w:type="dxa"/>
            <w:tcBorders>
              <w:top w:val="single" w:sz="4" w:space="0" w:color="auto"/>
              <w:left w:val="single" w:sz="4" w:space="0" w:color="auto"/>
              <w:bottom w:val="single" w:sz="4" w:space="0" w:color="auto"/>
              <w:right w:val="single" w:sz="4" w:space="0" w:color="auto"/>
            </w:tcBorders>
            <w:shd w:val="clear" w:color="auto" w:fill="auto"/>
          </w:tcPr>
          <w:p w:rsidR="00453982" w:rsidRPr="00453982" w:rsidRDefault="00453982" w:rsidP="00453982">
            <w:pPr>
              <w:jc w:val="center"/>
              <w:rPr>
                <w:sz w:val="24"/>
                <w:szCs w:val="24"/>
              </w:rPr>
            </w:pPr>
            <w:r w:rsidRPr="00453982">
              <w:rPr>
                <w:sz w:val="24"/>
                <w:szCs w:val="24"/>
              </w:rPr>
              <w:t>Источники финансирования дефицита бюджета -всего</w:t>
            </w:r>
          </w:p>
        </w:tc>
        <w:tc>
          <w:tcPr>
            <w:tcW w:w="3780"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jc w:val="center"/>
              <w:rPr>
                <w:sz w:val="24"/>
                <w:szCs w:val="24"/>
              </w:rPr>
            </w:pPr>
          </w:p>
        </w:tc>
        <w:tc>
          <w:tcPr>
            <w:tcW w:w="1800" w:type="dxa"/>
            <w:tcBorders>
              <w:top w:val="single" w:sz="4" w:space="0" w:color="auto"/>
              <w:left w:val="nil"/>
              <w:bottom w:val="single" w:sz="4" w:space="0" w:color="auto"/>
              <w:right w:val="single" w:sz="4" w:space="0" w:color="auto"/>
            </w:tcBorders>
            <w:shd w:val="clear" w:color="auto" w:fill="auto"/>
          </w:tcPr>
          <w:p w:rsidR="00453982" w:rsidRPr="00453982" w:rsidRDefault="00453982" w:rsidP="00453982">
            <w:pPr>
              <w:rPr>
                <w:sz w:val="24"/>
                <w:szCs w:val="24"/>
              </w:rPr>
            </w:pPr>
          </w:p>
        </w:tc>
        <w:tc>
          <w:tcPr>
            <w:tcW w:w="1980" w:type="dxa"/>
            <w:tcBorders>
              <w:top w:val="nil"/>
              <w:left w:val="nil"/>
              <w:bottom w:val="single" w:sz="4" w:space="0" w:color="auto"/>
              <w:right w:val="single" w:sz="4" w:space="0" w:color="auto"/>
            </w:tcBorders>
            <w:shd w:val="clear" w:color="auto" w:fill="auto"/>
          </w:tcPr>
          <w:p w:rsidR="00453982" w:rsidRPr="00453982" w:rsidRDefault="00453982" w:rsidP="00453982">
            <w:pPr>
              <w:rPr>
                <w:sz w:val="24"/>
                <w:szCs w:val="24"/>
              </w:rPr>
            </w:pP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b/>
                <w:bCs/>
                <w:sz w:val="20"/>
                <w:szCs w:val="20"/>
              </w:rPr>
            </w:pPr>
            <w:r w:rsidRPr="00453982">
              <w:rPr>
                <w:b/>
                <w:bCs/>
                <w:sz w:val="20"/>
                <w:szCs w:val="20"/>
              </w:rPr>
              <w:t>000 01 00 00 00 00 0000 000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b/>
                <w:bCs/>
                <w:sz w:val="20"/>
                <w:szCs w:val="20"/>
              </w:rPr>
            </w:pPr>
            <w:r w:rsidRPr="00453982">
              <w:rPr>
                <w:b/>
                <w:bCs/>
                <w:sz w:val="20"/>
                <w:szCs w:val="20"/>
              </w:rPr>
              <w:t>ИСТОЧНИКИ ВНУТРЕННЕГО ФИНАНСИРОВАНИЯ ДЕФИЦИТОВ БЮДЖЕТОВ</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rPr>
                <w:b/>
                <w:bCs/>
                <w:sz w:val="20"/>
                <w:szCs w:val="20"/>
              </w:rPr>
            </w:pPr>
            <w:r w:rsidRPr="00453982">
              <w:rPr>
                <w:b/>
                <w:bCs/>
                <w:sz w:val="20"/>
                <w:szCs w:val="20"/>
              </w:rPr>
              <w:t>52269,30</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1"/>
              <w:rPr>
                <w:bCs/>
                <w:sz w:val="20"/>
                <w:szCs w:val="20"/>
              </w:rPr>
            </w:pPr>
            <w:r w:rsidRPr="00453982">
              <w:rPr>
                <w:b/>
                <w:bCs/>
                <w:sz w:val="20"/>
                <w:szCs w:val="20"/>
              </w:rPr>
              <w:t>-140567,23</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b/>
                <w:bCs/>
                <w:sz w:val="20"/>
                <w:szCs w:val="20"/>
              </w:rPr>
            </w:pPr>
            <w:r w:rsidRPr="00453982">
              <w:rPr>
                <w:b/>
                <w:bCs/>
                <w:sz w:val="20"/>
                <w:szCs w:val="20"/>
              </w:rPr>
              <w:t>555 0102 00 00 00 0000 000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b/>
                <w:bCs/>
                <w:sz w:val="20"/>
                <w:szCs w:val="20"/>
              </w:rPr>
            </w:pPr>
            <w:r w:rsidRPr="00453982">
              <w:rPr>
                <w:b/>
                <w:bCs/>
                <w:sz w:val="20"/>
                <w:szCs w:val="20"/>
              </w:rPr>
              <w:t>Кредиты кредитных организаций в валюте РФ</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1"/>
              <w:jc w:val="center"/>
              <w:rPr>
                <w:b/>
                <w:bCs/>
                <w:sz w:val="20"/>
                <w:szCs w:val="20"/>
              </w:rPr>
            </w:pPr>
            <w:r w:rsidRPr="00453982">
              <w:rPr>
                <w:b/>
                <w:bCs/>
                <w:sz w:val="20"/>
                <w:szCs w:val="20"/>
              </w:rPr>
              <w:t>-300000</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1"/>
              <w:jc w:val="center"/>
              <w:rPr>
                <w:b/>
                <w:bCs/>
                <w:sz w:val="20"/>
                <w:szCs w:val="20"/>
              </w:rPr>
            </w:pPr>
            <w:r w:rsidRPr="00453982">
              <w:rPr>
                <w:b/>
                <w:bCs/>
                <w:sz w:val="20"/>
                <w:szCs w:val="20"/>
              </w:rPr>
              <w:t>-300000</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bCs/>
                <w:sz w:val="20"/>
                <w:szCs w:val="20"/>
              </w:rPr>
            </w:pPr>
            <w:r w:rsidRPr="00453982">
              <w:rPr>
                <w:bCs/>
                <w:sz w:val="20"/>
                <w:szCs w:val="20"/>
              </w:rPr>
              <w:t xml:space="preserve">   555 01 02 00 00 10 0000  710  </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20"/>
                <w:szCs w:val="20"/>
              </w:rPr>
            </w:pPr>
            <w:r w:rsidRPr="00453982">
              <w:rPr>
                <w:bCs/>
                <w:sz w:val="20"/>
                <w:szCs w:val="20"/>
              </w:rPr>
              <w:t>Получение  бюджетами поселений кредитов от кредитных организаций в валюте РФ</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bCs/>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bCs/>
                <w:sz w:val="20"/>
                <w:szCs w:val="20"/>
              </w:rPr>
            </w:pP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rPr>
                <w:bCs/>
                <w:sz w:val="20"/>
                <w:szCs w:val="20"/>
              </w:rPr>
            </w:pPr>
            <w:r w:rsidRPr="00453982">
              <w:rPr>
                <w:bCs/>
                <w:sz w:val="20"/>
                <w:szCs w:val="20"/>
              </w:rPr>
              <w:t xml:space="preserve">   555 01 02  00 00 10  0000  810  </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bCs/>
                <w:sz w:val="20"/>
                <w:szCs w:val="20"/>
              </w:rPr>
            </w:pPr>
            <w:r w:rsidRPr="00453982">
              <w:rPr>
                <w:bCs/>
                <w:sz w:val="20"/>
                <w:szCs w:val="20"/>
              </w:rPr>
              <w:t>Погашение бюджетами поселений кредитов от  кредитных организаций валюте РФ</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bCs/>
                <w:sz w:val="20"/>
                <w:szCs w:val="20"/>
              </w:rPr>
            </w:pPr>
            <w:r w:rsidRPr="00453982">
              <w:rPr>
                <w:bCs/>
                <w:sz w:val="20"/>
                <w:szCs w:val="20"/>
              </w:rPr>
              <w:t>-300000</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bCs/>
                <w:sz w:val="20"/>
                <w:szCs w:val="20"/>
              </w:rPr>
            </w:pPr>
            <w:r w:rsidRPr="00453982">
              <w:rPr>
                <w:bCs/>
                <w:sz w:val="20"/>
                <w:szCs w:val="20"/>
              </w:rPr>
              <w:t>-300000</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sz w:val="20"/>
                <w:szCs w:val="20"/>
              </w:rPr>
            </w:pPr>
            <w:r w:rsidRPr="00453982">
              <w:rPr>
                <w:sz w:val="20"/>
                <w:szCs w:val="20"/>
              </w:rPr>
              <w:t>555 01 05 00 00 00 0000 000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sz w:val="20"/>
                <w:szCs w:val="20"/>
              </w:rPr>
            </w:pPr>
            <w:r w:rsidRPr="00453982">
              <w:rPr>
                <w:sz w:val="20"/>
                <w:szCs w:val="20"/>
              </w:rPr>
              <w:t>Изменение остатков средств на счетах по учету средств бюджета</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352269,30</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159432,77</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sz w:val="20"/>
                <w:szCs w:val="20"/>
              </w:rPr>
            </w:pPr>
            <w:r w:rsidRPr="00453982">
              <w:rPr>
                <w:sz w:val="20"/>
                <w:szCs w:val="20"/>
              </w:rPr>
              <w:t>555 01 05 02 01 10 0000 500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sz w:val="20"/>
                <w:szCs w:val="20"/>
              </w:rPr>
            </w:pPr>
            <w:r w:rsidRPr="00453982">
              <w:rPr>
                <w:sz w:val="20"/>
                <w:szCs w:val="20"/>
              </w:rPr>
              <w:t>Увеличение прочих остатков денежных средств бюджетов поселений</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-23595050,79</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jc w:val="center"/>
              <w:rPr>
                <w:sz w:val="20"/>
                <w:szCs w:val="20"/>
              </w:rPr>
            </w:pPr>
            <w:r w:rsidRPr="00453982">
              <w:rPr>
                <w:sz w:val="20"/>
                <w:szCs w:val="20"/>
              </w:rPr>
              <w:t>-23610917,77</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sz w:val="20"/>
                <w:szCs w:val="20"/>
              </w:rPr>
            </w:pPr>
            <w:r w:rsidRPr="00453982">
              <w:rPr>
                <w:sz w:val="20"/>
                <w:szCs w:val="20"/>
              </w:rPr>
              <w:t>555 01 05 02 01 10 0000 510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sz w:val="20"/>
                <w:szCs w:val="20"/>
              </w:rPr>
            </w:pPr>
            <w:r w:rsidRPr="00453982">
              <w:rPr>
                <w:sz w:val="20"/>
                <w:szCs w:val="20"/>
              </w:rPr>
              <w:t>Увеличение прочих остатков денежных средств бюджетов поселений</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-23595050,79</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jc w:val="center"/>
              <w:rPr>
                <w:sz w:val="20"/>
                <w:szCs w:val="20"/>
              </w:rPr>
            </w:pPr>
            <w:r w:rsidRPr="00453982">
              <w:rPr>
                <w:sz w:val="20"/>
                <w:szCs w:val="20"/>
              </w:rPr>
              <w:t>-23610917,77</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sz w:val="20"/>
                <w:szCs w:val="20"/>
              </w:rPr>
            </w:pPr>
            <w:r w:rsidRPr="00453982">
              <w:rPr>
                <w:sz w:val="20"/>
                <w:szCs w:val="20"/>
              </w:rPr>
              <w:t>555 01 05 02 01 10 0000 600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sz w:val="20"/>
                <w:szCs w:val="20"/>
              </w:rPr>
            </w:pPr>
            <w:r w:rsidRPr="00453982">
              <w:rPr>
                <w:sz w:val="20"/>
                <w:szCs w:val="20"/>
              </w:rPr>
              <w:t>Уменьшение прочих остатков денежных средств бюджетов поселений</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23947320,09</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23770350,54</w:t>
            </w:r>
          </w:p>
        </w:tc>
      </w:tr>
      <w:tr w:rsidR="00453982" w:rsidRPr="00453982" w:rsidTr="00453982">
        <w:trPr>
          <w:trHeight w:val="630"/>
        </w:trPr>
        <w:tc>
          <w:tcPr>
            <w:tcW w:w="2988" w:type="dxa"/>
            <w:tcBorders>
              <w:top w:val="nil"/>
              <w:left w:val="single" w:sz="4" w:space="0" w:color="auto"/>
              <w:bottom w:val="single" w:sz="4" w:space="0" w:color="auto"/>
              <w:right w:val="single" w:sz="4" w:space="0" w:color="auto"/>
            </w:tcBorders>
            <w:shd w:val="clear" w:color="auto" w:fill="auto"/>
            <w:noWrap/>
          </w:tcPr>
          <w:p w:rsidR="00453982" w:rsidRPr="00453982" w:rsidRDefault="00453982" w:rsidP="00453982">
            <w:pPr>
              <w:jc w:val="center"/>
              <w:rPr>
                <w:sz w:val="20"/>
                <w:szCs w:val="20"/>
              </w:rPr>
            </w:pPr>
            <w:r w:rsidRPr="00453982">
              <w:rPr>
                <w:sz w:val="20"/>
                <w:szCs w:val="20"/>
              </w:rPr>
              <w:t>555 01 05 02 01 10 0000 610</w:t>
            </w:r>
          </w:p>
        </w:tc>
        <w:tc>
          <w:tcPr>
            <w:tcW w:w="3780" w:type="dxa"/>
            <w:tcBorders>
              <w:top w:val="nil"/>
              <w:left w:val="nil"/>
              <w:bottom w:val="single" w:sz="4" w:space="0" w:color="auto"/>
              <w:right w:val="single" w:sz="4" w:space="0" w:color="auto"/>
            </w:tcBorders>
            <w:shd w:val="clear" w:color="auto" w:fill="auto"/>
          </w:tcPr>
          <w:p w:rsidR="00453982" w:rsidRPr="00453982" w:rsidRDefault="00453982" w:rsidP="00453982">
            <w:pPr>
              <w:rPr>
                <w:sz w:val="20"/>
                <w:szCs w:val="20"/>
              </w:rPr>
            </w:pPr>
            <w:r w:rsidRPr="00453982">
              <w:rPr>
                <w:sz w:val="20"/>
                <w:szCs w:val="20"/>
              </w:rPr>
              <w:t>Уменьшение прочих остатков денежных средств бюджетов поселений</w:t>
            </w:r>
          </w:p>
        </w:tc>
        <w:tc>
          <w:tcPr>
            <w:tcW w:w="180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23947320,09</w:t>
            </w:r>
          </w:p>
        </w:tc>
        <w:tc>
          <w:tcPr>
            <w:tcW w:w="1980" w:type="dxa"/>
            <w:tcBorders>
              <w:top w:val="nil"/>
              <w:left w:val="nil"/>
              <w:bottom w:val="single" w:sz="4" w:space="0" w:color="auto"/>
              <w:right w:val="single" w:sz="4" w:space="0" w:color="auto"/>
            </w:tcBorders>
            <w:shd w:val="clear" w:color="auto" w:fill="auto"/>
            <w:noWrap/>
            <w:vAlign w:val="center"/>
          </w:tcPr>
          <w:p w:rsidR="00453982" w:rsidRPr="00453982" w:rsidRDefault="00453982" w:rsidP="00453982">
            <w:pPr>
              <w:ind w:firstLineChars="100" w:firstLine="200"/>
              <w:jc w:val="center"/>
              <w:rPr>
                <w:sz w:val="20"/>
                <w:szCs w:val="20"/>
              </w:rPr>
            </w:pPr>
            <w:r w:rsidRPr="00453982">
              <w:rPr>
                <w:sz w:val="20"/>
                <w:szCs w:val="20"/>
              </w:rPr>
              <w:t>23770350,54</w:t>
            </w:r>
          </w:p>
        </w:tc>
      </w:tr>
    </w:tbl>
    <w:p w:rsidR="00453982" w:rsidRDefault="00453982" w:rsidP="00453982">
      <w:pPr>
        <w:ind w:left="-540" w:right="-645"/>
        <w:rPr>
          <w:sz w:val="24"/>
          <w:szCs w:val="24"/>
        </w:rPr>
      </w:pPr>
    </w:p>
    <w:p w:rsidR="00453982" w:rsidRDefault="00453982" w:rsidP="00453982">
      <w:pPr>
        <w:ind w:left="-540" w:right="-645"/>
        <w:rPr>
          <w:sz w:val="24"/>
          <w:szCs w:val="24"/>
        </w:rPr>
      </w:pPr>
    </w:p>
    <w:p w:rsidR="0036149D" w:rsidRDefault="0036149D" w:rsidP="00453982">
      <w:pPr>
        <w:jc w:val="right"/>
        <w:rPr>
          <w:sz w:val="24"/>
          <w:szCs w:val="24"/>
        </w:rPr>
      </w:pPr>
      <w:r>
        <w:rPr>
          <w:sz w:val="24"/>
          <w:szCs w:val="24"/>
        </w:rPr>
        <w:t xml:space="preserve"> </w:t>
      </w:r>
      <w:r w:rsidR="00453982" w:rsidRPr="00453982">
        <w:rPr>
          <w:sz w:val="24"/>
          <w:szCs w:val="24"/>
        </w:rPr>
        <w:t xml:space="preserve"> </w:t>
      </w:r>
      <w:r w:rsidR="00453982">
        <w:rPr>
          <w:sz w:val="24"/>
          <w:szCs w:val="24"/>
        </w:rPr>
        <w:t xml:space="preserve">             </w:t>
      </w:r>
      <w:r>
        <w:rPr>
          <w:sz w:val="24"/>
          <w:szCs w:val="24"/>
        </w:rPr>
        <w:t xml:space="preserve">    </w:t>
      </w:r>
    </w:p>
    <w:p w:rsidR="00453982" w:rsidRPr="00453982" w:rsidRDefault="0036149D" w:rsidP="00453982">
      <w:pPr>
        <w:jc w:val="right"/>
        <w:rPr>
          <w:rFonts w:asciiTheme="minorHAnsi" w:eastAsiaTheme="minorHAnsi" w:hAnsiTheme="minorHAnsi" w:cstheme="minorBidi"/>
          <w:sz w:val="22"/>
          <w:szCs w:val="22"/>
          <w:lang w:eastAsia="en-US"/>
        </w:rPr>
      </w:pPr>
      <w:r>
        <w:rPr>
          <w:sz w:val="24"/>
          <w:szCs w:val="24"/>
        </w:rPr>
        <w:t xml:space="preserve">     </w:t>
      </w:r>
      <w:r w:rsidR="00453982" w:rsidRPr="00453982">
        <w:rPr>
          <w:rFonts w:asciiTheme="minorHAnsi" w:eastAsiaTheme="minorHAnsi" w:hAnsiTheme="minorHAnsi" w:cstheme="minorBidi"/>
          <w:sz w:val="22"/>
          <w:szCs w:val="22"/>
          <w:lang w:eastAsia="en-US"/>
        </w:rPr>
        <w:t xml:space="preserve">Приложение № 8 к решению 7 сессии </w:t>
      </w:r>
      <w:r>
        <w:rPr>
          <w:rFonts w:asciiTheme="minorHAnsi" w:eastAsiaTheme="minorHAnsi" w:hAnsiTheme="minorHAnsi" w:cstheme="minorBidi"/>
          <w:sz w:val="22"/>
          <w:szCs w:val="22"/>
          <w:lang w:eastAsia="en-US"/>
        </w:rPr>
        <w:t xml:space="preserve">  </w:t>
      </w:r>
      <w:r w:rsidR="00453982" w:rsidRPr="00453982">
        <w:rPr>
          <w:rFonts w:asciiTheme="minorHAnsi" w:eastAsiaTheme="minorHAnsi" w:hAnsiTheme="minorHAnsi" w:cstheme="minorBidi"/>
          <w:sz w:val="22"/>
          <w:szCs w:val="22"/>
          <w:lang w:eastAsia="en-US"/>
        </w:rPr>
        <w:t>Совета депутатов Бочкаревского  сельсовета</w:t>
      </w:r>
    </w:p>
    <w:p w:rsidR="00453982" w:rsidRPr="00453982" w:rsidRDefault="00453982" w:rsidP="00453982">
      <w:pPr>
        <w:spacing w:line="276" w:lineRule="auto"/>
        <w:jc w:val="right"/>
        <w:rPr>
          <w:rFonts w:asciiTheme="minorHAnsi" w:eastAsiaTheme="minorHAnsi" w:hAnsiTheme="minorHAnsi" w:cstheme="minorBidi"/>
          <w:sz w:val="22"/>
          <w:szCs w:val="22"/>
          <w:lang w:eastAsia="en-US"/>
        </w:rPr>
      </w:pPr>
      <w:r w:rsidRPr="00453982">
        <w:rPr>
          <w:rFonts w:asciiTheme="minorHAnsi" w:eastAsiaTheme="minorHAnsi" w:hAnsiTheme="minorHAnsi" w:cstheme="minorBidi"/>
          <w:sz w:val="22"/>
          <w:szCs w:val="22"/>
          <w:lang w:eastAsia="en-US"/>
        </w:rPr>
        <w:t xml:space="preserve">                                                                                                             От 16.06.2016 </w:t>
      </w:r>
    </w:p>
    <w:tbl>
      <w:tblPr>
        <w:tblW w:w="10407" w:type="dxa"/>
        <w:tblInd w:w="-486" w:type="dxa"/>
        <w:tblLook w:val="04A0" w:firstRow="1" w:lastRow="0" w:firstColumn="1" w:lastColumn="0" w:noHBand="0" w:noVBand="1"/>
      </w:tblPr>
      <w:tblGrid>
        <w:gridCol w:w="7126"/>
        <w:gridCol w:w="707"/>
        <w:gridCol w:w="1221"/>
        <w:gridCol w:w="1353"/>
      </w:tblGrid>
      <w:tr w:rsidR="00453982" w:rsidRPr="00453982" w:rsidTr="00453982">
        <w:trPr>
          <w:trHeight w:val="300"/>
        </w:trPr>
        <w:tc>
          <w:tcPr>
            <w:tcW w:w="10407" w:type="dxa"/>
            <w:gridSpan w:val="4"/>
            <w:tcBorders>
              <w:top w:val="nil"/>
              <w:left w:val="nil"/>
              <w:bottom w:val="nil"/>
              <w:right w:val="nil"/>
            </w:tcBorders>
            <w:shd w:val="clear" w:color="auto" w:fill="auto"/>
            <w:noWrap/>
            <w:vAlign w:val="bottom"/>
            <w:hideMark/>
          </w:tcPr>
          <w:p w:rsidR="00453982" w:rsidRPr="00453982" w:rsidRDefault="00453982" w:rsidP="00453982">
            <w:pPr>
              <w:jc w:val="center"/>
              <w:rPr>
                <w:rFonts w:ascii="Arial CYR" w:hAnsi="Arial CYR" w:cs="Arial CYR"/>
                <w:b/>
                <w:bCs/>
                <w:sz w:val="22"/>
                <w:szCs w:val="22"/>
              </w:rPr>
            </w:pPr>
          </w:p>
          <w:p w:rsidR="00453982" w:rsidRPr="00453982" w:rsidRDefault="00453982" w:rsidP="00453982">
            <w:pPr>
              <w:jc w:val="center"/>
              <w:rPr>
                <w:rFonts w:ascii="Arial CYR" w:hAnsi="Arial CYR" w:cs="Arial CYR"/>
                <w:b/>
                <w:bCs/>
                <w:sz w:val="22"/>
                <w:szCs w:val="22"/>
              </w:rPr>
            </w:pPr>
          </w:p>
          <w:p w:rsidR="00453982" w:rsidRPr="00453982" w:rsidRDefault="00453982" w:rsidP="00453982">
            <w:pPr>
              <w:jc w:val="center"/>
              <w:rPr>
                <w:rFonts w:ascii="Arial CYR" w:hAnsi="Arial CYR" w:cs="Arial CYR"/>
                <w:b/>
                <w:bCs/>
                <w:sz w:val="22"/>
                <w:szCs w:val="22"/>
              </w:rPr>
            </w:pPr>
            <w:r w:rsidRPr="00453982">
              <w:rPr>
                <w:rFonts w:ascii="Arial CYR" w:hAnsi="Arial CYR" w:cs="Arial CYR"/>
                <w:b/>
                <w:bCs/>
                <w:sz w:val="22"/>
                <w:szCs w:val="22"/>
              </w:rPr>
              <w:t xml:space="preserve">ОТЧЁТ О ДВИЖЕНИИ ДЕНЕЖНЫХ СРЕДСТВ    </w:t>
            </w:r>
          </w:p>
        </w:tc>
      </w:tr>
      <w:tr w:rsidR="00453982" w:rsidRPr="00453982" w:rsidTr="00453982">
        <w:trPr>
          <w:trHeight w:val="300"/>
        </w:trPr>
        <w:tc>
          <w:tcPr>
            <w:tcW w:w="7126"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r w:rsidRPr="00453982">
              <w:rPr>
                <w:rFonts w:ascii="Arial CYR" w:hAnsi="Arial CYR" w:cs="Arial CYR"/>
                <w:b/>
                <w:bCs/>
                <w:sz w:val="22"/>
                <w:szCs w:val="22"/>
              </w:rPr>
              <w:t xml:space="preserve">                                             Бочкаревского  сельсовета  за 2015г</w:t>
            </w:r>
          </w:p>
        </w:tc>
        <w:tc>
          <w:tcPr>
            <w:tcW w:w="707"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c>
          <w:tcPr>
            <w:tcW w:w="1221"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c>
          <w:tcPr>
            <w:tcW w:w="1353"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r>
      <w:tr w:rsidR="00453982" w:rsidRPr="00453982" w:rsidTr="00453982">
        <w:trPr>
          <w:trHeight w:val="75"/>
        </w:trPr>
        <w:tc>
          <w:tcPr>
            <w:tcW w:w="7126"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c>
          <w:tcPr>
            <w:tcW w:w="707"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c>
          <w:tcPr>
            <w:tcW w:w="1221"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c>
          <w:tcPr>
            <w:tcW w:w="1353"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b/>
                <w:bCs/>
                <w:sz w:val="22"/>
                <w:szCs w:val="22"/>
              </w:rPr>
            </w:pPr>
          </w:p>
        </w:tc>
      </w:tr>
      <w:tr w:rsidR="00453982" w:rsidRPr="00453982" w:rsidTr="00453982">
        <w:trPr>
          <w:trHeight w:val="75"/>
        </w:trPr>
        <w:tc>
          <w:tcPr>
            <w:tcW w:w="7126"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c>
          <w:tcPr>
            <w:tcW w:w="707"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c>
          <w:tcPr>
            <w:tcW w:w="1221"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c>
          <w:tcPr>
            <w:tcW w:w="1353"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r>
      <w:tr w:rsidR="00453982" w:rsidRPr="00453982" w:rsidTr="00453982">
        <w:trPr>
          <w:trHeight w:val="675"/>
        </w:trPr>
        <w:tc>
          <w:tcPr>
            <w:tcW w:w="7126" w:type="dxa"/>
            <w:tcBorders>
              <w:top w:val="single" w:sz="8" w:space="0" w:color="auto"/>
              <w:left w:val="single" w:sz="8" w:space="0" w:color="auto"/>
              <w:bottom w:val="nil"/>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Наименование показателя</w:t>
            </w:r>
          </w:p>
        </w:tc>
        <w:tc>
          <w:tcPr>
            <w:tcW w:w="707" w:type="dxa"/>
            <w:tcBorders>
              <w:top w:val="single" w:sz="8" w:space="0" w:color="auto"/>
              <w:left w:val="nil"/>
              <w:bottom w:val="nil"/>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Код строки</w:t>
            </w:r>
          </w:p>
        </w:tc>
        <w:tc>
          <w:tcPr>
            <w:tcW w:w="1221" w:type="dxa"/>
            <w:tcBorders>
              <w:top w:val="single" w:sz="8" w:space="0" w:color="auto"/>
              <w:left w:val="nil"/>
              <w:bottom w:val="single" w:sz="4" w:space="0" w:color="auto"/>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Код по КОСГУ</w:t>
            </w:r>
          </w:p>
        </w:tc>
        <w:tc>
          <w:tcPr>
            <w:tcW w:w="1353" w:type="dxa"/>
            <w:tcBorders>
              <w:top w:val="single" w:sz="8" w:space="0" w:color="auto"/>
              <w:left w:val="nil"/>
              <w:bottom w:val="single" w:sz="4" w:space="0" w:color="auto"/>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Бюджетная деятельность</w:t>
            </w:r>
          </w:p>
        </w:tc>
      </w:tr>
      <w:tr w:rsidR="00453982" w:rsidRPr="00453982" w:rsidTr="00453982">
        <w:trPr>
          <w:trHeight w:val="270"/>
        </w:trPr>
        <w:tc>
          <w:tcPr>
            <w:tcW w:w="712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1</w:t>
            </w:r>
          </w:p>
        </w:tc>
        <w:tc>
          <w:tcPr>
            <w:tcW w:w="707" w:type="dxa"/>
            <w:tcBorders>
              <w:top w:val="single" w:sz="4" w:space="0" w:color="auto"/>
              <w:left w:val="nil"/>
              <w:bottom w:val="single" w:sz="8" w:space="0" w:color="auto"/>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2</w:t>
            </w:r>
          </w:p>
        </w:tc>
        <w:tc>
          <w:tcPr>
            <w:tcW w:w="1221" w:type="dxa"/>
            <w:tcBorders>
              <w:top w:val="nil"/>
              <w:left w:val="nil"/>
              <w:bottom w:val="single" w:sz="8" w:space="0" w:color="auto"/>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3</w:t>
            </w:r>
          </w:p>
        </w:tc>
        <w:tc>
          <w:tcPr>
            <w:tcW w:w="1353" w:type="dxa"/>
            <w:tcBorders>
              <w:top w:val="nil"/>
              <w:left w:val="nil"/>
              <w:bottom w:val="single" w:sz="8" w:space="0" w:color="auto"/>
              <w:right w:val="single" w:sz="4" w:space="0" w:color="auto"/>
            </w:tcBorders>
            <w:shd w:val="clear" w:color="auto" w:fill="auto"/>
            <w:vAlign w:val="center"/>
            <w:hideMark/>
          </w:tcPr>
          <w:p w:rsidR="00453982" w:rsidRPr="00453982" w:rsidRDefault="00453982" w:rsidP="00453982">
            <w:pPr>
              <w:jc w:val="center"/>
              <w:rPr>
                <w:rFonts w:ascii="Arial CYR" w:hAnsi="Arial CYR" w:cs="Arial CYR"/>
                <w:sz w:val="16"/>
                <w:szCs w:val="16"/>
              </w:rPr>
            </w:pPr>
            <w:r w:rsidRPr="00453982">
              <w:rPr>
                <w:rFonts w:ascii="Arial CYR" w:hAnsi="Arial CYR" w:cs="Arial CYR"/>
                <w:sz w:val="16"/>
                <w:szCs w:val="16"/>
              </w:rPr>
              <w:t>4</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ПОСТУПЛЕНИЯ</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010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 </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23 610 917,77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Поступления по текущим операциям -всего</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020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100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23 610 917,77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налоговым доходам</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030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110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1 608 342,06</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доходам от собственности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040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120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183 727,08</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доходам от оказания платных услуг (работ)</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050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130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297 774,53</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безвозмездным поступлениям от бюджетов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070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150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21 521 074,10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от других бюджетов бюджетной  системы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071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151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21 521 074,10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ВЫБЫТИЯ</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 </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23 770 350,54</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Выбытия по текущим операциям - всего</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200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12 349 447,39</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оплаты труда и начислений на выплаты по оплате труда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6 336 612,77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lastRenderedPageBreak/>
              <w:t xml:space="preserve">            за счет заработной платы</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4 911 282,00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прочих выплат</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212</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900,00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начислений на выплаты по оплате труда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233</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213</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1 424 430,77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приобретения работ, услуг</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4 853 600,00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услуг связи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87 419,07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транспортных услуг</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222</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10 281,72</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коммунальных услуг</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243</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223</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935 689,98</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работ, услуг по содержанию имущества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245</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225</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3 056 747,92</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прочих работ, услуг</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246</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226</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763 461,31</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обслуживания государственного (муниципального) долга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66 674,79</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внутреннего долга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66 674,79</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безвозмездных перечислений организациям</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485 727,08</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перечислений государственным и муниципальным организациям</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145 000,00</w:t>
            </w:r>
          </w:p>
        </w:tc>
      </w:tr>
      <w:tr w:rsidR="00453982" w:rsidRPr="00453982" w:rsidTr="00453982">
        <w:trPr>
          <w:trHeight w:val="450"/>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перечислений организациям, за исключением государственных и муниципальных организаций</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242</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340 727,08</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безвозмездных перечислений бюджетам</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270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228 066,50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перечислений другим бюджетам бюджетной системы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271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228 066,50</w:t>
            </w:r>
          </w:p>
        </w:tc>
      </w:tr>
      <w:tr w:rsidR="00453982" w:rsidRPr="00453982" w:rsidTr="00453982">
        <w:trPr>
          <w:trHeight w:val="450"/>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перечислений наднациональным организациям и правительствам иностранных государств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272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252</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перечислений международным организациям</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273</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253</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социального обеспечения</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280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450"/>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пенсий, пособий и выплат по пенсионному, социальному и медицинскому страхованию населения</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281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261</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пособий по социальной помощи населению</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282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262</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450"/>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пенсий, пособий, выплачиваемых организациями сектора государственного управления</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283</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263</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65 753,88</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операций с активами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290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270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чрезвычайных расходов по операциям с активами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291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273</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за счет прочих расходов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300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290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313 012,37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Выбытия по инвестиционным операциям - всего</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310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 </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11 120 903,15</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на приобретение нефинансовых активов: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320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300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11 120 903,15</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основных средств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321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310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10 869 068,60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нематериальных активов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322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320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непроизведенных активов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323</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330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материальных запасов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324</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251 834,55</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Выбытия по финансовым операциям - всего</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330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 </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300 000,00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с финансовыми активами: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500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приобретению ценных бумаг, кроме акций</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520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приобретению акций и иных форм участия в капитале</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530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 предоставлению бюджетных кредитов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343</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540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с иными финансовыми активами</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344</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550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на погашение государственного (муниципального) долга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350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800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300 000,00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на погашение внутреннего долга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351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810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300 000,00</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на погашение внешнего долга</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352</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820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3. ИЗМЕНЕНИЕ ОСТАТКОВ СРЕДСТВ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370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 </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Изменение остатков средств  - всего</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380</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 </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159 432,77</w:t>
            </w:r>
          </w:p>
        </w:tc>
      </w:tr>
      <w:tr w:rsidR="00453982" w:rsidRPr="00453982" w:rsidTr="00453982">
        <w:trPr>
          <w:trHeight w:val="255"/>
        </w:trPr>
        <w:tc>
          <w:tcPr>
            <w:tcW w:w="7126" w:type="dxa"/>
            <w:tcBorders>
              <w:top w:val="nil"/>
              <w:left w:val="single" w:sz="8" w:space="0" w:color="auto"/>
              <w:bottom w:val="single" w:sz="4"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поступление денежных средств</w:t>
            </w:r>
          </w:p>
        </w:tc>
        <w:tc>
          <w:tcPr>
            <w:tcW w:w="707" w:type="dxa"/>
            <w:tcBorders>
              <w:top w:val="nil"/>
              <w:left w:val="nil"/>
              <w:bottom w:val="single" w:sz="4"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381</w:t>
            </w:r>
          </w:p>
        </w:tc>
        <w:tc>
          <w:tcPr>
            <w:tcW w:w="1221"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510</w:t>
            </w:r>
          </w:p>
        </w:tc>
        <w:tc>
          <w:tcPr>
            <w:tcW w:w="1353" w:type="dxa"/>
            <w:tcBorders>
              <w:top w:val="nil"/>
              <w:left w:val="nil"/>
              <w:bottom w:val="single" w:sz="4"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-23 610 917,77</w:t>
            </w:r>
          </w:p>
        </w:tc>
      </w:tr>
      <w:tr w:rsidR="00453982" w:rsidRPr="00453982" w:rsidTr="00453982">
        <w:trPr>
          <w:trHeight w:val="270"/>
        </w:trPr>
        <w:tc>
          <w:tcPr>
            <w:tcW w:w="7126" w:type="dxa"/>
            <w:tcBorders>
              <w:top w:val="nil"/>
              <w:left w:val="single" w:sz="8" w:space="0" w:color="auto"/>
              <w:bottom w:val="single" w:sz="8" w:space="0" w:color="auto"/>
              <w:right w:val="single" w:sz="4" w:space="0" w:color="auto"/>
            </w:tcBorders>
            <w:shd w:val="clear" w:color="auto" w:fill="auto"/>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      выбытие денежных средств</w:t>
            </w:r>
          </w:p>
        </w:tc>
        <w:tc>
          <w:tcPr>
            <w:tcW w:w="707" w:type="dxa"/>
            <w:tcBorders>
              <w:top w:val="nil"/>
              <w:left w:val="nil"/>
              <w:bottom w:val="single" w:sz="8" w:space="0" w:color="auto"/>
              <w:right w:val="single" w:sz="4" w:space="0" w:color="auto"/>
            </w:tcBorders>
            <w:shd w:val="clear" w:color="auto" w:fill="auto"/>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382</w:t>
            </w:r>
          </w:p>
        </w:tc>
        <w:tc>
          <w:tcPr>
            <w:tcW w:w="1221" w:type="dxa"/>
            <w:tcBorders>
              <w:top w:val="nil"/>
              <w:left w:val="nil"/>
              <w:bottom w:val="single" w:sz="8"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610</w:t>
            </w:r>
          </w:p>
        </w:tc>
        <w:tc>
          <w:tcPr>
            <w:tcW w:w="1353" w:type="dxa"/>
            <w:tcBorders>
              <w:top w:val="nil"/>
              <w:left w:val="nil"/>
              <w:bottom w:val="single" w:sz="8" w:space="0" w:color="auto"/>
              <w:right w:val="single" w:sz="4" w:space="0" w:color="auto"/>
            </w:tcBorders>
            <w:shd w:val="clear" w:color="auto" w:fill="auto"/>
            <w:noWrap/>
            <w:vAlign w:val="center"/>
            <w:hideMark/>
          </w:tcPr>
          <w:p w:rsidR="00453982" w:rsidRPr="00453982" w:rsidRDefault="00453982" w:rsidP="00453982">
            <w:pPr>
              <w:jc w:val="right"/>
              <w:rPr>
                <w:rFonts w:ascii="Arial CYR" w:hAnsi="Arial CYR" w:cs="Arial CYR"/>
                <w:sz w:val="16"/>
                <w:szCs w:val="16"/>
              </w:rPr>
            </w:pPr>
            <w:r w:rsidRPr="00453982">
              <w:rPr>
                <w:rFonts w:ascii="Arial CYR" w:hAnsi="Arial CYR" w:cs="Arial CYR"/>
                <w:sz w:val="16"/>
                <w:szCs w:val="16"/>
              </w:rPr>
              <w:t>23 770 350,54</w:t>
            </w:r>
          </w:p>
        </w:tc>
      </w:tr>
      <w:tr w:rsidR="00453982" w:rsidRPr="00453982" w:rsidTr="00453982">
        <w:trPr>
          <w:trHeight w:val="255"/>
        </w:trPr>
        <w:tc>
          <w:tcPr>
            <w:tcW w:w="7126" w:type="dxa"/>
            <w:tcBorders>
              <w:top w:val="nil"/>
              <w:left w:val="nil"/>
              <w:bottom w:val="nil"/>
              <w:right w:val="nil"/>
            </w:tcBorders>
            <w:shd w:val="clear" w:color="auto" w:fill="auto"/>
            <w:vAlign w:val="bottom"/>
            <w:hideMark/>
          </w:tcPr>
          <w:p w:rsidR="00453982" w:rsidRPr="00453982" w:rsidRDefault="00453982" w:rsidP="00453982">
            <w:pPr>
              <w:rPr>
                <w:rFonts w:ascii="Arial CYR" w:hAnsi="Arial CYR" w:cs="Arial CYR"/>
                <w:sz w:val="16"/>
                <w:szCs w:val="16"/>
              </w:rPr>
            </w:pPr>
          </w:p>
        </w:tc>
        <w:tc>
          <w:tcPr>
            <w:tcW w:w="707" w:type="dxa"/>
            <w:tcBorders>
              <w:top w:val="nil"/>
              <w:left w:val="nil"/>
              <w:bottom w:val="nil"/>
              <w:right w:val="nil"/>
            </w:tcBorders>
            <w:shd w:val="clear" w:color="auto" w:fill="auto"/>
            <w:noWrap/>
            <w:vAlign w:val="bottom"/>
            <w:hideMark/>
          </w:tcPr>
          <w:p w:rsidR="00453982" w:rsidRPr="00453982" w:rsidRDefault="00453982" w:rsidP="00453982">
            <w:pPr>
              <w:jc w:val="center"/>
              <w:rPr>
                <w:rFonts w:ascii="Arial CYR" w:hAnsi="Arial CYR" w:cs="Arial CYR"/>
                <w:sz w:val="16"/>
                <w:szCs w:val="16"/>
              </w:rPr>
            </w:pPr>
          </w:p>
        </w:tc>
        <w:tc>
          <w:tcPr>
            <w:tcW w:w="1221" w:type="dxa"/>
            <w:tcBorders>
              <w:top w:val="nil"/>
              <w:left w:val="nil"/>
              <w:bottom w:val="nil"/>
              <w:right w:val="nil"/>
            </w:tcBorders>
            <w:shd w:val="clear" w:color="auto" w:fill="auto"/>
            <w:noWrap/>
            <w:vAlign w:val="bottom"/>
            <w:hideMark/>
          </w:tcPr>
          <w:p w:rsidR="00453982" w:rsidRPr="00453982" w:rsidRDefault="00453982" w:rsidP="00453982">
            <w:pPr>
              <w:jc w:val="center"/>
              <w:rPr>
                <w:rFonts w:ascii="Arial CYR" w:hAnsi="Arial CYR" w:cs="Arial CYR"/>
                <w:sz w:val="16"/>
                <w:szCs w:val="16"/>
              </w:rPr>
            </w:pPr>
          </w:p>
        </w:tc>
        <w:tc>
          <w:tcPr>
            <w:tcW w:w="1353"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r>
      <w:tr w:rsidR="00453982" w:rsidRPr="00453982" w:rsidTr="00453982">
        <w:trPr>
          <w:trHeight w:val="255"/>
        </w:trPr>
        <w:tc>
          <w:tcPr>
            <w:tcW w:w="7126"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707"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1221"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1353"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r>
      <w:tr w:rsidR="00453982" w:rsidRPr="00453982" w:rsidTr="00453982">
        <w:trPr>
          <w:trHeight w:val="255"/>
        </w:trPr>
        <w:tc>
          <w:tcPr>
            <w:tcW w:w="7126"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Руководитель           </w:t>
            </w:r>
          </w:p>
        </w:tc>
        <w:tc>
          <w:tcPr>
            <w:tcW w:w="707" w:type="dxa"/>
            <w:tcBorders>
              <w:top w:val="nil"/>
              <w:left w:val="nil"/>
              <w:bottom w:val="nil"/>
              <w:right w:val="nil"/>
            </w:tcBorders>
            <w:shd w:val="clear" w:color="auto" w:fill="auto"/>
            <w:noWrap/>
            <w:vAlign w:val="center"/>
            <w:hideMark/>
          </w:tcPr>
          <w:p w:rsidR="00453982" w:rsidRPr="00453982" w:rsidRDefault="00453982" w:rsidP="00453982">
            <w:pPr>
              <w:jc w:val="center"/>
              <w:rPr>
                <w:rFonts w:ascii="Arial CYR" w:hAnsi="Arial CYR" w:cs="Arial CYR"/>
                <w:sz w:val="16"/>
                <w:szCs w:val="16"/>
              </w:rPr>
            </w:pPr>
          </w:p>
        </w:tc>
        <w:tc>
          <w:tcPr>
            <w:tcW w:w="2574" w:type="dxa"/>
            <w:gridSpan w:val="2"/>
            <w:tcBorders>
              <w:top w:val="nil"/>
              <w:left w:val="nil"/>
              <w:bottom w:val="single" w:sz="4" w:space="0" w:color="auto"/>
              <w:right w:val="nil"/>
            </w:tcBorders>
            <w:shd w:val="clear" w:color="auto" w:fill="auto"/>
            <w:noWrap/>
            <w:vAlign w:val="bottom"/>
            <w:hideMark/>
          </w:tcPr>
          <w:p w:rsidR="00453982" w:rsidRPr="00453982" w:rsidRDefault="00453982" w:rsidP="00453982">
            <w:pPr>
              <w:ind w:firstLineChars="200" w:firstLine="320"/>
              <w:rPr>
                <w:rFonts w:ascii="Arial CYR" w:hAnsi="Arial CYR" w:cs="Arial CYR"/>
                <w:sz w:val="16"/>
                <w:szCs w:val="16"/>
              </w:rPr>
            </w:pPr>
            <w:r w:rsidRPr="00453982">
              <w:rPr>
                <w:rFonts w:ascii="Arial CYR" w:hAnsi="Arial CYR" w:cs="Arial CYR"/>
                <w:sz w:val="16"/>
                <w:szCs w:val="16"/>
              </w:rPr>
              <w:t> Калиновский В.И.</w:t>
            </w:r>
          </w:p>
        </w:tc>
      </w:tr>
      <w:tr w:rsidR="00453982" w:rsidRPr="00453982" w:rsidTr="00453982">
        <w:trPr>
          <w:trHeight w:val="285"/>
        </w:trPr>
        <w:tc>
          <w:tcPr>
            <w:tcW w:w="7126"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20"/>
                <w:szCs w:val="20"/>
              </w:rPr>
            </w:pPr>
            <w:r w:rsidRPr="00453982">
              <w:rPr>
                <w:rFonts w:ascii="Arial CYR" w:hAnsi="Arial CYR" w:cs="Arial CYR"/>
                <w:sz w:val="20"/>
                <w:szCs w:val="20"/>
                <w:vertAlign w:val="superscript"/>
              </w:rPr>
              <w:t xml:space="preserve">                                                                                                                              </w:t>
            </w:r>
          </w:p>
        </w:tc>
        <w:tc>
          <w:tcPr>
            <w:tcW w:w="3281" w:type="dxa"/>
            <w:gridSpan w:val="3"/>
            <w:tcBorders>
              <w:top w:val="single" w:sz="4" w:space="0" w:color="auto"/>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(подпись)    (расшифровка подписи)</w:t>
            </w:r>
          </w:p>
        </w:tc>
      </w:tr>
      <w:tr w:rsidR="00453982" w:rsidRPr="00453982" w:rsidTr="00453982">
        <w:trPr>
          <w:trHeight w:val="255"/>
        </w:trPr>
        <w:tc>
          <w:tcPr>
            <w:tcW w:w="7126"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707"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1221"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1353"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r>
      <w:tr w:rsidR="00453982" w:rsidRPr="00453982" w:rsidTr="00453982">
        <w:trPr>
          <w:trHeight w:val="255"/>
        </w:trPr>
        <w:tc>
          <w:tcPr>
            <w:tcW w:w="7126"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xml:space="preserve">Главный бухгалтер </w:t>
            </w:r>
          </w:p>
        </w:tc>
        <w:tc>
          <w:tcPr>
            <w:tcW w:w="707" w:type="dxa"/>
            <w:tcBorders>
              <w:top w:val="nil"/>
              <w:left w:val="nil"/>
              <w:bottom w:val="single" w:sz="4" w:space="0" w:color="auto"/>
              <w:right w:val="nil"/>
            </w:tcBorders>
            <w:shd w:val="clear" w:color="auto" w:fill="auto"/>
            <w:noWrap/>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 </w:t>
            </w:r>
          </w:p>
        </w:tc>
        <w:tc>
          <w:tcPr>
            <w:tcW w:w="2574" w:type="dxa"/>
            <w:gridSpan w:val="2"/>
            <w:tcBorders>
              <w:top w:val="nil"/>
              <w:left w:val="nil"/>
              <w:bottom w:val="single" w:sz="4" w:space="0" w:color="auto"/>
              <w:right w:val="nil"/>
            </w:tcBorders>
            <w:shd w:val="clear" w:color="auto" w:fill="auto"/>
            <w:noWrap/>
            <w:vAlign w:val="bottom"/>
            <w:hideMark/>
          </w:tcPr>
          <w:p w:rsidR="00453982" w:rsidRPr="00453982" w:rsidRDefault="00453982" w:rsidP="00453982">
            <w:pPr>
              <w:ind w:firstLineChars="200" w:firstLine="320"/>
              <w:rPr>
                <w:rFonts w:ascii="Arial CYR" w:hAnsi="Arial CYR" w:cs="Arial CYR"/>
                <w:sz w:val="16"/>
                <w:szCs w:val="16"/>
              </w:rPr>
            </w:pPr>
            <w:r w:rsidRPr="00453982">
              <w:rPr>
                <w:rFonts w:ascii="Arial CYR" w:hAnsi="Arial CYR" w:cs="Arial CYR"/>
                <w:sz w:val="16"/>
                <w:szCs w:val="16"/>
              </w:rPr>
              <w:t> Галюк Т.В.</w:t>
            </w:r>
          </w:p>
        </w:tc>
      </w:tr>
      <w:tr w:rsidR="00453982" w:rsidRPr="00453982" w:rsidTr="00453982">
        <w:trPr>
          <w:trHeight w:val="285"/>
        </w:trPr>
        <w:tc>
          <w:tcPr>
            <w:tcW w:w="7126"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20"/>
                <w:szCs w:val="20"/>
              </w:rPr>
            </w:pPr>
            <w:r w:rsidRPr="00453982">
              <w:rPr>
                <w:rFonts w:ascii="Arial CYR" w:hAnsi="Arial CYR" w:cs="Arial CYR"/>
                <w:sz w:val="20"/>
                <w:szCs w:val="20"/>
                <w:vertAlign w:val="superscript"/>
              </w:rPr>
              <w:t xml:space="preserve">                                                                                                                                  </w:t>
            </w:r>
          </w:p>
        </w:tc>
        <w:tc>
          <w:tcPr>
            <w:tcW w:w="3281" w:type="dxa"/>
            <w:gridSpan w:val="3"/>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r w:rsidRPr="00453982">
              <w:rPr>
                <w:rFonts w:ascii="Arial CYR" w:hAnsi="Arial CYR" w:cs="Arial CYR"/>
                <w:sz w:val="16"/>
                <w:szCs w:val="16"/>
              </w:rPr>
              <w:t>(подпись)    (расшифровка подписи)</w:t>
            </w:r>
          </w:p>
        </w:tc>
      </w:tr>
      <w:tr w:rsidR="00453982" w:rsidRPr="00453982" w:rsidTr="00453982">
        <w:trPr>
          <w:trHeight w:val="255"/>
        </w:trPr>
        <w:tc>
          <w:tcPr>
            <w:tcW w:w="7126"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707"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1221"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c>
          <w:tcPr>
            <w:tcW w:w="1353" w:type="dxa"/>
            <w:tcBorders>
              <w:top w:val="nil"/>
              <w:left w:val="nil"/>
              <w:bottom w:val="nil"/>
              <w:right w:val="nil"/>
            </w:tcBorders>
            <w:shd w:val="clear" w:color="auto" w:fill="auto"/>
            <w:noWrap/>
            <w:vAlign w:val="center"/>
            <w:hideMark/>
          </w:tcPr>
          <w:p w:rsidR="00453982" w:rsidRPr="00453982" w:rsidRDefault="00453982" w:rsidP="00453982">
            <w:pPr>
              <w:rPr>
                <w:rFonts w:ascii="Arial CYR" w:hAnsi="Arial CYR" w:cs="Arial CYR"/>
                <w:sz w:val="16"/>
                <w:szCs w:val="16"/>
              </w:rPr>
            </w:pPr>
          </w:p>
        </w:tc>
      </w:tr>
      <w:tr w:rsidR="00453982" w:rsidRPr="00453982" w:rsidTr="00453982">
        <w:trPr>
          <w:trHeight w:val="255"/>
        </w:trPr>
        <w:tc>
          <w:tcPr>
            <w:tcW w:w="7126"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c>
          <w:tcPr>
            <w:tcW w:w="707" w:type="dxa"/>
            <w:tcBorders>
              <w:top w:val="nil"/>
              <w:left w:val="nil"/>
              <w:bottom w:val="nil"/>
              <w:right w:val="nil"/>
            </w:tcBorders>
            <w:shd w:val="clear" w:color="auto" w:fill="auto"/>
            <w:noWrap/>
            <w:vAlign w:val="bottom"/>
            <w:hideMark/>
          </w:tcPr>
          <w:p w:rsidR="00453982" w:rsidRPr="00453982" w:rsidRDefault="00453982" w:rsidP="00453982">
            <w:pPr>
              <w:jc w:val="center"/>
              <w:rPr>
                <w:rFonts w:ascii="Arial CYR" w:hAnsi="Arial CYR" w:cs="Arial CYR"/>
                <w:sz w:val="16"/>
                <w:szCs w:val="16"/>
              </w:rPr>
            </w:pPr>
          </w:p>
        </w:tc>
        <w:tc>
          <w:tcPr>
            <w:tcW w:w="1221" w:type="dxa"/>
            <w:tcBorders>
              <w:top w:val="nil"/>
              <w:left w:val="nil"/>
              <w:bottom w:val="nil"/>
              <w:right w:val="nil"/>
            </w:tcBorders>
            <w:shd w:val="clear" w:color="auto" w:fill="auto"/>
            <w:noWrap/>
            <w:vAlign w:val="bottom"/>
            <w:hideMark/>
          </w:tcPr>
          <w:p w:rsidR="00453982" w:rsidRPr="00453982" w:rsidRDefault="00453982" w:rsidP="00453982">
            <w:pPr>
              <w:jc w:val="center"/>
              <w:rPr>
                <w:rFonts w:ascii="Arial CYR" w:hAnsi="Arial CYR" w:cs="Arial CYR"/>
                <w:sz w:val="16"/>
                <w:szCs w:val="16"/>
              </w:rPr>
            </w:pPr>
          </w:p>
        </w:tc>
        <w:tc>
          <w:tcPr>
            <w:tcW w:w="1353" w:type="dxa"/>
            <w:tcBorders>
              <w:top w:val="nil"/>
              <w:left w:val="nil"/>
              <w:bottom w:val="nil"/>
              <w:right w:val="nil"/>
            </w:tcBorders>
            <w:shd w:val="clear" w:color="auto" w:fill="auto"/>
            <w:noWrap/>
            <w:vAlign w:val="bottom"/>
            <w:hideMark/>
          </w:tcPr>
          <w:p w:rsidR="00453982" w:rsidRPr="00453982" w:rsidRDefault="00453982" w:rsidP="00453982">
            <w:pPr>
              <w:rPr>
                <w:rFonts w:ascii="Arial CYR" w:hAnsi="Arial CYR" w:cs="Arial CYR"/>
                <w:sz w:val="20"/>
                <w:szCs w:val="20"/>
              </w:rPr>
            </w:pPr>
          </w:p>
        </w:tc>
      </w:tr>
    </w:tbl>
    <w:p w:rsidR="00453982" w:rsidRPr="00453982" w:rsidRDefault="00453982" w:rsidP="00453982">
      <w:pPr>
        <w:ind w:left="-540" w:right="-645"/>
        <w:rPr>
          <w:sz w:val="24"/>
          <w:szCs w:val="24"/>
        </w:rPr>
      </w:pPr>
    </w:p>
    <w:p w:rsidR="0036149D" w:rsidRDefault="0036149D" w:rsidP="0036149D">
      <w:pPr>
        <w:jc w:val="center"/>
        <w:rPr>
          <w:rFonts w:ascii="Arial CYR" w:hAnsi="Arial CYR" w:cs="Arial CYR"/>
          <w:b/>
          <w:bCs/>
          <w:sz w:val="22"/>
          <w:szCs w:val="22"/>
        </w:rPr>
        <w:sectPr w:rsidR="0036149D" w:rsidSect="0036149D">
          <w:pgSz w:w="11906" w:h="16838"/>
          <w:pgMar w:top="1134" w:right="851" w:bottom="1134" w:left="1701" w:header="709" w:footer="709" w:gutter="0"/>
          <w:cols w:space="708"/>
          <w:docGrid w:linePitch="360"/>
        </w:sectPr>
      </w:pPr>
    </w:p>
    <w:tbl>
      <w:tblPr>
        <w:tblW w:w="17232" w:type="dxa"/>
        <w:tblInd w:w="93" w:type="dxa"/>
        <w:tblLook w:val="04A0" w:firstRow="1" w:lastRow="0" w:firstColumn="1" w:lastColumn="0" w:noHBand="0" w:noVBand="1"/>
      </w:tblPr>
      <w:tblGrid>
        <w:gridCol w:w="6460"/>
        <w:gridCol w:w="601"/>
        <w:gridCol w:w="81"/>
        <w:gridCol w:w="1219"/>
        <w:gridCol w:w="81"/>
        <w:gridCol w:w="1219"/>
        <w:gridCol w:w="81"/>
        <w:gridCol w:w="1219"/>
        <w:gridCol w:w="81"/>
        <w:gridCol w:w="1219"/>
        <w:gridCol w:w="81"/>
        <w:gridCol w:w="147"/>
        <w:gridCol w:w="1587"/>
        <w:gridCol w:w="122"/>
        <w:gridCol w:w="1219"/>
        <w:gridCol w:w="81"/>
        <w:gridCol w:w="1300"/>
        <w:gridCol w:w="434"/>
      </w:tblGrid>
      <w:tr w:rsidR="0036149D" w:rsidRPr="0036149D" w:rsidTr="00362C20">
        <w:trPr>
          <w:gridAfter w:val="2"/>
          <w:wAfter w:w="1734" w:type="dxa"/>
          <w:trHeight w:val="300"/>
        </w:trPr>
        <w:tc>
          <w:tcPr>
            <w:tcW w:w="12489" w:type="dxa"/>
            <w:gridSpan w:val="1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b/>
                <w:bCs/>
                <w:sz w:val="22"/>
                <w:szCs w:val="22"/>
              </w:rPr>
            </w:pPr>
            <w:r w:rsidRPr="0036149D">
              <w:rPr>
                <w:rFonts w:ascii="Arial CYR" w:hAnsi="Arial CYR" w:cs="Arial CYR"/>
                <w:b/>
                <w:bCs/>
                <w:sz w:val="22"/>
                <w:szCs w:val="22"/>
              </w:rPr>
              <w:lastRenderedPageBreak/>
              <w:t>БАЛАНС    ИСПОЛНЕНИЯ  БЮДЖЕТА   БОЧКАРЕВСКОГО СЕЛЬСОВЕТА за 2015г</w:t>
            </w:r>
          </w:p>
        </w:tc>
        <w:tc>
          <w:tcPr>
            <w:tcW w:w="1709"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bCs/>
                <w:sz w:val="22"/>
                <w:szCs w:val="22"/>
              </w:rPr>
            </w:pPr>
            <w:r w:rsidRPr="0036149D">
              <w:rPr>
                <w:rFonts w:ascii="Arial CYR" w:hAnsi="Arial CYR" w:cs="Arial CYR"/>
                <w:bCs/>
                <w:sz w:val="22"/>
                <w:szCs w:val="22"/>
              </w:rPr>
              <w:t>Приложение №7  к решению 7 сессии Совета депутатов Бочкаревского сельсовета от 16.06.2016г</w:t>
            </w:r>
          </w:p>
        </w:tc>
        <w:tc>
          <w:tcPr>
            <w:tcW w:w="1300"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b/>
                <w:bCs/>
                <w:sz w:val="22"/>
                <w:szCs w:val="22"/>
              </w:rPr>
            </w:pPr>
          </w:p>
        </w:tc>
      </w:tr>
      <w:tr w:rsidR="0036149D" w:rsidRPr="0036149D" w:rsidTr="00362C20">
        <w:trPr>
          <w:gridAfter w:val="2"/>
          <w:wAfter w:w="1734" w:type="dxa"/>
          <w:trHeight w:val="255"/>
        </w:trPr>
        <w:tc>
          <w:tcPr>
            <w:tcW w:w="6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АКТИВ</w:t>
            </w:r>
          </w:p>
        </w:tc>
        <w:tc>
          <w:tcPr>
            <w:tcW w:w="682"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Код стро-ки</w:t>
            </w:r>
          </w:p>
        </w:tc>
        <w:tc>
          <w:tcPr>
            <w:tcW w:w="3900" w:type="dxa"/>
            <w:gridSpan w:val="6"/>
            <w:tcBorders>
              <w:top w:val="single" w:sz="8" w:space="0" w:color="auto"/>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На начало года</w:t>
            </w:r>
          </w:p>
        </w:tc>
        <w:tc>
          <w:tcPr>
            <w:tcW w:w="4456" w:type="dxa"/>
            <w:gridSpan w:val="7"/>
            <w:tcBorders>
              <w:top w:val="single" w:sz="8" w:space="0" w:color="auto"/>
              <w:left w:val="nil"/>
              <w:bottom w:val="single" w:sz="4" w:space="0" w:color="auto"/>
              <w:right w:val="single" w:sz="8" w:space="0" w:color="000000"/>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На конец года</w:t>
            </w:r>
          </w:p>
        </w:tc>
      </w:tr>
      <w:tr w:rsidR="0036149D" w:rsidRPr="0036149D" w:rsidTr="00362C20">
        <w:trPr>
          <w:gridAfter w:val="2"/>
          <w:wAfter w:w="1734" w:type="dxa"/>
          <w:trHeight w:val="675"/>
        </w:trPr>
        <w:tc>
          <w:tcPr>
            <w:tcW w:w="6460" w:type="dxa"/>
            <w:vMerge/>
            <w:tcBorders>
              <w:top w:val="single" w:sz="8" w:space="0" w:color="auto"/>
              <w:left w:val="single" w:sz="8" w:space="0" w:color="auto"/>
              <w:bottom w:val="single" w:sz="4" w:space="0" w:color="auto"/>
              <w:right w:val="single" w:sz="4" w:space="0" w:color="auto"/>
            </w:tcBorders>
            <w:vAlign w:val="center"/>
            <w:hideMark/>
          </w:tcPr>
          <w:p w:rsidR="0036149D" w:rsidRPr="0036149D" w:rsidRDefault="0036149D" w:rsidP="0036149D">
            <w:pPr>
              <w:rPr>
                <w:rFonts w:ascii="Arial CYR" w:hAnsi="Arial CYR" w:cs="Arial CYR"/>
                <w:sz w:val="16"/>
                <w:szCs w:val="16"/>
              </w:rPr>
            </w:pPr>
          </w:p>
        </w:tc>
        <w:tc>
          <w:tcPr>
            <w:tcW w:w="682" w:type="dxa"/>
            <w:gridSpan w:val="2"/>
            <w:vMerge/>
            <w:tcBorders>
              <w:top w:val="single" w:sz="8" w:space="0" w:color="auto"/>
              <w:left w:val="single" w:sz="4" w:space="0" w:color="auto"/>
              <w:bottom w:val="single" w:sz="4" w:space="0" w:color="auto"/>
              <w:right w:val="single" w:sz="4" w:space="0" w:color="auto"/>
            </w:tcBorders>
            <w:vAlign w:val="center"/>
            <w:hideMark/>
          </w:tcPr>
          <w:p w:rsidR="0036149D" w:rsidRPr="0036149D" w:rsidRDefault="0036149D" w:rsidP="0036149D">
            <w:pPr>
              <w:rPr>
                <w:rFonts w:ascii="Arial CYR" w:hAnsi="Arial CYR" w:cs="Arial CYR"/>
                <w:sz w:val="16"/>
                <w:szCs w:val="16"/>
              </w:rPr>
            </w:pP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бюджетная деятельность</w:t>
            </w: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средства во временном распоряжении</w:t>
            </w: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итого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бюджетная деятельность</w:t>
            </w:r>
          </w:p>
        </w:tc>
        <w:tc>
          <w:tcPr>
            <w:tcW w:w="1856" w:type="dxa"/>
            <w:gridSpan w:val="3"/>
            <w:tcBorders>
              <w:top w:val="nil"/>
              <w:left w:val="nil"/>
              <w:bottom w:val="single" w:sz="4" w:space="0" w:color="auto"/>
              <w:right w:val="nil"/>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средства во временном распоряжении</w:t>
            </w:r>
          </w:p>
        </w:tc>
        <w:tc>
          <w:tcPr>
            <w:tcW w:w="1300" w:type="dxa"/>
            <w:gridSpan w:val="2"/>
            <w:tcBorders>
              <w:top w:val="nil"/>
              <w:left w:val="single" w:sz="4" w:space="0" w:color="auto"/>
              <w:bottom w:val="single" w:sz="4" w:space="0" w:color="auto"/>
              <w:right w:val="single" w:sz="8"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итого</w:t>
            </w:r>
          </w:p>
        </w:tc>
      </w:tr>
      <w:tr w:rsidR="0036149D" w:rsidRPr="0036149D" w:rsidTr="00362C20">
        <w:trPr>
          <w:gridAfter w:val="2"/>
          <w:wAfter w:w="1734" w:type="dxa"/>
          <w:trHeight w:val="270"/>
        </w:trPr>
        <w:tc>
          <w:tcPr>
            <w:tcW w:w="6460" w:type="dxa"/>
            <w:tcBorders>
              <w:top w:val="nil"/>
              <w:left w:val="single" w:sz="8" w:space="0" w:color="auto"/>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w:t>
            </w:r>
          </w:p>
        </w:tc>
        <w:tc>
          <w:tcPr>
            <w:tcW w:w="682" w:type="dxa"/>
            <w:gridSpan w:val="2"/>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w:t>
            </w:r>
          </w:p>
        </w:tc>
        <w:tc>
          <w:tcPr>
            <w:tcW w:w="1300" w:type="dxa"/>
            <w:gridSpan w:val="2"/>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w:t>
            </w:r>
          </w:p>
        </w:tc>
        <w:tc>
          <w:tcPr>
            <w:tcW w:w="1300" w:type="dxa"/>
            <w:gridSpan w:val="2"/>
            <w:tcBorders>
              <w:top w:val="nil"/>
              <w:left w:val="nil"/>
              <w:bottom w:val="single" w:sz="8" w:space="0" w:color="auto"/>
              <w:right w:val="single" w:sz="4"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w:t>
            </w:r>
          </w:p>
        </w:tc>
        <w:tc>
          <w:tcPr>
            <w:tcW w:w="1300" w:type="dxa"/>
            <w:gridSpan w:val="2"/>
            <w:tcBorders>
              <w:top w:val="nil"/>
              <w:left w:val="nil"/>
              <w:bottom w:val="single" w:sz="8" w:space="0" w:color="auto"/>
              <w:right w:val="single" w:sz="4"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w:t>
            </w:r>
          </w:p>
        </w:tc>
        <w:tc>
          <w:tcPr>
            <w:tcW w:w="1300" w:type="dxa"/>
            <w:gridSpan w:val="2"/>
            <w:tcBorders>
              <w:top w:val="nil"/>
              <w:left w:val="nil"/>
              <w:bottom w:val="single" w:sz="8" w:space="0" w:color="auto"/>
              <w:right w:val="single" w:sz="4"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w:t>
            </w:r>
          </w:p>
        </w:tc>
        <w:tc>
          <w:tcPr>
            <w:tcW w:w="1856" w:type="dxa"/>
            <w:gridSpan w:val="3"/>
            <w:tcBorders>
              <w:top w:val="nil"/>
              <w:left w:val="nil"/>
              <w:bottom w:val="single" w:sz="8" w:space="0" w:color="auto"/>
              <w:right w:val="nil"/>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7</w:t>
            </w:r>
          </w:p>
        </w:tc>
        <w:tc>
          <w:tcPr>
            <w:tcW w:w="1300" w:type="dxa"/>
            <w:gridSpan w:val="2"/>
            <w:tcBorders>
              <w:top w:val="nil"/>
              <w:left w:val="single" w:sz="4" w:space="0" w:color="auto"/>
              <w:bottom w:val="single" w:sz="8" w:space="0" w:color="auto"/>
              <w:right w:val="single" w:sz="8"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8</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I. Нефинансовые активы</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Основные средства (балансовая стоимость, 010100000)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11 327 850,81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11 327 850,81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11 381 963,70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11 381 963,70</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недвижимое имущество учреждения (010110000)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011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9 103 306,88</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9 103 306,88</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9 103 306,88</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9 103 306,88</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иное движимое имущество учреждения (010130000)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013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2 224 543,93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2 224 543,93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2 278 656,82</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2 278 656,82</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Амортизация основных средств</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020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5 215 083,39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5 215 083,39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5 660 734,72</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5 660 734,72</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амортизация недвижимого имущества учреждения (010410000)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021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3 585 102,53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3 585 102,53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3 839 661,10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3 839 661,10</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амортизация иного движимого имущества учреждения (010430000)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023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1 629 980,86</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1 629 980,86</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1 821 073,62</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1 821 073,62</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Основные средства (остаточная стоимость, стр.010 -  стр.020)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6 112 767,42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6 112 767,42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5 721 228,98</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5 721 228,98</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недвижимое имущество учреждения (остаточная стоимость, стр.011 -  стр.021)</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031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5 518 204,35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5 518 204,35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5 263 645,78</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5 263 645,78</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иное движимое имущество учреждения (остаточная стоимость, стр.013 -  стр.023)</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033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594 563,07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594 563,07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457 583,20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457 583,20</w:t>
            </w:r>
          </w:p>
        </w:tc>
      </w:tr>
      <w:tr w:rsidR="0036149D" w:rsidRPr="0036149D" w:rsidTr="00362C20">
        <w:trPr>
          <w:gridAfter w:val="1"/>
          <w:wAfter w:w="4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Непроизведенные активы (балансовая стоимость, 010300000)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070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1 784 000,00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1 784 000,00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1 784 000,00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1 784 000,00</w:t>
            </w:r>
          </w:p>
        </w:tc>
        <w:tc>
          <w:tcPr>
            <w:tcW w:w="1300" w:type="dxa"/>
            <w:vAlign w:val="center"/>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Материальные запасы (010500000)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080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24 592,29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24 592,29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25 556,87</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25 556,87</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Нефинансовые активы имущества казны (балансовая стоимость, 010800000)*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82 670 714,49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82 670 714,49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83 172 862,20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83 172 862,20</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Нефинансовые активы имущества казны (остаточная стоимость, стр. 110 - стр. 120)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82 670 714,49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82 670 714,49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83 172 862,20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83 172 862,20</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Итого по разделу I (стр.030 + стр.060 + стр.070 + стр.080 + стр.090 + стр.100 + стр.130 + стр. 140)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150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90 592 074,20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90 592 074,20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90 703 648,05</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90 703 648,05</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Средства на счетах бюджета в органе Федерального казначейства (020210000)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180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средства на счетах бюджета в рублях в органе Федерального казначейства (020211000)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181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lastRenderedPageBreak/>
              <w:t>Финансовые вложения (020400000)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акции и иные формы участия в капитале (020430000)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108 594,00</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по выданным авансам (020600000)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260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4 300,89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4 300,89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с подотчетными лицами (020800000)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10 086,45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10 086,45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1 443,59</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1 443,59</w:t>
            </w:r>
          </w:p>
        </w:tc>
      </w:tr>
      <w:tr w:rsidR="0036149D" w:rsidRPr="0036149D" w:rsidTr="00362C20">
        <w:trPr>
          <w:gridAfter w:val="2"/>
          <w:wAfter w:w="1734"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по платежам в бюджеты (030300000)</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380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242 196,80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242 196,80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2"/>
          <w:wAfter w:w="1734"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Итого по разделу II (стр.170  + стр.210 + стр.230 + стр.260 + стр.290 + стр.310 + стр.320 + стр. 330 + стр.370 + стр380 )</w:t>
            </w:r>
          </w:p>
        </w:tc>
        <w:tc>
          <w:tcPr>
            <w:tcW w:w="682"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717 447,44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717 447,44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302 874,12</w:t>
            </w:r>
          </w:p>
        </w:tc>
        <w:tc>
          <w:tcPr>
            <w:tcW w:w="1856"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302 874,12</w:t>
            </w:r>
          </w:p>
        </w:tc>
      </w:tr>
      <w:tr w:rsidR="0036149D" w:rsidRPr="0036149D" w:rsidTr="00362C20">
        <w:trPr>
          <w:gridAfter w:val="2"/>
          <w:wAfter w:w="1734" w:type="dxa"/>
          <w:trHeight w:val="270"/>
        </w:trPr>
        <w:tc>
          <w:tcPr>
            <w:tcW w:w="6460" w:type="dxa"/>
            <w:tcBorders>
              <w:top w:val="nil"/>
              <w:left w:val="single" w:sz="8" w:space="0" w:color="auto"/>
              <w:bottom w:val="single" w:sz="8"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БАЛАНС (стр.150 + стр. 400)</w:t>
            </w:r>
          </w:p>
        </w:tc>
        <w:tc>
          <w:tcPr>
            <w:tcW w:w="682" w:type="dxa"/>
            <w:gridSpan w:val="2"/>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410</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91 309 521,64</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91 309 521,64</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91 006 522,17</w:t>
            </w:r>
          </w:p>
        </w:tc>
        <w:tc>
          <w:tcPr>
            <w:tcW w:w="1856" w:type="dxa"/>
            <w:gridSpan w:val="3"/>
            <w:tcBorders>
              <w:top w:val="nil"/>
              <w:left w:val="nil"/>
              <w:bottom w:val="single" w:sz="8"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single" w:sz="4" w:space="0" w:color="auto"/>
              <w:bottom w:val="single" w:sz="8"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91 006 522,17</w:t>
            </w:r>
          </w:p>
        </w:tc>
      </w:tr>
      <w:tr w:rsidR="0036149D" w:rsidRPr="0036149D" w:rsidTr="00362C20">
        <w:trPr>
          <w:gridAfter w:val="2"/>
          <w:wAfter w:w="1734" w:type="dxa"/>
          <w:trHeight w:val="270"/>
        </w:trPr>
        <w:tc>
          <w:tcPr>
            <w:tcW w:w="6460" w:type="dxa"/>
            <w:tcBorders>
              <w:top w:val="nil"/>
              <w:left w:val="single" w:sz="8" w:space="0" w:color="auto"/>
              <w:bottom w:val="single" w:sz="8"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p>
        </w:tc>
        <w:tc>
          <w:tcPr>
            <w:tcW w:w="682" w:type="dxa"/>
            <w:gridSpan w:val="2"/>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c>
          <w:tcPr>
            <w:tcW w:w="1856" w:type="dxa"/>
            <w:gridSpan w:val="3"/>
            <w:tcBorders>
              <w:top w:val="nil"/>
              <w:left w:val="nil"/>
              <w:bottom w:val="single" w:sz="8"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c>
          <w:tcPr>
            <w:tcW w:w="1300" w:type="dxa"/>
            <w:gridSpan w:val="2"/>
            <w:tcBorders>
              <w:top w:val="nil"/>
              <w:left w:val="single" w:sz="4" w:space="0" w:color="auto"/>
              <w:bottom w:val="single" w:sz="8"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r>
      <w:tr w:rsidR="0036149D" w:rsidRPr="0036149D" w:rsidTr="00362C20">
        <w:trPr>
          <w:gridAfter w:val="3"/>
          <w:wAfter w:w="1815" w:type="dxa"/>
          <w:trHeight w:val="255"/>
        </w:trPr>
        <w:tc>
          <w:tcPr>
            <w:tcW w:w="6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ПАССИВ</w:t>
            </w:r>
          </w:p>
        </w:tc>
        <w:tc>
          <w:tcPr>
            <w:tcW w:w="6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Код стро-ки</w:t>
            </w:r>
          </w:p>
        </w:tc>
        <w:tc>
          <w:tcPr>
            <w:tcW w:w="3900" w:type="dxa"/>
            <w:gridSpan w:val="6"/>
            <w:tcBorders>
              <w:top w:val="single" w:sz="8" w:space="0" w:color="auto"/>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На начало года</w:t>
            </w:r>
          </w:p>
        </w:tc>
        <w:tc>
          <w:tcPr>
            <w:tcW w:w="4456" w:type="dxa"/>
            <w:gridSpan w:val="7"/>
            <w:tcBorders>
              <w:top w:val="single" w:sz="8" w:space="0" w:color="auto"/>
              <w:left w:val="nil"/>
              <w:bottom w:val="single" w:sz="4" w:space="0" w:color="auto"/>
              <w:right w:val="single" w:sz="8" w:space="0" w:color="000000"/>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На конец года</w:t>
            </w:r>
          </w:p>
        </w:tc>
      </w:tr>
      <w:tr w:rsidR="0036149D" w:rsidRPr="0036149D" w:rsidTr="00362C20">
        <w:trPr>
          <w:gridAfter w:val="3"/>
          <w:wAfter w:w="1815" w:type="dxa"/>
          <w:trHeight w:val="675"/>
        </w:trPr>
        <w:tc>
          <w:tcPr>
            <w:tcW w:w="6460" w:type="dxa"/>
            <w:vMerge/>
            <w:tcBorders>
              <w:top w:val="single" w:sz="8" w:space="0" w:color="auto"/>
              <w:left w:val="single" w:sz="8" w:space="0" w:color="auto"/>
              <w:bottom w:val="single" w:sz="4" w:space="0" w:color="auto"/>
              <w:right w:val="single" w:sz="4" w:space="0" w:color="auto"/>
            </w:tcBorders>
            <w:vAlign w:val="center"/>
            <w:hideMark/>
          </w:tcPr>
          <w:p w:rsidR="0036149D" w:rsidRPr="0036149D" w:rsidRDefault="0036149D" w:rsidP="0036149D">
            <w:pPr>
              <w:rPr>
                <w:rFonts w:ascii="Arial CYR" w:hAnsi="Arial CYR" w:cs="Arial CYR"/>
                <w:sz w:val="16"/>
                <w:szCs w:val="16"/>
              </w:rPr>
            </w:pPr>
          </w:p>
        </w:tc>
        <w:tc>
          <w:tcPr>
            <w:tcW w:w="601" w:type="dxa"/>
            <w:vMerge/>
            <w:tcBorders>
              <w:top w:val="single" w:sz="8" w:space="0" w:color="auto"/>
              <w:left w:val="single" w:sz="4" w:space="0" w:color="auto"/>
              <w:bottom w:val="single" w:sz="4" w:space="0" w:color="auto"/>
              <w:right w:val="single" w:sz="4" w:space="0" w:color="auto"/>
            </w:tcBorders>
            <w:vAlign w:val="center"/>
            <w:hideMark/>
          </w:tcPr>
          <w:p w:rsidR="0036149D" w:rsidRPr="0036149D" w:rsidRDefault="0036149D" w:rsidP="0036149D">
            <w:pPr>
              <w:rPr>
                <w:rFonts w:ascii="Arial CYR" w:hAnsi="Arial CYR" w:cs="Arial CYR"/>
                <w:sz w:val="16"/>
                <w:szCs w:val="16"/>
              </w:rPr>
            </w:pP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бюджетная деятельность</w:t>
            </w: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средства во временном распоряжении</w:t>
            </w: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итого</w:t>
            </w:r>
          </w:p>
        </w:tc>
        <w:tc>
          <w:tcPr>
            <w:tcW w:w="1300" w:type="dxa"/>
            <w:gridSpan w:val="2"/>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бюджетная деятельность</w:t>
            </w:r>
          </w:p>
        </w:tc>
        <w:tc>
          <w:tcPr>
            <w:tcW w:w="1815" w:type="dxa"/>
            <w:gridSpan w:val="3"/>
            <w:tcBorders>
              <w:top w:val="nil"/>
              <w:left w:val="nil"/>
              <w:bottom w:val="single" w:sz="4" w:space="0" w:color="auto"/>
              <w:right w:val="nil"/>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средства во временном распоряжении</w:t>
            </w:r>
          </w:p>
        </w:tc>
        <w:tc>
          <w:tcPr>
            <w:tcW w:w="1341" w:type="dxa"/>
            <w:gridSpan w:val="2"/>
            <w:tcBorders>
              <w:top w:val="nil"/>
              <w:left w:val="single" w:sz="4" w:space="0" w:color="auto"/>
              <w:bottom w:val="single" w:sz="4" w:space="0" w:color="auto"/>
              <w:right w:val="single" w:sz="8"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итого</w:t>
            </w:r>
          </w:p>
        </w:tc>
      </w:tr>
      <w:tr w:rsidR="0036149D" w:rsidRPr="0036149D" w:rsidTr="00362C20">
        <w:trPr>
          <w:gridAfter w:val="3"/>
          <w:wAfter w:w="1815" w:type="dxa"/>
          <w:trHeight w:val="270"/>
        </w:trPr>
        <w:tc>
          <w:tcPr>
            <w:tcW w:w="6460" w:type="dxa"/>
            <w:tcBorders>
              <w:top w:val="nil"/>
              <w:left w:val="single" w:sz="8" w:space="0" w:color="auto"/>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w:t>
            </w:r>
          </w:p>
        </w:tc>
        <w:tc>
          <w:tcPr>
            <w:tcW w:w="601" w:type="dxa"/>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w:t>
            </w:r>
          </w:p>
        </w:tc>
        <w:tc>
          <w:tcPr>
            <w:tcW w:w="1300" w:type="dxa"/>
            <w:gridSpan w:val="2"/>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w:t>
            </w:r>
          </w:p>
        </w:tc>
        <w:tc>
          <w:tcPr>
            <w:tcW w:w="1300" w:type="dxa"/>
            <w:gridSpan w:val="2"/>
            <w:tcBorders>
              <w:top w:val="nil"/>
              <w:left w:val="nil"/>
              <w:bottom w:val="single" w:sz="8" w:space="0" w:color="auto"/>
              <w:right w:val="single" w:sz="4"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w:t>
            </w:r>
          </w:p>
        </w:tc>
        <w:tc>
          <w:tcPr>
            <w:tcW w:w="1300" w:type="dxa"/>
            <w:gridSpan w:val="2"/>
            <w:tcBorders>
              <w:top w:val="nil"/>
              <w:left w:val="nil"/>
              <w:bottom w:val="single" w:sz="8" w:space="0" w:color="auto"/>
              <w:right w:val="single" w:sz="4"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w:t>
            </w:r>
          </w:p>
        </w:tc>
        <w:tc>
          <w:tcPr>
            <w:tcW w:w="1300" w:type="dxa"/>
            <w:gridSpan w:val="2"/>
            <w:tcBorders>
              <w:top w:val="nil"/>
              <w:left w:val="nil"/>
              <w:bottom w:val="single" w:sz="8" w:space="0" w:color="auto"/>
              <w:right w:val="single" w:sz="4"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w:t>
            </w:r>
          </w:p>
        </w:tc>
        <w:tc>
          <w:tcPr>
            <w:tcW w:w="1815" w:type="dxa"/>
            <w:gridSpan w:val="3"/>
            <w:tcBorders>
              <w:top w:val="nil"/>
              <w:left w:val="nil"/>
              <w:bottom w:val="single" w:sz="8" w:space="0" w:color="auto"/>
              <w:right w:val="nil"/>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7</w:t>
            </w:r>
          </w:p>
        </w:tc>
        <w:tc>
          <w:tcPr>
            <w:tcW w:w="1341" w:type="dxa"/>
            <w:gridSpan w:val="2"/>
            <w:tcBorders>
              <w:top w:val="nil"/>
              <w:left w:val="single" w:sz="4" w:space="0" w:color="auto"/>
              <w:bottom w:val="single" w:sz="8" w:space="0" w:color="auto"/>
              <w:right w:val="single" w:sz="8" w:space="0" w:color="auto"/>
            </w:tcBorders>
            <w:shd w:val="clear" w:color="auto" w:fill="auto"/>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8</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III. Обязательства</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465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с кредиторами по долговым обязательствам (030100000)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470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500 000,00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500 000,00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200 000,00</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200 000,00</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по долговым обязательствам в рублях (030110000)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471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500 000,00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500 000,00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200 000,00</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200 000,00</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по принятым обязательствам (030200000)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490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10 641 802,21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10 641 802,21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2 384 637,06</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2 384 637,06</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по платежам в бюджеты (030300000)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389 964,23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389 964,23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165 059,63</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165 059,63</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расчеты по налогу на доходы физических лиц (030301000)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156 241,57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156 241,57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51 409,08</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51 409,08</w:t>
            </w:r>
          </w:p>
        </w:tc>
      </w:tr>
      <w:tr w:rsidR="0036149D" w:rsidRPr="0036149D" w:rsidTr="00362C20">
        <w:trPr>
          <w:gridAfter w:val="3"/>
          <w:wAfter w:w="1815"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расчеты по страховым взносам на обязательное социальное страхование (030302000, 030306000)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17 607,28</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17 607,28</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11 030,11</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11 030,11</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расчеты по иным платежам в бюджет (030305000, 030312000, 030313000)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11 772,00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11 772,00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2 971,80</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2 971,80</w:t>
            </w:r>
          </w:p>
        </w:tc>
      </w:tr>
      <w:tr w:rsidR="0036149D" w:rsidRPr="0036149D" w:rsidTr="00362C20">
        <w:trPr>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расчеты по страховым взносам на медицинское и пенсионное страхование (030307000, 030308000, 030309000, 030310000, 030311000)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516</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204 343,38</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204 343,38</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99 648,64</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99 648,64</w:t>
            </w:r>
          </w:p>
        </w:tc>
        <w:tc>
          <w:tcPr>
            <w:tcW w:w="1815" w:type="dxa"/>
            <w:gridSpan w:val="3"/>
            <w:vAlign w:val="center"/>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Прочие расчеты с кредиторами (030400000)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689,74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689,74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487,88</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487,88</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расчеты по удержаниям из выплат по оплате труда (030403000)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533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689,74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689,74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487,88</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487,88</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с подотчетными лицами (020800000)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570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42 94,00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4 294,00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Расчеты по доходам (020500000)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580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11 225,79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11 225,79</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p>
        </w:tc>
      </w:tr>
      <w:tr w:rsidR="0036149D" w:rsidRPr="0036149D" w:rsidTr="00362C20">
        <w:trPr>
          <w:gridAfter w:val="3"/>
          <w:wAfter w:w="1815"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Итого по разделу III (стр.470+ стр.490 + стр. 510 + стр.530 + стр.570 + стр.580 + стр.590)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11 547 975,97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11 547 975,97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2 750 184,57</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2 750 184,57</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IV. Финансовый результат</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605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Финансовый результат (040000000) (стр.620 + 690)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79 761 545,67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79 761 545,67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88 287 557,60</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88 287 557,60</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Финансовый результат экономического субъекта (040100000)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620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79 409 276,37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79 409 276,37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88 094 721,07</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88 094 721,07</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финансовый результат прошлых отчетных периодов (040130000)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623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79 409 276,37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79 409 276,37</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87 572 116,07</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87 572 116,07</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резервы предстоящих расходов (040160000)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626</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522 605,00</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522 605,00</w:t>
            </w:r>
          </w:p>
        </w:tc>
      </w:tr>
      <w:tr w:rsidR="0036149D" w:rsidRPr="0036149D" w:rsidTr="00362C20">
        <w:trPr>
          <w:gridAfter w:val="3"/>
          <w:wAfter w:w="1815" w:type="dxa"/>
          <w:trHeight w:val="255"/>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lastRenderedPageBreak/>
              <w:t>Результат по кассовым операциям бюджета (040200000)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690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r>
      <w:tr w:rsidR="0036149D" w:rsidRPr="0036149D" w:rsidTr="00362C20">
        <w:trPr>
          <w:gridAfter w:val="3"/>
          <w:wAfter w:w="1815" w:type="dxa"/>
          <w:trHeight w:val="450"/>
        </w:trPr>
        <w:tc>
          <w:tcPr>
            <w:tcW w:w="6460" w:type="dxa"/>
            <w:tcBorders>
              <w:top w:val="nil"/>
              <w:left w:val="single" w:sz="8" w:space="0" w:color="auto"/>
              <w:bottom w:val="single" w:sz="4"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Результат прошлых отчетных периодов по кассовому исполнению бюджета (040230000)</w:t>
            </w:r>
          </w:p>
        </w:tc>
        <w:tc>
          <w:tcPr>
            <w:tcW w:w="601" w:type="dxa"/>
            <w:tcBorders>
              <w:top w:val="nil"/>
              <w:left w:val="nil"/>
              <w:bottom w:val="single" w:sz="4"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800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352 269,30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c>
          <w:tcPr>
            <w:tcW w:w="1815" w:type="dxa"/>
            <w:gridSpan w:val="3"/>
            <w:tcBorders>
              <w:top w:val="nil"/>
              <w:left w:val="nil"/>
              <w:bottom w:val="single" w:sz="4"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4"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192 836,53</w:t>
            </w:r>
          </w:p>
        </w:tc>
      </w:tr>
      <w:tr w:rsidR="0036149D" w:rsidRPr="0036149D" w:rsidTr="00362C20">
        <w:trPr>
          <w:gridAfter w:val="3"/>
          <w:wAfter w:w="1815" w:type="dxa"/>
          <w:trHeight w:val="270"/>
        </w:trPr>
        <w:tc>
          <w:tcPr>
            <w:tcW w:w="6460" w:type="dxa"/>
            <w:tcBorders>
              <w:top w:val="nil"/>
              <w:left w:val="single" w:sz="8" w:space="0" w:color="auto"/>
              <w:bottom w:val="single" w:sz="8" w:space="0" w:color="auto"/>
              <w:right w:val="single" w:sz="4" w:space="0" w:color="auto"/>
            </w:tcBorders>
            <w:shd w:val="clear" w:color="auto" w:fill="auto"/>
            <w:vAlign w:val="center"/>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БАЛАНС (стр.600 + стр. 620)</w:t>
            </w:r>
          </w:p>
        </w:tc>
        <w:tc>
          <w:tcPr>
            <w:tcW w:w="601" w:type="dxa"/>
            <w:tcBorders>
              <w:top w:val="nil"/>
              <w:left w:val="nil"/>
              <w:bottom w:val="single" w:sz="8" w:space="0" w:color="auto"/>
              <w:right w:val="single" w:sz="4" w:space="0" w:color="auto"/>
            </w:tcBorders>
            <w:shd w:val="clear" w:color="auto" w:fill="auto"/>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900</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91 309 521,64</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91 309 521,64</w:t>
            </w:r>
          </w:p>
        </w:tc>
        <w:tc>
          <w:tcPr>
            <w:tcW w:w="1300" w:type="dxa"/>
            <w:gridSpan w:val="2"/>
            <w:tcBorders>
              <w:top w:val="nil"/>
              <w:left w:val="nil"/>
              <w:bottom w:val="single" w:sz="8" w:space="0" w:color="auto"/>
              <w:right w:val="single" w:sz="4"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91 037 742,17</w:t>
            </w:r>
          </w:p>
        </w:tc>
        <w:tc>
          <w:tcPr>
            <w:tcW w:w="1815" w:type="dxa"/>
            <w:gridSpan w:val="3"/>
            <w:tcBorders>
              <w:top w:val="nil"/>
              <w:left w:val="nil"/>
              <w:bottom w:val="single" w:sz="8" w:space="0" w:color="auto"/>
              <w:right w:val="nil"/>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c>
          <w:tcPr>
            <w:tcW w:w="1341" w:type="dxa"/>
            <w:gridSpan w:val="2"/>
            <w:tcBorders>
              <w:top w:val="nil"/>
              <w:left w:val="single" w:sz="4" w:space="0" w:color="auto"/>
              <w:bottom w:val="single" w:sz="8" w:space="0" w:color="auto"/>
              <w:right w:val="single" w:sz="8" w:space="0" w:color="auto"/>
            </w:tcBorders>
            <w:shd w:val="clear" w:color="auto" w:fill="auto"/>
            <w:noWrap/>
            <w:vAlign w:val="center"/>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91 037 742,17</w:t>
            </w:r>
          </w:p>
        </w:tc>
      </w:tr>
      <w:tr w:rsidR="0036149D" w:rsidRPr="0036149D" w:rsidTr="00362C20">
        <w:trPr>
          <w:gridAfter w:val="3"/>
          <w:wAfter w:w="1815" w:type="dxa"/>
          <w:trHeight w:val="255"/>
        </w:trPr>
        <w:tc>
          <w:tcPr>
            <w:tcW w:w="646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601" w:type="dxa"/>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1300"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1300"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0"/>
                <w:szCs w:val="20"/>
              </w:rPr>
            </w:pPr>
          </w:p>
        </w:tc>
        <w:tc>
          <w:tcPr>
            <w:tcW w:w="1815" w:type="dxa"/>
            <w:gridSpan w:val="3"/>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0"/>
                <w:szCs w:val="20"/>
              </w:rPr>
            </w:pPr>
          </w:p>
        </w:tc>
        <w:tc>
          <w:tcPr>
            <w:tcW w:w="1341"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0"/>
                <w:szCs w:val="20"/>
              </w:rPr>
            </w:pPr>
          </w:p>
        </w:tc>
      </w:tr>
    </w:tbl>
    <w:p w:rsidR="0036149D" w:rsidRPr="0036149D" w:rsidRDefault="0036149D" w:rsidP="0036149D">
      <w:pPr>
        <w:spacing w:after="200" w:line="276" w:lineRule="auto"/>
        <w:rPr>
          <w:rFonts w:asciiTheme="minorHAnsi" w:eastAsiaTheme="minorHAnsi" w:hAnsiTheme="minorHAnsi" w:cstheme="minorBidi"/>
          <w:sz w:val="22"/>
          <w:szCs w:val="22"/>
          <w:lang w:eastAsia="en-US"/>
        </w:rPr>
      </w:pPr>
    </w:p>
    <w:p w:rsidR="0036149D" w:rsidRPr="0036149D" w:rsidRDefault="0036149D" w:rsidP="0036149D">
      <w:pPr>
        <w:spacing w:line="276" w:lineRule="auto"/>
        <w:rPr>
          <w:rFonts w:asciiTheme="minorHAnsi" w:eastAsiaTheme="minorHAnsi" w:hAnsiTheme="minorHAnsi" w:cstheme="minorBidi"/>
          <w:sz w:val="22"/>
          <w:szCs w:val="22"/>
          <w:lang w:eastAsia="en-US"/>
        </w:rPr>
      </w:pPr>
      <w:r w:rsidRPr="0036149D">
        <w:rPr>
          <w:rFonts w:asciiTheme="minorHAnsi" w:eastAsiaTheme="minorHAnsi" w:hAnsiTheme="minorHAnsi" w:cstheme="minorBidi"/>
          <w:sz w:val="22"/>
          <w:szCs w:val="22"/>
          <w:lang w:eastAsia="en-US"/>
        </w:rPr>
        <w:t xml:space="preserve">                                                                                                                                                                                         Приложение № 9 к решению  7 сессии</w:t>
      </w:r>
    </w:p>
    <w:p w:rsidR="0036149D" w:rsidRPr="0036149D" w:rsidRDefault="0036149D" w:rsidP="0036149D">
      <w:pPr>
        <w:spacing w:line="276" w:lineRule="auto"/>
        <w:rPr>
          <w:rFonts w:asciiTheme="minorHAnsi" w:eastAsiaTheme="minorHAnsi" w:hAnsiTheme="minorHAnsi" w:cstheme="minorBidi"/>
          <w:sz w:val="22"/>
          <w:szCs w:val="22"/>
          <w:lang w:eastAsia="en-US"/>
        </w:rPr>
      </w:pPr>
      <w:r w:rsidRPr="0036149D">
        <w:rPr>
          <w:rFonts w:asciiTheme="minorHAnsi" w:eastAsiaTheme="minorHAnsi" w:hAnsiTheme="minorHAnsi" w:cstheme="minorBidi"/>
          <w:sz w:val="22"/>
          <w:szCs w:val="22"/>
          <w:lang w:eastAsia="en-US"/>
        </w:rPr>
        <w:t xml:space="preserve">                                                                                                                                                                                       Совета депутатов  Бочкаревского  сельсовета</w:t>
      </w:r>
    </w:p>
    <w:p w:rsidR="0036149D" w:rsidRPr="0036149D" w:rsidRDefault="0036149D" w:rsidP="0036149D">
      <w:pPr>
        <w:spacing w:line="276" w:lineRule="auto"/>
        <w:rPr>
          <w:rFonts w:asciiTheme="minorHAnsi" w:eastAsiaTheme="minorHAnsi" w:hAnsiTheme="minorHAnsi" w:cstheme="minorBidi"/>
          <w:sz w:val="22"/>
          <w:szCs w:val="22"/>
          <w:lang w:eastAsia="en-US"/>
        </w:rPr>
      </w:pPr>
      <w:r w:rsidRPr="0036149D">
        <w:rPr>
          <w:rFonts w:asciiTheme="minorHAnsi" w:eastAsiaTheme="minorHAnsi" w:hAnsiTheme="minorHAnsi" w:cstheme="minorBidi"/>
          <w:sz w:val="22"/>
          <w:szCs w:val="22"/>
          <w:lang w:eastAsia="en-US"/>
        </w:rPr>
        <w:t xml:space="preserve">                                                                                                                                                                                           От 16.06 .2016</w:t>
      </w:r>
    </w:p>
    <w:p w:rsidR="0036149D" w:rsidRPr="0036149D" w:rsidRDefault="0036149D" w:rsidP="0036149D">
      <w:pPr>
        <w:spacing w:line="276" w:lineRule="auto"/>
        <w:rPr>
          <w:rFonts w:asciiTheme="minorHAnsi" w:eastAsiaTheme="minorHAnsi" w:hAnsiTheme="minorHAnsi" w:cstheme="minorBidi"/>
          <w:sz w:val="22"/>
          <w:szCs w:val="22"/>
          <w:lang w:eastAsia="en-US"/>
        </w:rPr>
      </w:pPr>
      <w:r w:rsidRPr="0036149D">
        <w:rPr>
          <w:rFonts w:asciiTheme="minorHAnsi" w:eastAsiaTheme="minorHAnsi" w:hAnsiTheme="minorHAnsi" w:cstheme="minorBidi"/>
          <w:sz w:val="22"/>
          <w:szCs w:val="22"/>
          <w:lang w:eastAsia="en-US"/>
        </w:rPr>
        <w:t xml:space="preserve">                                                                                                                                                                                             </w:t>
      </w:r>
    </w:p>
    <w:p w:rsidR="0036149D" w:rsidRPr="0036149D" w:rsidRDefault="0036149D" w:rsidP="0036149D">
      <w:pPr>
        <w:spacing w:line="276" w:lineRule="auto"/>
        <w:rPr>
          <w:rFonts w:asciiTheme="minorHAnsi" w:eastAsiaTheme="minorHAnsi" w:hAnsiTheme="minorHAnsi" w:cstheme="minorBidi"/>
          <w:sz w:val="22"/>
          <w:szCs w:val="22"/>
          <w:lang w:eastAsia="en-US"/>
        </w:rPr>
      </w:pPr>
      <w:r w:rsidRPr="0036149D">
        <w:rPr>
          <w:rFonts w:asciiTheme="minorHAnsi" w:eastAsiaTheme="minorHAnsi" w:hAnsiTheme="minorHAnsi" w:cstheme="minorBidi"/>
          <w:sz w:val="22"/>
          <w:szCs w:val="22"/>
          <w:lang w:eastAsia="en-US"/>
        </w:rPr>
        <w:t xml:space="preserve">                                                                                                                                                                                                                                          </w:t>
      </w:r>
    </w:p>
    <w:tbl>
      <w:tblPr>
        <w:tblW w:w="15085" w:type="dxa"/>
        <w:tblInd w:w="93" w:type="dxa"/>
        <w:tblLook w:val="04A0" w:firstRow="1" w:lastRow="0" w:firstColumn="1" w:lastColumn="0" w:noHBand="0" w:noVBand="1"/>
      </w:tblPr>
      <w:tblGrid>
        <w:gridCol w:w="1258"/>
        <w:gridCol w:w="1240"/>
        <w:gridCol w:w="600"/>
        <w:gridCol w:w="1451"/>
        <w:gridCol w:w="1100"/>
        <w:gridCol w:w="800"/>
        <w:gridCol w:w="370"/>
        <w:gridCol w:w="1095"/>
        <w:gridCol w:w="842"/>
        <w:gridCol w:w="210"/>
        <w:gridCol w:w="51"/>
        <w:gridCol w:w="588"/>
        <w:gridCol w:w="760"/>
        <w:gridCol w:w="760"/>
        <w:gridCol w:w="1960"/>
        <w:gridCol w:w="2000"/>
      </w:tblGrid>
      <w:tr w:rsidR="0036149D" w:rsidRPr="0036149D" w:rsidTr="00362C20">
        <w:trPr>
          <w:trHeight w:val="300"/>
        </w:trPr>
        <w:tc>
          <w:tcPr>
            <w:tcW w:w="1258"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p>
        </w:tc>
        <w:tc>
          <w:tcPr>
            <w:tcW w:w="124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6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1451"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11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8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1465"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1691" w:type="dxa"/>
            <w:gridSpan w:val="4"/>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760" w:type="dxa"/>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1960" w:type="dxa"/>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r>
      <w:tr w:rsidR="0036149D" w:rsidRPr="0036149D" w:rsidTr="00362C20">
        <w:trPr>
          <w:trHeight w:val="308"/>
        </w:trPr>
        <w:tc>
          <w:tcPr>
            <w:tcW w:w="15085" w:type="dxa"/>
            <w:gridSpan w:val="16"/>
            <w:tcBorders>
              <w:top w:val="nil"/>
              <w:left w:val="nil"/>
              <w:bottom w:val="nil"/>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b/>
                <w:bCs/>
                <w:sz w:val="22"/>
                <w:szCs w:val="22"/>
              </w:rPr>
            </w:pPr>
            <w:r w:rsidRPr="0036149D">
              <w:rPr>
                <w:rFonts w:ascii="Arial CYR" w:hAnsi="Arial CYR" w:cs="Arial CYR"/>
                <w:b/>
                <w:bCs/>
                <w:sz w:val="22"/>
                <w:szCs w:val="22"/>
              </w:rPr>
              <w:t>ОТЧЕТ  О ФИНАНСОВЫХ РЕЗУЛЬТАТАХ ДЕЯТЕЛЬНОСТИ   БОЧКАРЕВСКОГО  СЕЛЬСОВЕТА за 2015г</w:t>
            </w:r>
          </w:p>
        </w:tc>
      </w:tr>
      <w:tr w:rsidR="0036149D" w:rsidRPr="0036149D" w:rsidTr="00362C20">
        <w:trPr>
          <w:trHeight w:val="308"/>
        </w:trPr>
        <w:tc>
          <w:tcPr>
            <w:tcW w:w="1258" w:type="dxa"/>
            <w:tcBorders>
              <w:top w:val="nil"/>
              <w:left w:val="nil"/>
              <w:bottom w:val="nil"/>
              <w:right w:val="nil"/>
            </w:tcBorders>
            <w:shd w:val="clear" w:color="auto" w:fill="auto"/>
            <w:noWrap/>
            <w:vAlign w:val="bottom"/>
            <w:hideMark/>
          </w:tcPr>
          <w:p w:rsidR="0036149D" w:rsidRPr="0036149D" w:rsidRDefault="0036149D" w:rsidP="0036149D">
            <w:pPr>
              <w:rPr>
                <w:rFonts w:ascii="Calibri" w:hAnsi="Calibri"/>
                <w:sz w:val="22"/>
                <w:szCs w:val="22"/>
              </w:rPr>
            </w:pPr>
          </w:p>
        </w:tc>
        <w:tc>
          <w:tcPr>
            <w:tcW w:w="124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6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1451"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xml:space="preserve">  </w:t>
            </w:r>
          </w:p>
        </w:tc>
        <w:tc>
          <w:tcPr>
            <w:tcW w:w="11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8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1465"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842"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196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2000" w:type="dxa"/>
            <w:tcBorders>
              <w:top w:val="nil"/>
              <w:left w:val="nil"/>
              <w:bottom w:val="nil"/>
              <w:right w:val="nil"/>
            </w:tcBorders>
            <w:shd w:val="clear" w:color="auto" w:fill="auto"/>
            <w:noWrap/>
            <w:vAlign w:val="bottom"/>
            <w:hideMark/>
          </w:tcPr>
          <w:p w:rsidR="0036149D" w:rsidRPr="0036149D" w:rsidRDefault="0036149D" w:rsidP="0036149D">
            <w:pPr>
              <w:rPr>
                <w:rFonts w:ascii="Calibri" w:hAnsi="Calibri"/>
                <w:sz w:val="22"/>
                <w:szCs w:val="22"/>
              </w:rPr>
            </w:pPr>
          </w:p>
        </w:tc>
      </w:tr>
      <w:tr w:rsidR="0036149D" w:rsidRPr="0036149D" w:rsidTr="00362C20">
        <w:trPr>
          <w:trHeight w:val="375"/>
        </w:trPr>
        <w:tc>
          <w:tcPr>
            <w:tcW w:w="1258"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24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60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1451"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110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80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1465" w:type="dxa"/>
            <w:gridSpan w:val="2"/>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842"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24"/>
                <w:szCs w:val="24"/>
              </w:rPr>
            </w:pPr>
            <w:r w:rsidRPr="0036149D">
              <w:rPr>
                <w:rFonts w:ascii="Arial CYR" w:hAnsi="Arial CYR" w:cs="Arial CYR"/>
                <w:sz w:val="24"/>
                <w:szCs w:val="24"/>
              </w:rPr>
              <w:t> </w:t>
            </w:r>
          </w:p>
        </w:tc>
        <w:tc>
          <w:tcPr>
            <w:tcW w:w="261" w:type="dxa"/>
            <w:gridSpan w:val="2"/>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222"/>
        </w:trPr>
        <w:tc>
          <w:tcPr>
            <w:tcW w:w="6819" w:type="dxa"/>
            <w:gridSpan w:val="7"/>
            <w:vMerge w:val="restart"/>
            <w:tcBorders>
              <w:top w:val="single" w:sz="4" w:space="0" w:color="000000"/>
              <w:left w:val="nil"/>
              <w:bottom w:val="single" w:sz="4" w:space="0" w:color="000000"/>
              <w:right w:val="single" w:sz="4" w:space="0" w:color="000000"/>
            </w:tcBorders>
            <w:shd w:val="clear" w:color="auto" w:fill="auto"/>
            <w:noWrap/>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Наименование показателя</w:t>
            </w:r>
          </w:p>
        </w:tc>
        <w:tc>
          <w:tcPr>
            <w:tcW w:w="2147" w:type="dxa"/>
            <w:gridSpan w:val="3"/>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Код строки</w:t>
            </w:r>
          </w:p>
        </w:tc>
        <w:tc>
          <w:tcPr>
            <w:tcW w:w="2159" w:type="dxa"/>
            <w:gridSpan w:val="4"/>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Код по КОСГУ</w:t>
            </w:r>
          </w:p>
        </w:tc>
        <w:tc>
          <w:tcPr>
            <w:tcW w:w="1960" w:type="dxa"/>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Бюджетная деятельность</w:t>
            </w:r>
          </w:p>
        </w:tc>
        <w:tc>
          <w:tcPr>
            <w:tcW w:w="2000" w:type="dxa"/>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Средства во временном распоряжении</w:t>
            </w:r>
          </w:p>
        </w:tc>
      </w:tr>
      <w:tr w:rsidR="0036149D" w:rsidRPr="0036149D" w:rsidTr="00362C20">
        <w:trPr>
          <w:trHeight w:val="222"/>
        </w:trPr>
        <w:tc>
          <w:tcPr>
            <w:tcW w:w="6819" w:type="dxa"/>
            <w:gridSpan w:val="7"/>
            <w:vMerge/>
            <w:tcBorders>
              <w:top w:val="single" w:sz="4" w:space="0" w:color="000000"/>
              <w:left w:val="nil"/>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47" w:type="dxa"/>
            <w:gridSpan w:val="3"/>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59" w:type="dxa"/>
            <w:gridSpan w:val="4"/>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196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00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r>
      <w:tr w:rsidR="0036149D" w:rsidRPr="0036149D" w:rsidTr="00362C20">
        <w:trPr>
          <w:trHeight w:val="222"/>
        </w:trPr>
        <w:tc>
          <w:tcPr>
            <w:tcW w:w="6819" w:type="dxa"/>
            <w:gridSpan w:val="7"/>
            <w:vMerge/>
            <w:tcBorders>
              <w:top w:val="single" w:sz="4" w:space="0" w:color="000000"/>
              <w:left w:val="nil"/>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47" w:type="dxa"/>
            <w:gridSpan w:val="3"/>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59" w:type="dxa"/>
            <w:gridSpan w:val="4"/>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196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00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r>
      <w:tr w:rsidR="0036149D" w:rsidRPr="0036149D" w:rsidTr="00362C20">
        <w:trPr>
          <w:trHeight w:val="214"/>
        </w:trPr>
        <w:tc>
          <w:tcPr>
            <w:tcW w:w="6819"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w:t>
            </w:r>
          </w:p>
        </w:tc>
        <w:tc>
          <w:tcPr>
            <w:tcW w:w="2147" w:type="dxa"/>
            <w:gridSpan w:val="3"/>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w:t>
            </w:r>
          </w:p>
        </w:tc>
        <w:tc>
          <w:tcPr>
            <w:tcW w:w="2159" w:type="dxa"/>
            <w:gridSpan w:val="4"/>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w:t>
            </w:r>
          </w:p>
        </w:tc>
        <w:tc>
          <w:tcPr>
            <w:tcW w:w="1960" w:type="dxa"/>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w:t>
            </w:r>
          </w:p>
        </w:tc>
        <w:tc>
          <w:tcPr>
            <w:tcW w:w="2000" w:type="dxa"/>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w:t>
            </w:r>
          </w:p>
        </w:tc>
      </w:tr>
      <w:tr w:rsidR="0036149D" w:rsidRPr="0036149D" w:rsidTr="00362C20">
        <w:trPr>
          <w:trHeight w:val="58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b/>
                <w:bCs/>
                <w:sz w:val="18"/>
                <w:szCs w:val="18"/>
              </w:rPr>
            </w:pPr>
            <w:r w:rsidRPr="0036149D">
              <w:rPr>
                <w:rFonts w:ascii="Arial CYR" w:hAnsi="Arial CYR" w:cs="Arial CYR"/>
                <w:b/>
                <w:bCs/>
                <w:sz w:val="18"/>
                <w:szCs w:val="18"/>
              </w:rPr>
              <w:t>Доходы (стр.020 стр. +стр.030 + стр.040 + стр.050 + стр.060 + стр. 080 + стр.090 + стр.100 + стр.110)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010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100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23 872 856,56</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9"/>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Налоговые доходы</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020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1 608 342,06</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9"/>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Доходы от собственности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030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120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183 727,08</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9"/>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Доходы от оказания платных услуг (работ)</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040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130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297 774,53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9"/>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Безвозмездные поступления от бюджетов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060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150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21 532 299,89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поступления от других бюджетов бюджетной системы Российской Федерации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061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151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21 532 299,89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Прочие доходы</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100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180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250 713,00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61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jc w:val="center"/>
              <w:rPr>
                <w:rFonts w:ascii="Arial CYR" w:hAnsi="Arial CYR" w:cs="Arial CYR"/>
                <w:b/>
                <w:bCs/>
                <w:sz w:val="18"/>
                <w:szCs w:val="18"/>
              </w:rPr>
            </w:pPr>
            <w:r w:rsidRPr="0036149D">
              <w:rPr>
                <w:rFonts w:ascii="Arial CYR" w:hAnsi="Arial CYR" w:cs="Arial CYR"/>
                <w:b/>
                <w:bCs/>
                <w:sz w:val="18"/>
                <w:szCs w:val="18"/>
              </w:rPr>
              <w:t>Расходы (стр.160 + стр.170 + стр.190 + стр.210 + стр.230 + стр.240 + стр.260 + стр.270 + стр.280)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150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200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15 900 669,63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3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Оплата труда и начисления на выплаты по оплате труда</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160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6 860 560,82</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lastRenderedPageBreak/>
              <w:t xml:space="preserve">                  заработная плата</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161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5 292 775,83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прочие выплаты </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162</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212</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900,00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начисления на выплаты по оплате труда</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163</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213</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1 566 884,99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4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Приобретение работ, услуг</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170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220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7 053 971,27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82"/>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услуги связи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171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221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87 286,53</w:t>
            </w:r>
          </w:p>
          <w:p w:rsidR="0036149D" w:rsidRPr="0036149D" w:rsidRDefault="0036149D" w:rsidP="0036149D">
            <w:pPr>
              <w:jc w:val="right"/>
              <w:rPr>
                <w:rFonts w:ascii="Arial CYR" w:hAnsi="Arial CYR" w:cs="Arial CYR"/>
                <w:sz w:val="16"/>
                <w:szCs w:val="16"/>
              </w:rPr>
            </w:pPr>
          </w:p>
          <w:p w:rsidR="0036149D" w:rsidRPr="0036149D" w:rsidRDefault="0036149D" w:rsidP="0036149D">
            <w:pPr>
              <w:jc w:val="right"/>
              <w:rPr>
                <w:rFonts w:ascii="Arial CYR" w:hAnsi="Arial CYR" w:cs="Arial CYR"/>
                <w:sz w:val="16"/>
                <w:szCs w:val="16"/>
              </w:rPr>
            </w:pP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82"/>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транспортные услуги</w:t>
            </w:r>
          </w:p>
        </w:tc>
        <w:tc>
          <w:tcPr>
            <w:tcW w:w="2147" w:type="dxa"/>
            <w:gridSpan w:val="3"/>
            <w:tcBorders>
              <w:top w:val="single" w:sz="4" w:space="0" w:color="auto"/>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172</w:t>
            </w:r>
          </w:p>
        </w:tc>
        <w:tc>
          <w:tcPr>
            <w:tcW w:w="2159" w:type="dxa"/>
            <w:gridSpan w:val="4"/>
            <w:tcBorders>
              <w:top w:val="single" w:sz="4" w:space="0" w:color="auto"/>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222</w:t>
            </w:r>
          </w:p>
        </w:tc>
        <w:tc>
          <w:tcPr>
            <w:tcW w:w="1960" w:type="dxa"/>
            <w:tcBorders>
              <w:top w:val="single" w:sz="4" w:space="0" w:color="auto"/>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11 906,72</w:t>
            </w:r>
          </w:p>
        </w:tc>
        <w:tc>
          <w:tcPr>
            <w:tcW w:w="2000" w:type="dxa"/>
            <w:tcBorders>
              <w:top w:val="single" w:sz="4" w:space="0" w:color="auto"/>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коммунальные услуги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173</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223</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963 311,47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работы, услуги по содержанию имущества</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175</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225</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5 211 929,00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прочие работы, услуги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176</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226</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779 537,55</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40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Обслуживание государственного (муниципального) долга</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190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230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66 674,79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обслуживание внутреннего долга</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191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231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66 674,79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165"/>
        </w:trPr>
        <w:tc>
          <w:tcPr>
            <w:tcW w:w="1258"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24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6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51"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1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65" w:type="dxa"/>
            <w:gridSpan w:val="2"/>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42"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33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Безвозмездные перечисления организациям</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240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722 661,73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417"/>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ind w:firstLineChars="500" w:firstLine="800"/>
              <w:rPr>
                <w:rFonts w:ascii="Arial CYR" w:hAnsi="Arial CYR" w:cs="Arial CYR"/>
                <w:sz w:val="16"/>
                <w:szCs w:val="16"/>
              </w:rPr>
            </w:pPr>
            <w:r w:rsidRPr="0036149D">
              <w:rPr>
                <w:rFonts w:ascii="Arial CYR" w:hAnsi="Arial CYR" w:cs="Arial CYR"/>
                <w:sz w:val="16"/>
                <w:szCs w:val="16"/>
              </w:rPr>
              <w:t>безвозмездные  перечисления государственным и муниципальным организациям</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241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381 934,65</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417"/>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ind w:firstLineChars="500" w:firstLine="800"/>
              <w:rPr>
                <w:rFonts w:ascii="Arial CYR" w:hAnsi="Arial CYR" w:cs="Arial CYR"/>
                <w:sz w:val="16"/>
                <w:szCs w:val="16"/>
              </w:rPr>
            </w:pPr>
            <w:r w:rsidRPr="0036149D">
              <w:rPr>
                <w:rFonts w:ascii="Arial CYR" w:hAnsi="Arial CYR" w:cs="Arial CYR"/>
                <w:sz w:val="16"/>
                <w:szCs w:val="16"/>
              </w:rPr>
              <w:t>безвозмездные  перечисления организациям, за исключением государственных и муниципальных организаций</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212</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242</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340 727,08</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p>
        </w:tc>
      </w:tr>
      <w:tr w:rsidR="0036149D" w:rsidRPr="0036149D" w:rsidTr="00362C20">
        <w:trPr>
          <w:trHeight w:val="39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Безвозмездные перечисления бюджетам</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230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250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228 066,50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перечисления другим бюджетам бюджетной системы Российской Федерации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231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251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228 066,50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sz w:val="18"/>
                <w:szCs w:val="18"/>
              </w:rPr>
            </w:pPr>
            <w:r w:rsidRPr="0036149D">
              <w:rPr>
                <w:rFonts w:ascii="Arial CYR" w:hAnsi="Arial CYR" w:cs="Arial CYR"/>
                <w:i/>
                <w:sz w:val="18"/>
                <w:szCs w:val="18"/>
              </w:rPr>
              <w:t>Социальное обеспечение</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240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260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70 641,80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i/>
                <w:sz w:val="18"/>
                <w:szCs w:val="18"/>
              </w:rPr>
              <w:t xml:space="preserve">               п</w:t>
            </w:r>
            <w:r w:rsidRPr="0036149D">
              <w:rPr>
                <w:rFonts w:ascii="Arial CYR" w:hAnsi="Arial CYR" w:cs="Arial CYR"/>
                <w:sz w:val="16"/>
                <w:szCs w:val="16"/>
              </w:rPr>
              <w:t>енсии, пособия, выплачиваемые организациями сектора государственного управления</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243</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263</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70 641,80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Расходы по операциям с активами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260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270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589 776,54</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амортизация основных средств и нематериальных активов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w:hAnsi="Arial" w:cs="Arial"/>
                <w:sz w:val="16"/>
                <w:szCs w:val="16"/>
              </w:rPr>
            </w:pPr>
            <w:r w:rsidRPr="0036149D">
              <w:rPr>
                <w:rFonts w:ascii="Arial" w:hAnsi="Arial" w:cs="Arial"/>
                <w:sz w:val="16"/>
                <w:szCs w:val="16"/>
              </w:rPr>
              <w:t>261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w:hAnsi="Arial" w:cs="Arial"/>
                <w:sz w:val="16"/>
                <w:szCs w:val="16"/>
              </w:rPr>
            </w:pPr>
            <w:r w:rsidRPr="0036149D">
              <w:rPr>
                <w:rFonts w:ascii="Arial" w:hAnsi="Arial" w:cs="Arial"/>
                <w:sz w:val="16"/>
                <w:szCs w:val="16"/>
              </w:rPr>
              <w:t>271</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w:hAnsi="Arial" w:cs="Arial"/>
                <w:sz w:val="16"/>
                <w:szCs w:val="16"/>
              </w:rPr>
            </w:pPr>
            <w:r w:rsidRPr="0036149D">
              <w:rPr>
                <w:rFonts w:ascii="Arial" w:hAnsi="Arial" w:cs="Arial"/>
                <w:sz w:val="16"/>
                <w:szCs w:val="16"/>
              </w:rPr>
              <w:t>296 964,89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расходование материальных запасов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262</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272</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292 811,65</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0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Прочие расходы</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270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290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308 316,18</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b/>
                <w:bCs/>
                <w:sz w:val="16"/>
                <w:szCs w:val="16"/>
              </w:rPr>
            </w:pPr>
            <w:r w:rsidRPr="0036149D">
              <w:rPr>
                <w:rFonts w:ascii="Arial CYR" w:hAnsi="Arial CYR" w:cs="Arial CYR"/>
                <w:b/>
                <w:bCs/>
                <w:sz w:val="16"/>
                <w:szCs w:val="16"/>
              </w:rPr>
              <w:t>Чистый операционный результат (стр.291 - стр.292 + стр.303); (стр.310 + стр.380)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290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8 494 791,93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Операционный результат до налогообложения  (стр.010 - стр.150)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291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7 972 186,93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Резервы предстоящих расходов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303</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522 605,00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p>
        </w:tc>
      </w:tr>
      <w:tr w:rsidR="0036149D" w:rsidRPr="0036149D" w:rsidTr="00362C20">
        <w:trPr>
          <w:trHeight w:val="150"/>
        </w:trPr>
        <w:tc>
          <w:tcPr>
            <w:tcW w:w="1258"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124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6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1451"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11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8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1465" w:type="dxa"/>
            <w:gridSpan w:val="2"/>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842"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w:t>
            </w: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338"/>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b/>
                <w:bCs/>
                <w:sz w:val="16"/>
                <w:szCs w:val="16"/>
              </w:rPr>
            </w:pPr>
            <w:r w:rsidRPr="0036149D">
              <w:rPr>
                <w:rFonts w:ascii="Arial CYR" w:hAnsi="Arial CYR" w:cs="Arial CYR"/>
                <w:b/>
                <w:bCs/>
                <w:sz w:val="16"/>
                <w:szCs w:val="16"/>
              </w:rPr>
              <w:t>Операции с нефинансовыми активами (стр.320 + стр.330 + стр.350 + стр.360 + стр.370)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310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111 573,85</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lastRenderedPageBreak/>
              <w:t xml:space="preserve">   Чистое поступление основных средств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320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110 609,27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увеличение стоимости основных средств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321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805 223,60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уменьшение стоимости основных средств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322</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694 614,33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0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Чистое поступление материальных запасов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360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p>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964,58</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18"/>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ind w:firstLineChars="400" w:firstLine="640"/>
              <w:rPr>
                <w:rFonts w:ascii="Arial CYR" w:hAnsi="Arial CYR" w:cs="Arial CYR"/>
                <w:sz w:val="16"/>
                <w:szCs w:val="16"/>
              </w:rPr>
            </w:pPr>
            <w:r w:rsidRPr="0036149D">
              <w:rPr>
                <w:rFonts w:ascii="Arial CYR" w:hAnsi="Arial CYR" w:cs="Arial CYR"/>
                <w:sz w:val="16"/>
                <w:szCs w:val="16"/>
              </w:rPr>
              <w:t>увеличение стоимости материальных запасов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361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340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262 138,87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38"/>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ind w:firstLineChars="400" w:firstLine="640"/>
              <w:rPr>
                <w:rFonts w:ascii="Arial CYR" w:hAnsi="Arial CYR" w:cs="Arial CYR"/>
                <w:sz w:val="16"/>
                <w:szCs w:val="16"/>
              </w:rPr>
            </w:pPr>
            <w:r w:rsidRPr="0036149D">
              <w:rPr>
                <w:rFonts w:ascii="Arial CYR" w:hAnsi="Arial CYR" w:cs="Arial CYR"/>
                <w:sz w:val="16"/>
                <w:szCs w:val="16"/>
              </w:rPr>
              <w:t>уменьшение стоимости материальных запасов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362</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440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261 174,29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9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jc w:val="center"/>
              <w:rPr>
                <w:rFonts w:ascii="Arial CYR" w:hAnsi="Arial CYR" w:cs="Arial CYR"/>
                <w:b/>
                <w:bCs/>
                <w:sz w:val="18"/>
                <w:szCs w:val="18"/>
              </w:rPr>
            </w:pPr>
            <w:r w:rsidRPr="0036149D">
              <w:rPr>
                <w:rFonts w:ascii="Arial CYR" w:hAnsi="Arial CYR" w:cs="Arial CYR"/>
                <w:b/>
                <w:bCs/>
                <w:sz w:val="18"/>
                <w:szCs w:val="18"/>
              </w:rPr>
              <w:t xml:space="preserve">    Операции с финансовыми активами и обязательствами (стр.390 - стр.510)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380</w:t>
            </w:r>
          </w:p>
        </w:tc>
        <w:tc>
          <w:tcPr>
            <w:tcW w:w="2159" w:type="dxa"/>
            <w:gridSpan w:val="4"/>
            <w:tcBorders>
              <w:top w:val="nil"/>
              <w:left w:val="nil"/>
              <w:bottom w:val="single" w:sz="4"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8 383 218,08</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89"/>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b/>
                <w:bCs/>
                <w:sz w:val="16"/>
                <w:szCs w:val="16"/>
              </w:rPr>
            </w:pPr>
            <w:r w:rsidRPr="0036149D">
              <w:rPr>
                <w:rFonts w:ascii="Arial CYR" w:hAnsi="Arial CYR" w:cs="Arial CYR"/>
                <w:b/>
                <w:bCs/>
                <w:sz w:val="16"/>
                <w:szCs w:val="16"/>
              </w:rPr>
              <w:t>Операции с финансовыми активами (стр.410 + стр.420 + стр.440 +стр.460 + стр.470 +стр.480)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390</w:t>
            </w:r>
          </w:p>
        </w:tc>
        <w:tc>
          <w:tcPr>
            <w:tcW w:w="2159" w:type="dxa"/>
            <w:gridSpan w:val="4"/>
            <w:tcBorders>
              <w:top w:val="nil"/>
              <w:left w:val="nil"/>
              <w:bottom w:val="single" w:sz="4"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-156 856,73</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4"/>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 xml:space="preserve">   Чистое поступление средств на счета бюджетов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410</w:t>
            </w:r>
          </w:p>
        </w:tc>
        <w:tc>
          <w:tcPr>
            <w:tcW w:w="2159" w:type="dxa"/>
            <w:gridSpan w:val="4"/>
            <w:tcBorders>
              <w:top w:val="nil"/>
              <w:left w:val="nil"/>
              <w:bottom w:val="single" w:sz="4"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-159 432,77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37"/>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поступление на счета бюджетов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411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23 661 418,77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37"/>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выбытия со счетов бюджетов</w:t>
            </w:r>
          </w:p>
        </w:tc>
        <w:tc>
          <w:tcPr>
            <w:tcW w:w="2147" w:type="dxa"/>
            <w:gridSpan w:val="3"/>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412</w:t>
            </w:r>
          </w:p>
        </w:tc>
        <w:tc>
          <w:tcPr>
            <w:tcW w:w="2159" w:type="dxa"/>
            <w:gridSpan w:val="4"/>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610</w:t>
            </w:r>
          </w:p>
        </w:tc>
        <w:tc>
          <w:tcPr>
            <w:tcW w:w="1960" w:type="dxa"/>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23 820 851,54</w:t>
            </w:r>
          </w:p>
        </w:tc>
        <w:tc>
          <w:tcPr>
            <w:tcW w:w="2000" w:type="dxa"/>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150"/>
        </w:trPr>
        <w:tc>
          <w:tcPr>
            <w:tcW w:w="1258"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24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6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51"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1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65" w:type="dxa"/>
            <w:gridSpan w:val="2"/>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42"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58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Чистое увеличение прочей дебиторской задолженности (кроме  бюджетных кредитов)</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480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2 576,04</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увеличение прочей дебиторской задолженности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481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560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24 014 033,17</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82"/>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уменьшение прочей дебиторской задолженности</w:t>
            </w:r>
          </w:p>
        </w:tc>
        <w:tc>
          <w:tcPr>
            <w:tcW w:w="2147" w:type="dxa"/>
            <w:gridSpan w:val="3"/>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482</w:t>
            </w:r>
          </w:p>
        </w:tc>
        <w:tc>
          <w:tcPr>
            <w:tcW w:w="2159" w:type="dxa"/>
            <w:gridSpan w:val="4"/>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660</w:t>
            </w:r>
          </w:p>
        </w:tc>
        <w:tc>
          <w:tcPr>
            <w:tcW w:w="1960" w:type="dxa"/>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24 011 457,13</w:t>
            </w:r>
          </w:p>
        </w:tc>
        <w:tc>
          <w:tcPr>
            <w:tcW w:w="2000" w:type="dxa"/>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82"/>
        </w:trPr>
        <w:tc>
          <w:tcPr>
            <w:tcW w:w="1258"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24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6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51"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1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65" w:type="dxa"/>
            <w:gridSpan w:val="2"/>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42"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282"/>
        </w:trPr>
        <w:tc>
          <w:tcPr>
            <w:tcW w:w="1258"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24"/>
                <w:szCs w:val="24"/>
              </w:rPr>
            </w:pPr>
          </w:p>
        </w:tc>
        <w:tc>
          <w:tcPr>
            <w:tcW w:w="124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6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1451"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11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8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1465" w:type="dxa"/>
            <w:gridSpan w:val="2"/>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842"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196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p>
        </w:tc>
      </w:tr>
      <w:tr w:rsidR="0036149D" w:rsidRPr="0036149D" w:rsidTr="00362C20">
        <w:trPr>
          <w:trHeight w:val="282"/>
        </w:trPr>
        <w:tc>
          <w:tcPr>
            <w:tcW w:w="1258"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240"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600"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51"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100"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00"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65" w:type="dxa"/>
            <w:gridSpan w:val="2"/>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42" w:type="dxa"/>
            <w:tcBorders>
              <w:top w:val="nil"/>
              <w:left w:val="nil"/>
              <w:bottom w:val="single" w:sz="4" w:space="0" w:color="000000"/>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61" w:type="dxa"/>
            <w:gridSpan w:val="2"/>
            <w:tcBorders>
              <w:top w:val="nil"/>
              <w:left w:val="nil"/>
              <w:bottom w:val="single" w:sz="4" w:space="0" w:color="000000"/>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single" w:sz="4" w:space="0" w:color="000000"/>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single" w:sz="4" w:space="0" w:color="000000"/>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282"/>
        </w:trPr>
        <w:tc>
          <w:tcPr>
            <w:tcW w:w="6819" w:type="dxa"/>
            <w:gridSpan w:val="7"/>
            <w:vMerge w:val="restart"/>
            <w:tcBorders>
              <w:top w:val="single" w:sz="4" w:space="0" w:color="000000"/>
              <w:left w:val="nil"/>
              <w:bottom w:val="single" w:sz="4" w:space="0" w:color="000000"/>
              <w:right w:val="single" w:sz="4" w:space="0" w:color="000000"/>
            </w:tcBorders>
            <w:shd w:val="clear" w:color="auto" w:fill="auto"/>
            <w:noWrap/>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Наименование показателя</w:t>
            </w:r>
          </w:p>
        </w:tc>
        <w:tc>
          <w:tcPr>
            <w:tcW w:w="2147" w:type="dxa"/>
            <w:gridSpan w:val="3"/>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Код строки</w:t>
            </w:r>
          </w:p>
        </w:tc>
        <w:tc>
          <w:tcPr>
            <w:tcW w:w="2159" w:type="dxa"/>
            <w:gridSpan w:val="4"/>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Код по КОСГУ</w:t>
            </w:r>
          </w:p>
        </w:tc>
        <w:tc>
          <w:tcPr>
            <w:tcW w:w="1960" w:type="dxa"/>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Бюджетная деятельность</w:t>
            </w:r>
          </w:p>
        </w:tc>
        <w:tc>
          <w:tcPr>
            <w:tcW w:w="2000" w:type="dxa"/>
            <w:vMerge w:val="restart"/>
            <w:tcBorders>
              <w:top w:val="nil"/>
              <w:left w:val="single" w:sz="4" w:space="0" w:color="000000"/>
              <w:bottom w:val="single" w:sz="4" w:space="0" w:color="000000"/>
              <w:right w:val="single" w:sz="4" w:space="0" w:color="000000"/>
            </w:tcBorders>
            <w:shd w:val="clear" w:color="auto" w:fill="auto"/>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Средства во временном распоряжении</w:t>
            </w:r>
          </w:p>
        </w:tc>
      </w:tr>
      <w:tr w:rsidR="0036149D" w:rsidRPr="0036149D" w:rsidTr="00362C20">
        <w:trPr>
          <w:trHeight w:val="282"/>
        </w:trPr>
        <w:tc>
          <w:tcPr>
            <w:tcW w:w="6819" w:type="dxa"/>
            <w:gridSpan w:val="7"/>
            <w:vMerge/>
            <w:tcBorders>
              <w:top w:val="single" w:sz="4" w:space="0" w:color="000000"/>
              <w:left w:val="nil"/>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47" w:type="dxa"/>
            <w:gridSpan w:val="3"/>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59" w:type="dxa"/>
            <w:gridSpan w:val="4"/>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196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00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r>
      <w:tr w:rsidR="0036149D" w:rsidRPr="0036149D" w:rsidTr="00362C20">
        <w:trPr>
          <w:trHeight w:val="282"/>
        </w:trPr>
        <w:tc>
          <w:tcPr>
            <w:tcW w:w="6819" w:type="dxa"/>
            <w:gridSpan w:val="7"/>
            <w:vMerge/>
            <w:tcBorders>
              <w:top w:val="single" w:sz="4" w:space="0" w:color="000000"/>
              <w:left w:val="nil"/>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47" w:type="dxa"/>
            <w:gridSpan w:val="3"/>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159" w:type="dxa"/>
            <w:gridSpan w:val="4"/>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196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c>
          <w:tcPr>
            <w:tcW w:w="2000" w:type="dxa"/>
            <w:vMerge/>
            <w:tcBorders>
              <w:top w:val="nil"/>
              <w:left w:val="single" w:sz="4" w:space="0" w:color="000000"/>
              <w:bottom w:val="single" w:sz="4" w:space="0" w:color="000000"/>
              <w:right w:val="single" w:sz="4" w:space="0" w:color="000000"/>
            </w:tcBorders>
            <w:vAlign w:val="center"/>
            <w:hideMark/>
          </w:tcPr>
          <w:p w:rsidR="0036149D" w:rsidRPr="0036149D" w:rsidRDefault="0036149D" w:rsidP="0036149D">
            <w:pPr>
              <w:rPr>
                <w:rFonts w:ascii="Arial CYR" w:hAnsi="Arial CYR" w:cs="Arial CYR"/>
                <w:sz w:val="16"/>
                <w:szCs w:val="16"/>
              </w:rPr>
            </w:pPr>
          </w:p>
        </w:tc>
      </w:tr>
      <w:tr w:rsidR="0036149D" w:rsidRPr="0036149D" w:rsidTr="00362C20">
        <w:trPr>
          <w:trHeight w:val="282"/>
        </w:trPr>
        <w:tc>
          <w:tcPr>
            <w:tcW w:w="6819"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1</w:t>
            </w:r>
          </w:p>
        </w:tc>
        <w:tc>
          <w:tcPr>
            <w:tcW w:w="2147" w:type="dxa"/>
            <w:gridSpan w:val="3"/>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2</w:t>
            </w:r>
          </w:p>
        </w:tc>
        <w:tc>
          <w:tcPr>
            <w:tcW w:w="2159" w:type="dxa"/>
            <w:gridSpan w:val="4"/>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3</w:t>
            </w:r>
          </w:p>
        </w:tc>
        <w:tc>
          <w:tcPr>
            <w:tcW w:w="1960" w:type="dxa"/>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4</w:t>
            </w:r>
          </w:p>
        </w:tc>
        <w:tc>
          <w:tcPr>
            <w:tcW w:w="2000" w:type="dxa"/>
            <w:tcBorders>
              <w:top w:val="nil"/>
              <w:left w:val="nil"/>
              <w:bottom w:val="single" w:sz="8" w:space="0" w:color="000000"/>
              <w:right w:val="single" w:sz="4" w:space="0" w:color="000000"/>
            </w:tcBorders>
            <w:shd w:val="clear" w:color="auto" w:fill="auto"/>
            <w:noWrap/>
            <w:vAlign w:val="center"/>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w:t>
            </w:r>
          </w:p>
        </w:tc>
      </w:tr>
      <w:tr w:rsidR="0036149D" w:rsidRPr="0036149D" w:rsidTr="00362C20">
        <w:trPr>
          <w:trHeight w:val="30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jc w:val="center"/>
              <w:rPr>
                <w:rFonts w:ascii="Arial CYR" w:hAnsi="Arial CYR" w:cs="Arial CYR"/>
                <w:b/>
                <w:bCs/>
                <w:sz w:val="16"/>
                <w:szCs w:val="16"/>
              </w:rPr>
            </w:pPr>
            <w:r w:rsidRPr="0036149D">
              <w:rPr>
                <w:rFonts w:ascii="Arial CYR" w:hAnsi="Arial CYR" w:cs="Arial CYR"/>
                <w:b/>
                <w:bCs/>
                <w:sz w:val="16"/>
                <w:szCs w:val="16"/>
              </w:rPr>
              <w:t>Операции с обязательствами (стр.520 + стр.530 + стр.540)</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510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-8 540 074,81</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67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Чистое увеличение задолженности по внутреннему государственному (муниципальному)  долгу</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520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-300 000,00</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0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ind w:firstLineChars="500" w:firstLine="800"/>
              <w:rPr>
                <w:rFonts w:ascii="Arial CYR" w:hAnsi="Arial CYR" w:cs="Arial CYR"/>
                <w:sz w:val="16"/>
                <w:szCs w:val="16"/>
              </w:rPr>
            </w:pPr>
            <w:r w:rsidRPr="0036149D">
              <w:rPr>
                <w:rFonts w:ascii="Arial CYR" w:hAnsi="Arial CYR" w:cs="Arial CYR"/>
                <w:sz w:val="16"/>
                <w:szCs w:val="16"/>
              </w:rPr>
              <w:t>увеличение задолженности по внутреннему государственному (муниципальному) долгу</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521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710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66 674,79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58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ind w:firstLineChars="500" w:firstLine="800"/>
              <w:rPr>
                <w:rFonts w:ascii="Arial CYR" w:hAnsi="Arial CYR" w:cs="Arial CYR"/>
                <w:sz w:val="16"/>
                <w:szCs w:val="16"/>
              </w:rPr>
            </w:pPr>
            <w:r w:rsidRPr="0036149D">
              <w:rPr>
                <w:rFonts w:ascii="Arial CYR" w:hAnsi="Arial CYR" w:cs="Arial CYR"/>
                <w:sz w:val="16"/>
                <w:szCs w:val="16"/>
              </w:rPr>
              <w:t>уменьшение задолженности по внутреннему государственному (муниципальному) долгу</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522</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810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366 674,79</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45"/>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i/>
                <w:iCs/>
                <w:sz w:val="18"/>
                <w:szCs w:val="18"/>
              </w:rPr>
            </w:pPr>
            <w:r w:rsidRPr="0036149D">
              <w:rPr>
                <w:rFonts w:ascii="Arial CYR" w:hAnsi="Arial CYR" w:cs="Arial CYR"/>
                <w:i/>
                <w:iCs/>
                <w:sz w:val="18"/>
                <w:szCs w:val="18"/>
              </w:rPr>
              <w:t>Чистое увеличение прочей кредиторской задолженности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540</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-8 240 074,81</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nil"/>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lastRenderedPageBreak/>
              <w:t xml:space="preserve">                   увеличение прочей кредиторской задолженности</w:t>
            </w:r>
          </w:p>
        </w:tc>
        <w:tc>
          <w:tcPr>
            <w:tcW w:w="2147" w:type="dxa"/>
            <w:gridSpan w:val="3"/>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541</w:t>
            </w:r>
          </w:p>
        </w:tc>
        <w:tc>
          <w:tcPr>
            <w:tcW w:w="2159" w:type="dxa"/>
            <w:gridSpan w:val="4"/>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730</w:t>
            </w:r>
          </w:p>
        </w:tc>
        <w:tc>
          <w:tcPr>
            <w:tcW w:w="196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15 102 611,05</w:t>
            </w:r>
          </w:p>
        </w:tc>
        <w:tc>
          <w:tcPr>
            <w:tcW w:w="2000" w:type="dxa"/>
            <w:tcBorders>
              <w:top w:val="nil"/>
              <w:left w:val="nil"/>
              <w:bottom w:val="single" w:sz="4"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270"/>
        </w:trPr>
        <w:tc>
          <w:tcPr>
            <w:tcW w:w="6819" w:type="dxa"/>
            <w:gridSpan w:val="7"/>
            <w:tcBorders>
              <w:top w:val="single" w:sz="4" w:space="0" w:color="000000"/>
              <w:left w:val="nil"/>
              <w:bottom w:val="single" w:sz="4" w:space="0" w:color="000000"/>
              <w:right w:val="single" w:sz="8" w:space="0" w:color="000000"/>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xml:space="preserve">                   уменьшение прочей кредиторской задолженности</w:t>
            </w:r>
          </w:p>
        </w:tc>
        <w:tc>
          <w:tcPr>
            <w:tcW w:w="2147" w:type="dxa"/>
            <w:gridSpan w:val="3"/>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542</w:t>
            </w:r>
          </w:p>
        </w:tc>
        <w:tc>
          <w:tcPr>
            <w:tcW w:w="2159" w:type="dxa"/>
            <w:gridSpan w:val="4"/>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830</w:t>
            </w:r>
          </w:p>
        </w:tc>
        <w:tc>
          <w:tcPr>
            <w:tcW w:w="1960" w:type="dxa"/>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23 342 685,86</w:t>
            </w:r>
          </w:p>
        </w:tc>
        <w:tc>
          <w:tcPr>
            <w:tcW w:w="2000" w:type="dxa"/>
            <w:tcBorders>
              <w:top w:val="nil"/>
              <w:left w:val="nil"/>
              <w:bottom w:val="single" w:sz="8" w:space="0" w:color="000000"/>
              <w:right w:val="single" w:sz="4" w:space="0" w:color="000000"/>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w:t>
            </w:r>
          </w:p>
        </w:tc>
      </w:tr>
      <w:tr w:rsidR="0036149D" w:rsidRPr="0036149D" w:rsidTr="00362C20">
        <w:trPr>
          <w:trHeight w:val="315"/>
        </w:trPr>
        <w:tc>
          <w:tcPr>
            <w:tcW w:w="1258"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24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6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51"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1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00"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465" w:type="dxa"/>
            <w:gridSpan w:val="2"/>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842" w:type="dxa"/>
            <w:tcBorders>
              <w:top w:val="nil"/>
              <w:left w:val="nil"/>
              <w:bottom w:val="nil"/>
              <w:right w:val="nil"/>
            </w:tcBorders>
            <w:shd w:val="clear" w:color="auto" w:fill="auto"/>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108" w:type="dxa"/>
            <w:gridSpan w:val="3"/>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196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w:t>
            </w:r>
          </w:p>
        </w:tc>
      </w:tr>
      <w:tr w:rsidR="0036149D" w:rsidRPr="0036149D" w:rsidTr="00362C20">
        <w:trPr>
          <w:trHeight w:val="390"/>
        </w:trPr>
        <w:tc>
          <w:tcPr>
            <w:tcW w:w="1258"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Руководитель</w:t>
            </w:r>
          </w:p>
        </w:tc>
        <w:tc>
          <w:tcPr>
            <w:tcW w:w="1240" w:type="dxa"/>
            <w:tcBorders>
              <w:top w:val="nil"/>
              <w:left w:val="nil"/>
              <w:bottom w:val="single" w:sz="4" w:space="0" w:color="000000"/>
              <w:right w:val="nil"/>
            </w:tcBorders>
            <w:shd w:val="clear" w:color="auto" w:fill="auto"/>
            <w:noWrap/>
            <w:vAlign w:val="bottom"/>
            <w:hideMark/>
          </w:tcPr>
          <w:p w:rsidR="0036149D" w:rsidRPr="0036149D" w:rsidRDefault="0036149D" w:rsidP="0036149D">
            <w:pPr>
              <w:rPr>
                <w:rFonts w:ascii="Arial CYR" w:hAnsi="Arial CYR" w:cs="Arial CYR"/>
                <w:sz w:val="16"/>
                <w:szCs w:val="16"/>
              </w:rPr>
            </w:pPr>
            <w:r w:rsidRPr="0036149D">
              <w:rPr>
                <w:rFonts w:ascii="Arial CYR" w:hAnsi="Arial CYR" w:cs="Arial CYR"/>
                <w:sz w:val="16"/>
                <w:szCs w:val="16"/>
              </w:rPr>
              <w:t> </w:t>
            </w:r>
          </w:p>
        </w:tc>
        <w:tc>
          <w:tcPr>
            <w:tcW w:w="6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2551" w:type="dxa"/>
            <w:gridSpan w:val="2"/>
            <w:tcBorders>
              <w:top w:val="nil"/>
              <w:left w:val="nil"/>
              <w:bottom w:val="single" w:sz="4" w:space="0" w:color="000000"/>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Калиновский В.И. </w:t>
            </w:r>
          </w:p>
        </w:tc>
        <w:tc>
          <w:tcPr>
            <w:tcW w:w="8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c>
          <w:tcPr>
            <w:tcW w:w="1465" w:type="dxa"/>
            <w:gridSpan w:val="2"/>
            <w:tcBorders>
              <w:top w:val="nil"/>
              <w:left w:val="nil"/>
              <w:bottom w:val="nil"/>
              <w:right w:val="nil"/>
            </w:tcBorders>
            <w:shd w:val="clear" w:color="auto" w:fill="auto"/>
            <w:noWrap/>
            <w:vAlign w:val="bottom"/>
            <w:hideMark/>
          </w:tcPr>
          <w:p w:rsidR="0036149D" w:rsidRPr="0036149D" w:rsidRDefault="0036149D" w:rsidP="0036149D">
            <w:pPr>
              <w:jc w:val="right"/>
              <w:rPr>
                <w:rFonts w:ascii="Arial CYR" w:hAnsi="Arial CYR" w:cs="Arial CYR"/>
                <w:sz w:val="16"/>
                <w:szCs w:val="16"/>
              </w:rPr>
            </w:pPr>
            <w:r w:rsidRPr="0036149D">
              <w:rPr>
                <w:rFonts w:ascii="Arial CYR" w:hAnsi="Arial CYR" w:cs="Arial CYR"/>
                <w:sz w:val="16"/>
                <w:szCs w:val="16"/>
              </w:rPr>
              <w:t xml:space="preserve">Главный бухгалтер </w:t>
            </w:r>
          </w:p>
        </w:tc>
        <w:tc>
          <w:tcPr>
            <w:tcW w:w="842" w:type="dxa"/>
            <w:tcBorders>
              <w:top w:val="nil"/>
              <w:left w:val="nil"/>
              <w:bottom w:val="single" w:sz="4" w:space="0" w:color="000000"/>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 </w:t>
            </w:r>
          </w:p>
        </w:tc>
        <w:tc>
          <w:tcPr>
            <w:tcW w:w="261" w:type="dxa"/>
            <w:gridSpan w:val="2"/>
            <w:tcBorders>
              <w:top w:val="nil"/>
              <w:left w:val="nil"/>
              <w:bottom w:val="nil"/>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p>
        </w:tc>
        <w:tc>
          <w:tcPr>
            <w:tcW w:w="4068" w:type="dxa"/>
            <w:gridSpan w:val="4"/>
            <w:tcBorders>
              <w:top w:val="nil"/>
              <w:left w:val="nil"/>
              <w:bottom w:val="single" w:sz="4" w:space="0" w:color="000000"/>
              <w:right w:val="nil"/>
            </w:tcBorders>
            <w:shd w:val="clear" w:color="auto" w:fill="auto"/>
            <w:noWrap/>
            <w:vAlign w:val="bottom"/>
            <w:hideMark/>
          </w:tcPr>
          <w:p w:rsidR="0036149D" w:rsidRPr="0036149D" w:rsidRDefault="0036149D" w:rsidP="0036149D">
            <w:pPr>
              <w:jc w:val="center"/>
              <w:rPr>
                <w:rFonts w:ascii="Arial CYR" w:hAnsi="Arial CYR" w:cs="Arial CYR"/>
                <w:sz w:val="16"/>
                <w:szCs w:val="16"/>
              </w:rPr>
            </w:pPr>
            <w:r w:rsidRPr="0036149D">
              <w:rPr>
                <w:rFonts w:ascii="Arial CYR" w:hAnsi="Arial CYR" w:cs="Arial CYR"/>
                <w:sz w:val="16"/>
                <w:szCs w:val="16"/>
              </w:rPr>
              <w:t>Галюк Т.В. </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r>
      <w:tr w:rsidR="0036149D" w:rsidRPr="0036149D" w:rsidTr="00362C20">
        <w:trPr>
          <w:trHeight w:val="240"/>
        </w:trPr>
        <w:tc>
          <w:tcPr>
            <w:tcW w:w="1258" w:type="dxa"/>
            <w:tcBorders>
              <w:top w:val="nil"/>
              <w:left w:val="nil"/>
              <w:bottom w:val="nil"/>
              <w:right w:val="nil"/>
            </w:tcBorders>
            <w:shd w:val="clear" w:color="auto" w:fill="auto"/>
            <w:noWrap/>
            <w:vAlign w:val="bottom"/>
            <w:hideMark/>
          </w:tcPr>
          <w:p w:rsidR="0036149D" w:rsidRPr="0036149D" w:rsidRDefault="0036149D" w:rsidP="0036149D">
            <w:pPr>
              <w:rPr>
                <w:rFonts w:ascii="Calibri" w:hAnsi="Calibri"/>
                <w:sz w:val="22"/>
                <w:szCs w:val="22"/>
              </w:rPr>
            </w:pPr>
          </w:p>
        </w:tc>
        <w:tc>
          <w:tcPr>
            <w:tcW w:w="1240" w:type="dxa"/>
            <w:tcBorders>
              <w:top w:val="nil"/>
              <w:left w:val="nil"/>
              <w:bottom w:val="nil"/>
              <w:right w:val="nil"/>
            </w:tcBorders>
            <w:shd w:val="clear" w:color="auto" w:fill="auto"/>
            <w:noWrap/>
            <w:hideMark/>
          </w:tcPr>
          <w:p w:rsidR="0036149D" w:rsidRPr="0036149D" w:rsidRDefault="0036149D" w:rsidP="0036149D">
            <w:pPr>
              <w:jc w:val="center"/>
              <w:rPr>
                <w:rFonts w:ascii="Calibri" w:hAnsi="Calibri"/>
                <w:sz w:val="14"/>
                <w:szCs w:val="14"/>
              </w:rPr>
            </w:pPr>
            <w:r w:rsidRPr="0036149D">
              <w:rPr>
                <w:rFonts w:ascii="Calibri" w:hAnsi="Calibri"/>
                <w:sz w:val="14"/>
                <w:szCs w:val="14"/>
              </w:rPr>
              <w:t>(подпись)</w:t>
            </w:r>
          </w:p>
        </w:tc>
        <w:tc>
          <w:tcPr>
            <w:tcW w:w="600" w:type="dxa"/>
            <w:tcBorders>
              <w:top w:val="nil"/>
              <w:left w:val="nil"/>
              <w:bottom w:val="nil"/>
              <w:right w:val="nil"/>
            </w:tcBorders>
            <w:shd w:val="clear" w:color="auto" w:fill="auto"/>
            <w:noWrap/>
            <w:vAlign w:val="bottom"/>
            <w:hideMark/>
          </w:tcPr>
          <w:p w:rsidR="0036149D" w:rsidRPr="0036149D" w:rsidRDefault="0036149D" w:rsidP="0036149D">
            <w:pPr>
              <w:rPr>
                <w:rFonts w:ascii="Calibri" w:hAnsi="Calibri"/>
                <w:sz w:val="22"/>
                <w:szCs w:val="22"/>
              </w:rPr>
            </w:pPr>
          </w:p>
        </w:tc>
        <w:tc>
          <w:tcPr>
            <w:tcW w:w="2551" w:type="dxa"/>
            <w:gridSpan w:val="2"/>
            <w:tcBorders>
              <w:top w:val="single" w:sz="4" w:space="0" w:color="000000"/>
              <w:left w:val="nil"/>
              <w:bottom w:val="nil"/>
              <w:right w:val="nil"/>
            </w:tcBorders>
            <w:shd w:val="clear" w:color="auto" w:fill="auto"/>
            <w:noWrap/>
            <w:hideMark/>
          </w:tcPr>
          <w:p w:rsidR="0036149D" w:rsidRPr="0036149D" w:rsidRDefault="0036149D" w:rsidP="0036149D">
            <w:pPr>
              <w:jc w:val="center"/>
              <w:rPr>
                <w:rFonts w:ascii="Arial CYR" w:hAnsi="Arial CYR" w:cs="Arial CYR"/>
                <w:sz w:val="14"/>
                <w:szCs w:val="14"/>
              </w:rPr>
            </w:pPr>
            <w:r w:rsidRPr="0036149D">
              <w:rPr>
                <w:rFonts w:ascii="Arial CYR" w:hAnsi="Arial CYR" w:cs="Arial CYR"/>
                <w:sz w:val="14"/>
                <w:szCs w:val="14"/>
              </w:rPr>
              <w:t>(расшифровка подписи)</w:t>
            </w:r>
          </w:p>
        </w:tc>
        <w:tc>
          <w:tcPr>
            <w:tcW w:w="800" w:type="dxa"/>
            <w:tcBorders>
              <w:top w:val="nil"/>
              <w:left w:val="nil"/>
              <w:bottom w:val="nil"/>
              <w:right w:val="nil"/>
            </w:tcBorders>
            <w:shd w:val="clear" w:color="auto" w:fill="auto"/>
            <w:noWrap/>
            <w:hideMark/>
          </w:tcPr>
          <w:p w:rsidR="0036149D" w:rsidRPr="0036149D" w:rsidRDefault="0036149D" w:rsidP="0036149D">
            <w:pPr>
              <w:rPr>
                <w:rFonts w:ascii="Arial CYR" w:hAnsi="Arial CYR" w:cs="Arial CYR"/>
                <w:sz w:val="14"/>
                <w:szCs w:val="14"/>
              </w:rPr>
            </w:pPr>
          </w:p>
        </w:tc>
        <w:tc>
          <w:tcPr>
            <w:tcW w:w="1465" w:type="dxa"/>
            <w:gridSpan w:val="2"/>
            <w:tcBorders>
              <w:top w:val="nil"/>
              <w:left w:val="nil"/>
              <w:bottom w:val="nil"/>
              <w:right w:val="nil"/>
            </w:tcBorders>
            <w:shd w:val="clear" w:color="auto" w:fill="auto"/>
            <w:noWrap/>
            <w:hideMark/>
          </w:tcPr>
          <w:p w:rsidR="0036149D" w:rsidRPr="0036149D" w:rsidRDefault="0036149D" w:rsidP="0036149D">
            <w:pPr>
              <w:rPr>
                <w:rFonts w:ascii="Arial CYR" w:hAnsi="Arial CYR" w:cs="Arial CYR"/>
                <w:sz w:val="14"/>
                <w:szCs w:val="14"/>
              </w:rPr>
            </w:pPr>
          </w:p>
        </w:tc>
        <w:tc>
          <w:tcPr>
            <w:tcW w:w="842" w:type="dxa"/>
            <w:tcBorders>
              <w:top w:val="nil"/>
              <w:left w:val="nil"/>
              <w:bottom w:val="nil"/>
              <w:right w:val="nil"/>
            </w:tcBorders>
            <w:shd w:val="clear" w:color="auto" w:fill="auto"/>
            <w:noWrap/>
            <w:hideMark/>
          </w:tcPr>
          <w:p w:rsidR="0036149D" w:rsidRPr="0036149D" w:rsidRDefault="0036149D" w:rsidP="0036149D">
            <w:pPr>
              <w:jc w:val="center"/>
              <w:rPr>
                <w:rFonts w:ascii="Arial CYR" w:hAnsi="Arial CYR" w:cs="Arial CYR"/>
                <w:sz w:val="14"/>
                <w:szCs w:val="14"/>
              </w:rPr>
            </w:pPr>
            <w:r w:rsidRPr="0036149D">
              <w:rPr>
                <w:rFonts w:ascii="Arial CYR" w:hAnsi="Arial CYR" w:cs="Arial CYR"/>
                <w:sz w:val="14"/>
                <w:szCs w:val="14"/>
              </w:rPr>
              <w:t>(подпись)</w:t>
            </w:r>
          </w:p>
        </w:tc>
        <w:tc>
          <w:tcPr>
            <w:tcW w:w="261" w:type="dxa"/>
            <w:gridSpan w:val="2"/>
            <w:tcBorders>
              <w:top w:val="nil"/>
              <w:left w:val="nil"/>
              <w:bottom w:val="nil"/>
              <w:right w:val="nil"/>
            </w:tcBorders>
            <w:shd w:val="clear" w:color="auto" w:fill="auto"/>
            <w:noWrap/>
            <w:hideMark/>
          </w:tcPr>
          <w:p w:rsidR="0036149D" w:rsidRPr="0036149D" w:rsidRDefault="0036149D" w:rsidP="0036149D">
            <w:pPr>
              <w:jc w:val="center"/>
              <w:rPr>
                <w:rFonts w:ascii="Arial CYR" w:hAnsi="Arial CYR" w:cs="Arial CYR"/>
                <w:sz w:val="14"/>
                <w:szCs w:val="14"/>
              </w:rPr>
            </w:pPr>
          </w:p>
        </w:tc>
        <w:tc>
          <w:tcPr>
            <w:tcW w:w="4068" w:type="dxa"/>
            <w:gridSpan w:val="4"/>
            <w:tcBorders>
              <w:top w:val="single" w:sz="4" w:space="0" w:color="000000"/>
              <w:left w:val="nil"/>
              <w:bottom w:val="nil"/>
              <w:right w:val="nil"/>
            </w:tcBorders>
            <w:shd w:val="clear" w:color="auto" w:fill="auto"/>
            <w:noWrap/>
            <w:hideMark/>
          </w:tcPr>
          <w:p w:rsidR="0036149D" w:rsidRPr="0036149D" w:rsidRDefault="0036149D" w:rsidP="0036149D">
            <w:pPr>
              <w:jc w:val="center"/>
              <w:rPr>
                <w:rFonts w:ascii="Arial CYR" w:hAnsi="Arial CYR" w:cs="Arial CYR"/>
                <w:sz w:val="14"/>
                <w:szCs w:val="14"/>
              </w:rPr>
            </w:pPr>
            <w:r w:rsidRPr="0036149D">
              <w:rPr>
                <w:rFonts w:ascii="Arial CYR" w:hAnsi="Arial CYR" w:cs="Arial CYR"/>
                <w:sz w:val="14"/>
                <w:szCs w:val="14"/>
              </w:rPr>
              <w:t>(расшифровка подписи)</w:t>
            </w:r>
          </w:p>
        </w:tc>
        <w:tc>
          <w:tcPr>
            <w:tcW w:w="2000" w:type="dxa"/>
            <w:tcBorders>
              <w:top w:val="nil"/>
              <w:left w:val="nil"/>
              <w:bottom w:val="nil"/>
              <w:right w:val="nil"/>
            </w:tcBorders>
            <w:shd w:val="clear" w:color="auto" w:fill="auto"/>
            <w:noWrap/>
            <w:vAlign w:val="bottom"/>
            <w:hideMark/>
          </w:tcPr>
          <w:p w:rsidR="0036149D" w:rsidRPr="0036149D" w:rsidRDefault="0036149D" w:rsidP="0036149D">
            <w:pPr>
              <w:rPr>
                <w:rFonts w:ascii="Arial CYR" w:hAnsi="Arial CYR" w:cs="Arial CYR"/>
                <w:sz w:val="16"/>
                <w:szCs w:val="16"/>
              </w:rPr>
            </w:pPr>
          </w:p>
        </w:tc>
      </w:tr>
    </w:tbl>
    <w:p w:rsidR="0036149D" w:rsidRPr="0036149D" w:rsidRDefault="0036149D" w:rsidP="0036149D">
      <w:pPr>
        <w:spacing w:after="200" w:line="276" w:lineRule="auto"/>
        <w:rPr>
          <w:rFonts w:asciiTheme="minorHAnsi" w:eastAsiaTheme="minorHAnsi" w:hAnsiTheme="minorHAnsi" w:cstheme="minorBidi"/>
          <w:sz w:val="22"/>
          <w:szCs w:val="22"/>
          <w:lang w:eastAsia="en-US"/>
        </w:rPr>
      </w:pPr>
    </w:p>
    <w:p w:rsidR="0036149D" w:rsidRPr="0036149D" w:rsidRDefault="0036149D" w:rsidP="0036149D">
      <w:r w:rsidRPr="0036149D">
        <w:rPr>
          <w:sz w:val="22"/>
          <w:szCs w:val="22"/>
        </w:rPr>
        <w:t>Адрес издателя:633531 Новосибирская область Черепановский район с.Бочкарево ул.Больничная,1а   Тираж 10 экз</w:t>
      </w:r>
    </w:p>
    <w:p w:rsidR="00453982" w:rsidRPr="009E4DA8" w:rsidRDefault="00453982">
      <w:pPr>
        <w:rPr>
          <w:sz w:val="24"/>
          <w:szCs w:val="24"/>
        </w:rPr>
      </w:pPr>
    </w:p>
    <w:sectPr w:rsidR="00453982" w:rsidRPr="009E4DA8" w:rsidSect="0036149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62"/>
    <w:rsid w:val="0036149D"/>
    <w:rsid w:val="00453982"/>
    <w:rsid w:val="005307D7"/>
    <w:rsid w:val="009523BF"/>
    <w:rsid w:val="009E4DA8"/>
    <w:rsid w:val="00C4359F"/>
    <w:rsid w:val="00C7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6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53982"/>
  </w:style>
  <w:style w:type="paragraph" w:styleId="a3">
    <w:name w:val="Balloon Text"/>
    <w:basedOn w:val="a"/>
    <w:link w:val="a4"/>
    <w:rsid w:val="00453982"/>
    <w:rPr>
      <w:rFonts w:ascii="Tahoma" w:hAnsi="Tahoma"/>
      <w:sz w:val="16"/>
      <w:szCs w:val="16"/>
      <w:lang w:val="x-none" w:eastAsia="x-none"/>
    </w:rPr>
  </w:style>
  <w:style w:type="character" w:customStyle="1" w:styleId="a4">
    <w:name w:val="Текст выноски Знак"/>
    <w:basedOn w:val="a0"/>
    <w:link w:val="a3"/>
    <w:rsid w:val="00453982"/>
    <w:rPr>
      <w:rFonts w:ascii="Tahoma" w:eastAsia="Times New Roman" w:hAnsi="Tahoma" w:cs="Times New Roman"/>
      <w:sz w:val="16"/>
      <w:szCs w:val="16"/>
      <w:lang w:val="x-none" w:eastAsia="x-none"/>
    </w:rPr>
  </w:style>
  <w:style w:type="numbering" w:customStyle="1" w:styleId="2">
    <w:name w:val="Нет списка2"/>
    <w:next w:val="a2"/>
    <w:semiHidden/>
    <w:unhideWhenUsed/>
    <w:rsid w:val="00453982"/>
  </w:style>
  <w:style w:type="table" w:styleId="a5">
    <w:name w:val="Table Grid"/>
    <w:basedOn w:val="a1"/>
    <w:rsid w:val="004539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6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53982"/>
  </w:style>
  <w:style w:type="paragraph" w:styleId="a3">
    <w:name w:val="Balloon Text"/>
    <w:basedOn w:val="a"/>
    <w:link w:val="a4"/>
    <w:rsid w:val="00453982"/>
    <w:rPr>
      <w:rFonts w:ascii="Tahoma" w:hAnsi="Tahoma"/>
      <w:sz w:val="16"/>
      <w:szCs w:val="16"/>
      <w:lang w:val="x-none" w:eastAsia="x-none"/>
    </w:rPr>
  </w:style>
  <w:style w:type="character" w:customStyle="1" w:styleId="a4">
    <w:name w:val="Текст выноски Знак"/>
    <w:basedOn w:val="a0"/>
    <w:link w:val="a3"/>
    <w:rsid w:val="00453982"/>
    <w:rPr>
      <w:rFonts w:ascii="Tahoma" w:eastAsia="Times New Roman" w:hAnsi="Tahoma" w:cs="Times New Roman"/>
      <w:sz w:val="16"/>
      <w:szCs w:val="16"/>
      <w:lang w:val="x-none" w:eastAsia="x-none"/>
    </w:rPr>
  </w:style>
  <w:style w:type="numbering" w:customStyle="1" w:styleId="2">
    <w:name w:val="Нет списка2"/>
    <w:next w:val="a2"/>
    <w:semiHidden/>
    <w:unhideWhenUsed/>
    <w:rsid w:val="00453982"/>
  </w:style>
  <w:style w:type="table" w:styleId="a5">
    <w:name w:val="Table Grid"/>
    <w:basedOn w:val="a1"/>
    <w:rsid w:val="004539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1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12097</Words>
  <Characters>68954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2016-06-21T03:34:00Z</dcterms:created>
  <dcterms:modified xsi:type="dcterms:W3CDTF">2016-06-23T05:15:00Z</dcterms:modified>
</cp:coreProperties>
</file>