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801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C3E28" w:rsidRDefault="000C3E28"/>
    <w:p w:rsidR="0058016F" w:rsidRPr="0058016F" w:rsidRDefault="0058016F">
      <w:pPr>
        <w:rPr>
          <w:sz w:val="24"/>
          <w:szCs w:val="24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БОЧКАРЕВСКОГО СЕЛЬСОВЕТА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09.01.2019 г.                                                                                         № 1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плане работы администрации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администрации 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на 1  квартал 2019 года УТВЕРДИТЬ.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 план прилагается)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УТВЕРЖДЕНО постановлением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администрации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09.01.2019г. №  1                                                                                       </w:t>
      </w:r>
    </w:p>
    <w:p w:rsid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администрации  </w:t>
      </w:r>
      <w:proofErr w:type="spellStart"/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квартал  2019 год.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РАССМОТРЕНИЯ НА ЗАСЕДАНИИ СЕССИЙ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 ФЕВРАЛЯ  2019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внесении изменений в Устав 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Астафьева И.А.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016F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и дополнений в бюджет </w:t>
      </w:r>
      <w:proofErr w:type="spellStart"/>
      <w:r w:rsidRPr="0058016F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58016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8016F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58016F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на 2019 год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58016F" w:rsidRPr="0058016F" w:rsidRDefault="0058016F" w:rsidP="0058016F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 ВЫНОСИМЫЕ НА ЗАСЕДАНИЕ КОЛЛЕГИИ ПРИ ГЛАВЕ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БОЧКАРЕВСКОГО СЕЛЬСОВЕТА</w:t>
      </w:r>
    </w:p>
    <w:p w:rsidR="0058016F" w:rsidRPr="0058016F" w:rsidRDefault="0058016F" w:rsidP="0058016F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lastRenderedPageBreak/>
        <w:t>30 января</w:t>
      </w:r>
    </w:p>
    <w:p w:rsidR="0058016F" w:rsidRPr="0058016F" w:rsidRDefault="0058016F" w:rsidP="0058016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1.О работе СДК за 2018 год</w:t>
      </w:r>
    </w:p>
    <w:p w:rsidR="0058016F" w:rsidRPr="0058016F" w:rsidRDefault="0058016F" w:rsidP="0058016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имаков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Н.В.,директор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58016F" w:rsidRPr="0058016F" w:rsidRDefault="0058016F" w:rsidP="0058016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Игнатова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Н.Н.,директор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Пушнинский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58016F" w:rsidRPr="0058016F" w:rsidRDefault="0058016F" w:rsidP="0058016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2.Отчет о работе общественного Совета по молодежи за 2018 год.</w:t>
      </w:r>
    </w:p>
    <w:p w:rsidR="0058016F" w:rsidRPr="0058016F" w:rsidRDefault="0058016F" w:rsidP="0058016F">
      <w:pPr>
        <w:spacing w:after="0" w:line="240" w:lineRule="auto"/>
        <w:ind w:left="426" w:right="21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Доклад.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Лутовина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Л.В.. педагог-организатор</w:t>
      </w:r>
    </w:p>
    <w:p w:rsidR="0058016F" w:rsidRPr="0058016F" w:rsidRDefault="0058016F" w:rsidP="0058016F">
      <w:pPr>
        <w:numPr>
          <w:ilvl w:val="0"/>
          <w:numId w:val="1"/>
        </w:num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801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февраля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Доклад. Астафьева И.А..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 организации пропуска паводковых вод на территории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2019 году.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Доклад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Калиновский В.И. </w:t>
      </w:r>
    </w:p>
    <w:p w:rsidR="0058016F" w:rsidRPr="0058016F" w:rsidRDefault="0058016F" w:rsidP="0058016F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016F" w:rsidRPr="0058016F" w:rsidRDefault="0058016F" w:rsidP="0058016F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марта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 работе с обращениями граждан в администрации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8016F" w:rsidRPr="0058016F" w:rsidRDefault="0058016F" w:rsidP="0058016F">
      <w:pPr>
        <w:spacing w:after="0" w:line="240" w:lineRule="auto"/>
        <w:ind w:left="20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Доклад: Астафьева И.А.. – специалист администрации   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ДЛЯ РАССМОТРЕНИЯ У СПЕЦИАЛИСТОВ  МО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 АСТАФЬЕВОЙ И.А.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выполнении поручений Главы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приеме граждан по личным вопросам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и издании постановлений, распоряжений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подготовке и проведении коллегии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подготовке документов  административной комиссии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 переписке с вышестоящими организациями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проведении сходов граждан по поселкам МО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РОГОЖИНОЙ  Т.Н..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выдаче справок и постановлений  населению поселков МО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выдаче выписок из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 предоставлении сведений по формам о земельных участках в МИФНС России №2 по НСО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подготовке и издании постановлений, распоряжений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работе с налогоплательщиками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предоставлении информации в район по договорам аренды земельных участков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Статочетность</w:t>
      </w:r>
      <w:proofErr w:type="spellEnd"/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8.Составление плана-графика закупок</w:t>
      </w:r>
    </w:p>
    <w:p w:rsidR="0058016F" w:rsidRPr="0058016F" w:rsidRDefault="0058016F" w:rsidP="0058016F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ОБЩЕСТВЕННЫХ ФОРМИРОВАНИЙ.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Заседание административной комиссии               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протоколов)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Заседание  жилищной комиссии                           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заявлений).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Заседание ОКДН.                                                     (по мере поступления заявлений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женсовета                                                          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февраль, март)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РАБОТА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граждан по личным вопросам Главой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вторник, пятница 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Подготовка документов для сдачи в архив                                                    январь-март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Выдача справок населению                                    понедельни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пятница,  - еженедельно 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Участие специалистов МО в районных семинарах и совещаниях            январь - март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5 .  </w:t>
      </w: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«Когда уходит старый год»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театрализованное представление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просмотром мультфильма                                         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Новогодний утренник  для детей «Кощей и волшебные часы»                    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«Раз, в крещенский вечерок»</w:t>
      </w: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 развлекательная программа для взрослых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8..Рождественский Сочельник                                       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9. « Татьяна, милая Татьяна» конкурсная программа для молодежи                ДК 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6F">
        <w:rPr>
          <w:rFonts w:ascii="Times New Roman" w:eastAsia="Times New Roman" w:hAnsi="Times New Roman" w:cs="Times New Roman"/>
          <w:sz w:val="24"/>
          <w:szCs w:val="24"/>
        </w:rPr>
        <w:t>10.Королевство «</w:t>
      </w:r>
      <w:proofErr w:type="spellStart"/>
      <w:r w:rsidRPr="0058016F">
        <w:rPr>
          <w:rFonts w:ascii="Times New Roman" w:eastAsia="Times New Roman" w:hAnsi="Times New Roman" w:cs="Times New Roman"/>
          <w:sz w:val="24"/>
          <w:szCs w:val="24"/>
        </w:rPr>
        <w:t>Многочитай</w:t>
      </w:r>
      <w:proofErr w:type="spellEnd"/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». Литературная игра.                                           ДК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«Выбираю любовь». Литературно-музыкальный вечер                     </w:t>
      </w: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</w:rPr>
        <w:t>12Собрание граждан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</w:rPr>
        <w:t>отчет Главы                                                                         АМО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«Мы вместе»                                                                                                       АМО</w:t>
      </w:r>
      <w:proofErr w:type="gramStart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14.Заседание клуба «Ветеран»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15 «Русский солдат умом и силой богат». Конкурсная программа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«Защитникам Родины посвящается…» Праздничный концерт                     ДК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6F">
        <w:rPr>
          <w:rFonts w:ascii="Times New Roman" w:eastAsia="Times New Roman" w:hAnsi="Times New Roman" w:cs="Times New Roman"/>
          <w:sz w:val="24"/>
          <w:szCs w:val="24"/>
        </w:rPr>
        <w:t xml:space="preserve">17. «Будущее в наших руках». Беседа о выборах президента с молодыми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</w:rPr>
        <w:t>Избирателями                                                                    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 поисках клада»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-игровая программа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«Бабушки и внуки». Праздничная конкурсная программа, посвящённая Международному женскому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дню</w:t>
      </w:r>
      <w:proofErr w:type="gramStart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ОНЦЕРТ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ДК  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8016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Pr="0058016F">
        <w:rPr>
          <w:rFonts w:ascii="Times New Roman" w:eastAsia="Times New Roman" w:hAnsi="Times New Roman" w:cs="Times New Roman"/>
          <w:sz w:val="24"/>
          <w:szCs w:val="28"/>
          <w:lang w:eastAsia="ru-RU"/>
        </w:rPr>
        <w:t>Саквояж с чудесами». Конкурсная программа     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Заседание клуба « Ветеран».                                             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«Святые дочери России». Литературная гостиная                                         ДК </w:t>
      </w:r>
    </w:p>
    <w:p w:rsidR="0058016F" w:rsidRPr="0058016F" w:rsidRDefault="0058016F" w:rsidP="00580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«Чарующие звуки времён года». Музыкальный вечер, посвящённый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Неделе музыки                                                                                                   ДК      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Концертная программа « Наш выбор – наше будущее»                               ДК</w:t>
      </w:r>
    </w:p>
    <w:p w:rsidR="0058016F" w:rsidRPr="0058016F" w:rsidRDefault="0058016F" w:rsidP="00580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«Тише едешь – дальше будешь». Спортивная эстафета, 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>посвящённая</w:t>
      </w:r>
      <w:proofErr w:type="gramEnd"/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правилам дорожного движения                                              ДК</w:t>
      </w:r>
    </w:p>
    <w:p w:rsid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 СЕЛЬСОВЕТА </w:t>
      </w: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 РАЙОНА  НОВОСИБИРСКОЙ ОБЛАСТИ</w:t>
      </w: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10.01.2019  № 2</w:t>
      </w:r>
    </w:p>
    <w:p w:rsidR="0058016F" w:rsidRPr="0058016F" w:rsidRDefault="0058016F" w:rsidP="0058016F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установлении норматива стоимости 1 </w:t>
      </w:r>
      <w:proofErr w:type="spellStart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>кв</w:t>
      </w:r>
      <w:proofErr w:type="gramStart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>.м</w:t>
      </w:r>
      <w:proofErr w:type="spellEnd"/>
      <w:proofErr w:type="gramEnd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общей площади жилья в </w:t>
      </w:r>
      <w:proofErr w:type="spellStart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>Бочкаревском</w:t>
      </w:r>
      <w:proofErr w:type="spellEnd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сельсовете </w:t>
      </w:r>
      <w:proofErr w:type="spellStart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580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16F" w:rsidRPr="0058016F" w:rsidRDefault="0058016F" w:rsidP="0058016F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В соответствии с </w:t>
      </w:r>
      <w:hyperlink r:id="rId6" w:history="1">
        <w:r w:rsidRPr="0058016F">
          <w:rPr>
            <w:rFonts w:ascii="Times New Roman" w:eastAsia="Calibri" w:hAnsi="Times New Roman" w:cs="Times New Roman"/>
            <w:bCs/>
            <w:kern w:val="36"/>
            <w:sz w:val="24"/>
            <w:szCs w:val="24"/>
          </w:rPr>
          <w:t>пунктом 11</w:t>
        </w:r>
      </w:hyperlink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58016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Приказом </w:t>
      </w:r>
      <w:r w:rsidRPr="0058016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  </w:t>
      </w:r>
      <w:r w:rsidRPr="0058016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Министерства строительства и жилищно-коммунального хозяйства Российской Федерации (Минстрой России) от 19 декабря 2018 г. N 822</w:t>
      </w:r>
      <w:proofErr w:type="gramEnd"/>
      <w:r w:rsidRPr="0058016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/</w:t>
      </w:r>
      <w:proofErr w:type="spellStart"/>
      <w:proofErr w:type="gramStart"/>
      <w:r w:rsidRPr="0058016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58016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года"</w:t>
      </w:r>
      <w:r w:rsidRPr="005801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администрация </w:t>
      </w:r>
      <w:proofErr w:type="spellStart"/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>Бочкаревского</w:t>
      </w:r>
      <w:proofErr w:type="spellEnd"/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сельсовета </w:t>
      </w:r>
      <w:proofErr w:type="spellStart"/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>Черепановского</w:t>
      </w:r>
      <w:proofErr w:type="spellEnd"/>
      <w:r w:rsidRPr="0058016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района Новосибирской области 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6F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ПОСТАНОВЛЯЕТ: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Установить на </w:t>
      </w:r>
      <w:r w:rsidRPr="005801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  квартал 2019 года норматив стоимости 1 кв. м общей площади жилья в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</w:rPr>
        <w:t>Бочкаревском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сельсовете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в размере </w:t>
      </w:r>
      <w:r w:rsidRPr="005801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45 802 (сорок пять тысяч восемьсот два) рубля </w:t>
      </w:r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7" w:history="1">
        <w:r w:rsidRPr="0058016F">
          <w:rPr>
            <w:rFonts w:ascii="Times New Roman" w:eastAsia="Calibri" w:hAnsi="Times New Roman" w:cs="Times New Roman"/>
            <w:sz w:val="24"/>
            <w:szCs w:val="24"/>
          </w:rPr>
          <w:t>подпрограммы</w:t>
        </w:r>
      </w:hyperlink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2015 - 2020 годы</w:t>
      </w:r>
      <w:proofErr w:type="gramEnd"/>
      <w:r w:rsidRPr="00580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6F">
        <w:rPr>
          <w:rFonts w:ascii="Times New Roman" w:eastAsia="Calibri" w:hAnsi="Times New Roman" w:cs="Times New Roman"/>
          <w:sz w:val="24"/>
          <w:szCs w:val="24"/>
        </w:rPr>
        <w:t>2. Опубликовать  настоящее постановление в печатном издании "Сельские ведомости".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016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  района  </w:t>
      </w:r>
    </w:p>
    <w:p w:rsidR="0058016F" w:rsidRPr="0058016F" w:rsidRDefault="0058016F" w:rsidP="00580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16F">
        <w:rPr>
          <w:rFonts w:ascii="Times New Roman" w:eastAsia="Calibri" w:hAnsi="Times New Roman" w:cs="Times New Roman"/>
          <w:sz w:val="24"/>
          <w:szCs w:val="24"/>
        </w:rPr>
        <w:t xml:space="preserve">Новосибирской  области                                     </w:t>
      </w:r>
      <w:proofErr w:type="spellStart"/>
      <w:r w:rsidRPr="0058016F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58016F" w:rsidRDefault="0058016F">
      <w:pPr>
        <w:rPr>
          <w:sz w:val="24"/>
          <w:szCs w:val="24"/>
        </w:rPr>
      </w:pP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58016F" w:rsidRPr="0058016F" w:rsidRDefault="0058016F" w:rsidP="005801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5801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58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2018  года.</w:t>
      </w:r>
    </w:p>
    <w:p w:rsidR="0058016F" w:rsidRPr="0058016F" w:rsidRDefault="0058016F" w:rsidP="0058016F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итогом)</w:t>
      </w: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693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58016F" w:rsidRPr="0058016F" w:rsidTr="0058016F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58016F" w:rsidRPr="0058016F" w:rsidTr="0058016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58016F" w:rsidRPr="0058016F" w:rsidTr="0058016F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декабрь</w:t>
            </w:r>
          </w:p>
        </w:tc>
      </w:tr>
      <w:tr w:rsidR="0058016F" w:rsidRPr="0058016F" w:rsidTr="0058016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1173.4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432.2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6F" w:rsidRPr="0058016F" w:rsidRDefault="0058016F" w:rsidP="00580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6F">
              <w:rPr>
                <w:rFonts w:ascii="Times New Roman" w:eastAsia="Times New Roman" w:hAnsi="Times New Roman" w:cs="Times New Roman"/>
                <w:sz w:val="24"/>
                <w:szCs w:val="24"/>
              </w:rPr>
              <w:t>792.2</w:t>
            </w:r>
          </w:p>
        </w:tc>
      </w:tr>
    </w:tbl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6F" w:rsidRDefault="0058016F">
      <w:pPr>
        <w:rPr>
          <w:sz w:val="24"/>
          <w:szCs w:val="24"/>
        </w:rPr>
      </w:pPr>
    </w:p>
    <w:p w:rsidR="0058016F" w:rsidRDefault="0058016F">
      <w:pPr>
        <w:rPr>
          <w:sz w:val="24"/>
          <w:szCs w:val="24"/>
        </w:rPr>
      </w:pPr>
    </w:p>
    <w:p w:rsidR="0058016F" w:rsidRPr="0058016F" w:rsidRDefault="0058016F" w:rsidP="0058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F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58016F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58016F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58016F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58016F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58016F" w:rsidRPr="0058016F" w:rsidRDefault="0058016F" w:rsidP="0058016F">
      <w:pPr>
        <w:rPr>
          <w:sz w:val="24"/>
          <w:szCs w:val="24"/>
        </w:rPr>
      </w:pPr>
    </w:p>
    <w:sectPr w:rsidR="0058016F" w:rsidRPr="0058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FA6"/>
    <w:multiLevelType w:val="hybridMultilevel"/>
    <w:tmpl w:val="4FA83966"/>
    <w:lvl w:ilvl="0" w:tplc="EB44226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6F"/>
    <w:rsid w:val="000C3E28"/>
    <w:rsid w:val="005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AB6CE877BFACD6C5F080E50D9F8B65C3CEA8AD0D585AC417280BF6A2123292061E0E49CE56ED21396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AB6CE877BFACD6C5F080E50D9F8B65C3CEA8AD0D585AC417280BF6A2123292061E0E49CE56EE2B396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8040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2019-01-28T09:47:00Z</dcterms:created>
  <dcterms:modified xsi:type="dcterms:W3CDTF">2019-01-28T09:54:00Z</dcterms:modified>
</cp:coreProperties>
</file>