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EF" w:rsidRPr="0012628B" w:rsidRDefault="007F5BEF" w:rsidP="007F5BEF">
      <w:pPr>
        <w:tabs>
          <w:tab w:val="left" w:pos="506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АДМИНИСТРАЦИЯ</w:t>
      </w:r>
      <w:r w:rsidRPr="0012628B">
        <w:rPr>
          <w:b/>
          <w:sz w:val="28"/>
          <w:szCs w:val="28"/>
        </w:rPr>
        <w:t xml:space="preserve">  БОЧКАРЕВСКОГО СЕЛЬСОВЕТА</w:t>
      </w:r>
    </w:p>
    <w:p w:rsidR="007F5BEF" w:rsidRPr="0012628B" w:rsidRDefault="007F5BEF" w:rsidP="007F5BEF">
      <w:pPr>
        <w:tabs>
          <w:tab w:val="left" w:pos="5068"/>
        </w:tabs>
        <w:rPr>
          <w:b/>
          <w:sz w:val="28"/>
          <w:szCs w:val="28"/>
        </w:rPr>
      </w:pPr>
      <w:r w:rsidRPr="0012628B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</w:t>
      </w:r>
      <w:r w:rsidRPr="0012628B">
        <w:rPr>
          <w:b/>
          <w:sz w:val="28"/>
          <w:szCs w:val="28"/>
        </w:rPr>
        <w:t>ЧЕРЕПАНОВСКОГО РАЙОНА</w:t>
      </w:r>
    </w:p>
    <w:p w:rsidR="007F5BEF" w:rsidRPr="0012628B" w:rsidRDefault="007F5BEF" w:rsidP="007F5BEF">
      <w:pPr>
        <w:tabs>
          <w:tab w:val="left" w:pos="5068"/>
        </w:tabs>
        <w:rPr>
          <w:b/>
          <w:sz w:val="28"/>
          <w:szCs w:val="28"/>
        </w:rPr>
      </w:pPr>
      <w:r w:rsidRPr="0012628B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</w:t>
      </w:r>
      <w:r w:rsidRPr="0012628B">
        <w:rPr>
          <w:b/>
          <w:sz w:val="28"/>
          <w:szCs w:val="28"/>
        </w:rPr>
        <w:t>НОВОСИБИРСКОЙ ОБЛАСТИ</w:t>
      </w:r>
    </w:p>
    <w:p w:rsidR="007F5BEF" w:rsidRDefault="007F5BEF" w:rsidP="007F5BEF">
      <w:pPr>
        <w:tabs>
          <w:tab w:val="left" w:pos="5068"/>
        </w:tabs>
        <w:rPr>
          <w:sz w:val="28"/>
          <w:szCs w:val="28"/>
        </w:rPr>
      </w:pPr>
    </w:p>
    <w:p w:rsidR="007F5BEF" w:rsidRDefault="007F5BEF" w:rsidP="007F5BEF">
      <w:pPr>
        <w:tabs>
          <w:tab w:val="left" w:pos="5068"/>
        </w:tabs>
        <w:rPr>
          <w:sz w:val="28"/>
          <w:szCs w:val="28"/>
        </w:rPr>
      </w:pPr>
    </w:p>
    <w:p w:rsidR="007F5BEF" w:rsidRPr="0012628B" w:rsidRDefault="007F5BEF" w:rsidP="007F5BEF">
      <w:pPr>
        <w:tabs>
          <w:tab w:val="left" w:pos="5068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 w:rsidRPr="0012628B">
        <w:rPr>
          <w:b/>
          <w:sz w:val="28"/>
          <w:szCs w:val="28"/>
        </w:rPr>
        <w:t>П</w:t>
      </w:r>
      <w:proofErr w:type="gramEnd"/>
      <w:r w:rsidRPr="0012628B">
        <w:rPr>
          <w:b/>
          <w:sz w:val="28"/>
          <w:szCs w:val="28"/>
        </w:rPr>
        <w:t xml:space="preserve"> О С Т А Н О В Л Е Н И Е</w:t>
      </w:r>
    </w:p>
    <w:p w:rsidR="007F5BEF" w:rsidRDefault="00DC67C5" w:rsidP="007F5BEF">
      <w:pPr>
        <w:tabs>
          <w:tab w:val="left" w:pos="50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</w:t>
      </w:r>
      <w:r w:rsidR="007F5BEF">
        <w:rPr>
          <w:sz w:val="28"/>
          <w:szCs w:val="28"/>
        </w:rPr>
        <w:t>т  21</w:t>
      </w:r>
      <w:r>
        <w:rPr>
          <w:sz w:val="28"/>
          <w:szCs w:val="28"/>
        </w:rPr>
        <w:t>.01.2020г.     № 4</w:t>
      </w:r>
    </w:p>
    <w:p w:rsidR="007F5BEF" w:rsidRDefault="007F5BEF" w:rsidP="007F5BEF">
      <w:pPr>
        <w:tabs>
          <w:tab w:val="left" w:pos="5068"/>
        </w:tabs>
        <w:rPr>
          <w:sz w:val="28"/>
          <w:szCs w:val="28"/>
        </w:rPr>
      </w:pPr>
    </w:p>
    <w:p w:rsidR="007F5BEF" w:rsidRDefault="007F5BEF" w:rsidP="007F5BEF">
      <w:pPr>
        <w:tabs>
          <w:tab w:val="left" w:pos="50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DC67C5">
        <w:rPr>
          <w:sz w:val="28"/>
          <w:szCs w:val="28"/>
        </w:rPr>
        <w:t>«</w:t>
      </w:r>
      <w:r>
        <w:rPr>
          <w:sz w:val="28"/>
          <w:szCs w:val="28"/>
        </w:rPr>
        <w:t>О работе уличного освещения</w:t>
      </w:r>
      <w:r w:rsidR="00DC67C5">
        <w:rPr>
          <w:sz w:val="28"/>
          <w:szCs w:val="28"/>
        </w:rPr>
        <w:t>»</w:t>
      </w:r>
    </w:p>
    <w:p w:rsidR="007F5BEF" w:rsidRDefault="007F5BEF" w:rsidP="007F5BEF">
      <w:pPr>
        <w:tabs>
          <w:tab w:val="left" w:pos="5068"/>
        </w:tabs>
        <w:rPr>
          <w:sz w:val="28"/>
          <w:szCs w:val="28"/>
        </w:rPr>
      </w:pPr>
    </w:p>
    <w:p w:rsidR="007F5BEF" w:rsidRDefault="007F5BEF" w:rsidP="007F5BEF">
      <w:pPr>
        <w:tabs>
          <w:tab w:val="left" w:pos="50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Федеральным законом от 06.10.2003 № 131 – ФЗ « 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Федеральным  законом от 23.11.2009 № 261-ФЗ « Об энергосбережении, повышении энергетической эффективности и внесения изменений в отдельные законодательные акты Российской Федерации», в целях снижения затрат на электрическую энергию уличного освещения и экономии бюджетных средств, </w:t>
      </w:r>
    </w:p>
    <w:p w:rsidR="007F5BEF" w:rsidRDefault="007F5BEF" w:rsidP="007F5BEF">
      <w:pPr>
        <w:tabs>
          <w:tab w:val="left" w:pos="506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7F5BEF" w:rsidRDefault="007F5BEF" w:rsidP="007F5BEF">
      <w:pPr>
        <w:tabs>
          <w:tab w:val="left" w:pos="5068"/>
        </w:tabs>
        <w:rPr>
          <w:sz w:val="28"/>
          <w:szCs w:val="28"/>
        </w:rPr>
      </w:pPr>
      <w:r>
        <w:rPr>
          <w:sz w:val="28"/>
          <w:szCs w:val="28"/>
        </w:rPr>
        <w:t xml:space="preserve">     1. Организовать работу уличного освещения   на территории муниципального образования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согласно графику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приложение);</w:t>
      </w:r>
    </w:p>
    <w:p w:rsidR="007F5BEF" w:rsidRDefault="007F5BEF" w:rsidP="007F5BEF">
      <w:pPr>
        <w:tabs>
          <w:tab w:val="left" w:pos="5068"/>
        </w:tabs>
        <w:rPr>
          <w:sz w:val="28"/>
          <w:szCs w:val="28"/>
        </w:rPr>
      </w:pPr>
      <w:r>
        <w:rPr>
          <w:sz w:val="28"/>
          <w:szCs w:val="28"/>
        </w:rPr>
        <w:t xml:space="preserve">    1.1 Своевременно корректировать режим работы уличного освещения в соответствии с изменением продолжительности светового дня и определить максимально допустимое количество неработающих фонарей в сельских поселениях не более 5% от их количества и по улицам сельских поселений не более 25% от количества фонарей, размещенных на данной улице.</w:t>
      </w:r>
    </w:p>
    <w:p w:rsidR="007F5BEF" w:rsidRDefault="007F5BEF" w:rsidP="007F5BEF">
      <w:pPr>
        <w:tabs>
          <w:tab w:val="left" w:pos="5068"/>
        </w:tabs>
        <w:rPr>
          <w:sz w:val="28"/>
          <w:szCs w:val="28"/>
        </w:rPr>
      </w:pPr>
      <w:r>
        <w:rPr>
          <w:sz w:val="28"/>
          <w:szCs w:val="28"/>
        </w:rPr>
        <w:t xml:space="preserve">   1.2 Договор на обслуживание уличного освещения в 2020 году заключать с января по апрель и с сентября по декабрь.</w:t>
      </w:r>
    </w:p>
    <w:p w:rsidR="007F5BEF" w:rsidRDefault="007F5BEF" w:rsidP="007F5BEF">
      <w:pPr>
        <w:tabs>
          <w:tab w:val="left" w:pos="5068"/>
        </w:tabs>
        <w:rPr>
          <w:sz w:val="28"/>
          <w:szCs w:val="28"/>
        </w:rPr>
      </w:pPr>
      <w:r>
        <w:rPr>
          <w:sz w:val="28"/>
          <w:szCs w:val="28"/>
        </w:rPr>
        <w:t xml:space="preserve">     2. Назначить ответственного за соблюдение графика работы уличного освещения  Рогожину Т.Н. – специалиста администрации;</w:t>
      </w:r>
    </w:p>
    <w:p w:rsidR="007F5BEF" w:rsidRPr="00552B03" w:rsidRDefault="007F5BEF" w:rsidP="007F5BEF">
      <w:pPr>
        <w:tabs>
          <w:tab w:val="left" w:pos="5068"/>
        </w:tabs>
        <w:rPr>
          <w:sz w:val="28"/>
          <w:szCs w:val="28"/>
        </w:rPr>
      </w:pPr>
      <w:r>
        <w:rPr>
          <w:sz w:val="28"/>
          <w:szCs w:val="28"/>
        </w:rPr>
        <w:t xml:space="preserve">     3.Постановление о работе уличного освещения  на территории муниципального образования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опубликовать в средствах массовой информации и официальном сайте администрации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   </w:t>
      </w:r>
      <w:r>
        <w:rPr>
          <w:sz w:val="28"/>
          <w:szCs w:val="28"/>
          <w:lang w:val="en-US"/>
        </w:rPr>
        <w:t>www</w:t>
      </w:r>
      <w:r w:rsidRPr="00F06F0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bochkarevo</w:t>
      </w:r>
      <w:proofErr w:type="spellEnd"/>
      <w:r w:rsidRPr="00F06F0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7F5BEF" w:rsidRDefault="007F5BEF" w:rsidP="007F5BEF">
      <w:pPr>
        <w:tabs>
          <w:tab w:val="left" w:pos="5068"/>
        </w:tabs>
        <w:rPr>
          <w:sz w:val="28"/>
          <w:szCs w:val="28"/>
        </w:rPr>
      </w:pPr>
      <w:r>
        <w:rPr>
          <w:sz w:val="28"/>
          <w:szCs w:val="28"/>
        </w:rPr>
        <w:t xml:space="preserve">    4.В  срок  до 24.01.2019 г. предоставить копию постановления в отдел ЖКХ, кабинет № 40 </w:t>
      </w:r>
      <w:proofErr w:type="spellStart"/>
      <w:r>
        <w:rPr>
          <w:sz w:val="28"/>
          <w:szCs w:val="28"/>
        </w:rPr>
        <w:t>Селяниной</w:t>
      </w:r>
      <w:proofErr w:type="spellEnd"/>
      <w:r>
        <w:rPr>
          <w:sz w:val="28"/>
          <w:szCs w:val="28"/>
        </w:rPr>
        <w:t xml:space="preserve"> Е.И;</w:t>
      </w:r>
    </w:p>
    <w:p w:rsidR="007F5BEF" w:rsidRDefault="007F5BEF" w:rsidP="007F5BEF">
      <w:pPr>
        <w:tabs>
          <w:tab w:val="left" w:pos="5068"/>
        </w:tabs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 оставляю за собой. </w:t>
      </w:r>
    </w:p>
    <w:p w:rsidR="007F5BEF" w:rsidRDefault="007F5BEF" w:rsidP="007F5BEF">
      <w:pPr>
        <w:tabs>
          <w:tab w:val="left" w:pos="5068"/>
        </w:tabs>
        <w:rPr>
          <w:sz w:val="28"/>
          <w:szCs w:val="28"/>
        </w:rPr>
      </w:pPr>
    </w:p>
    <w:p w:rsidR="007F5BEF" w:rsidRDefault="007F5BEF" w:rsidP="007F5BEF">
      <w:pPr>
        <w:tabs>
          <w:tab w:val="left" w:pos="5068"/>
        </w:tabs>
        <w:rPr>
          <w:sz w:val="28"/>
          <w:szCs w:val="28"/>
        </w:rPr>
      </w:pPr>
    </w:p>
    <w:p w:rsidR="007F5BEF" w:rsidRDefault="007F5BEF" w:rsidP="007F5BEF">
      <w:pPr>
        <w:tabs>
          <w:tab w:val="left" w:pos="506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                                          В.И. Калиновский </w:t>
      </w:r>
    </w:p>
    <w:p w:rsidR="007F5BEF" w:rsidRDefault="007F5BEF" w:rsidP="007F5BEF">
      <w:pPr>
        <w:tabs>
          <w:tab w:val="left" w:pos="5068"/>
        </w:tabs>
        <w:rPr>
          <w:sz w:val="28"/>
          <w:szCs w:val="28"/>
        </w:rPr>
      </w:pPr>
    </w:p>
    <w:p w:rsidR="007F5BEF" w:rsidRPr="0073420A" w:rsidRDefault="007F5BEF" w:rsidP="007F5BEF">
      <w:pPr>
        <w:tabs>
          <w:tab w:val="left" w:pos="5068"/>
        </w:tabs>
        <w:rPr>
          <w:sz w:val="28"/>
          <w:szCs w:val="28"/>
        </w:rPr>
      </w:pPr>
      <w:r>
        <w:rPr>
          <w:sz w:val="20"/>
          <w:szCs w:val="20"/>
        </w:rPr>
        <w:t>Рогожина</w:t>
      </w:r>
    </w:p>
    <w:p w:rsidR="007F5BEF" w:rsidRPr="00F06F01" w:rsidRDefault="007F5BEF" w:rsidP="007F5BEF">
      <w:pPr>
        <w:tabs>
          <w:tab w:val="left" w:pos="5068"/>
        </w:tabs>
        <w:rPr>
          <w:sz w:val="20"/>
          <w:szCs w:val="20"/>
        </w:rPr>
      </w:pPr>
      <w:r>
        <w:rPr>
          <w:sz w:val="20"/>
          <w:szCs w:val="20"/>
        </w:rPr>
        <w:t>65300</w:t>
      </w:r>
    </w:p>
    <w:p w:rsidR="007F5BEF" w:rsidRDefault="007F5BEF" w:rsidP="007F5BEF">
      <w:r w:rsidRPr="001C484C">
        <w:t xml:space="preserve">                                                                          </w:t>
      </w:r>
      <w:r>
        <w:t xml:space="preserve">       </w:t>
      </w:r>
    </w:p>
    <w:p w:rsidR="007F5BEF" w:rsidRDefault="007F5BEF" w:rsidP="007F5BEF"/>
    <w:p w:rsidR="007F5BEF" w:rsidRDefault="007F5BEF" w:rsidP="007F5BEF"/>
    <w:p w:rsidR="007F5BEF" w:rsidRPr="001C484C" w:rsidRDefault="007F5BEF" w:rsidP="007F5BEF">
      <w:r>
        <w:lastRenderedPageBreak/>
        <w:t xml:space="preserve">                                                                                   Приложение </w:t>
      </w:r>
    </w:p>
    <w:p w:rsidR="007F5BEF" w:rsidRPr="001C484C" w:rsidRDefault="007F5BEF" w:rsidP="007F5BEF">
      <w:r w:rsidRPr="001C484C">
        <w:t xml:space="preserve">                                                                                   </w:t>
      </w:r>
      <w:r>
        <w:t>к постановлению</w:t>
      </w:r>
      <w:r w:rsidRPr="001C484C">
        <w:t xml:space="preserve"> администрации</w:t>
      </w:r>
    </w:p>
    <w:p w:rsidR="007F5BEF" w:rsidRDefault="007F5BEF" w:rsidP="007F5BEF">
      <w:r w:rsidRPr="001C484C">
        <w:t xml:space="preserve">                                                                            </w:t>
      </w:r>
      <w:r>
        <w:t xml:space="preserve">       </w:t>
      </w:r>
      <w:proofErr w:type="spellStart"/>
      <w:r w:rsidRPr="001C484C">
        <w:t>Б</w:t>
      </w:r>
      <w:r>
        <w:t>очкаревского</w:t>
      </w:r>
      <w:proofErr w:type="spellEnd"/>
      <w:r>
        <w:t xml:space="preserve"> сельсовета от 21.01.2020</w:t>
      </w:r>
    </w:p>
    <w:p w:rsidR="007F5BEF" w:rsidRDefault="007F5BEF" w:rsidP="007F5BEF">
      <w:r>
        <w:t xml:space="preserve">                                                                                   № 3 </w:t>
      </w:r>
    </w:p>
    <w:p w:rsidR="007F5BEF" w:rsidRPr="001C484C" w:rsidRDefault="007F5BEF" w:rsidP="007F5BEF"/>
    <w:p w:rsidR="007F5BEF" w:rsidRDefault="007F5BEF" w:rsidP="007F5BEF">
      <w:r w:rsidRPr="001C484C">
        <w:t>График работы уличного освещени</w:t>
      </w:r>
      <w:r>
        <w:t xml:space="preserve">я в </w:t>
      </w:r>
      <w:proofErr w:type="spellStart"/>
      <w:r>
        <w:t>Бочкаревском</w:t>
      </w:r>
      <w:proofErr w:type="spellEnd"/>
      <w:r>
        <w:t xml:space="preserve"> сельсовете на 2020 год</w:t>
      </w:r>
    </w:p>
    <w:p w:rsidR="007F5BEF" w:rsidRDefault="007F5BEF" w:rsidP="007F5BEF"/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9"/>
        <w:gridCol w:w="850"/>
        <w:gridCol w:w="851"/>
        <w:gridCol w:w="799"/>
        <w:gridCol w:w="42"/>
        <w:gridCol w:w="718"/>
        <w:gridCol w:w="851"/>
        <w:gridCol w:w="708"/>
        <w:gridCol w:w="851"/>
        <w:gridCol w:w="850"/>
        <w:gridCol w:w="851"/>
        <w:gridCol w:w="850"/>
        <w:gridCol w:w="851"/>
      </w:tblGrid>
      <w:tr w:rsidR="007F5BEF" w:rsidRPr="005D5DF7" w:rsidTr="00A815AD">
        <w:trPr>
          <w:trHeight w:val="285"/>
        </w:trPr>
        <w:tc>
          <w:tcPr>
            <w:tcW w:w="993" w:type="dxa"/>
            <w:vMerge w:val="restart"/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Наименование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поселения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5BEF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январь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1-21</w:t>
            </w: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5BEF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январь</w:t>
            </w:r>
          </w:p>
          <w:p w:rsidR="007F5BEF" w:rsidRPr="001D4A00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22-31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5BEF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февраль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1-14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5BEF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февраль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15-28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5BEF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март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1-14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5BEF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март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15-31</w:t>
            </w:r>
          </w:p>
        </w:tc>
      </w:tr>
      <w:tr w:rsidR="007F5BEF" w:rsidRPr="005D5DF7" w:rsidTr="00A815AD">
        <w:trPr>
          <w:trHeight w:val="300"/>
        </w:trPr>
        <w:tc>
          <w:tcPr>
            <w:tcW w:w="993" w:type="dxa"/>
            <w:vMerge/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Утро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  <w:r w:rsidRPr="00B526D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Вечер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  <w:r w:rsidRPr="00B526D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Утро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  <w:r w:rsidRPr="00B526D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Вечер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  <w:r w:rsidRPr="00B526D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Утро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Вечер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  <w:r w:rsidRPr="00B526D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Утро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Вечер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  <w:r w:rsidRPr="00B526D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Утро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Вечер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  <w:r w:rsidRPr="00B526D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Утро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Вечер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  <w:r w:rsidRPr="00B526DC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7F5BEF" w:rsidRPr="005D5DF7" w:rsidTr="00A815AD">
        <w:tc>
          <w:tcPr>
            <w:tcW w:w="10774" w:type="dxa"/>
            <w:gridSpan w:val="14"/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Бокаревский</w:t>
            </w:r>
            <w:proofErr w:type="spellEnd"/>
            <w:r w:rsidRPr="00B526DC">
              <w:rPr>
                <w:rFonts w:ascii="Calibri" w:hAnsi="Calibri"/>
                <w:sz w:val="22"/>
                <w:szCs w:val="22"/>
              </w:rPr>
              <w:t xml:space="preserve"> с/с</w:t>
            </w:r>
          </w:p>
        </w:tc>
      </w:tr>
      <w:tr w:rsidR="007F5BEF" w:rsidRPr="005D5DF7" w:rsidTr="00A815AD">
        <w:tc>
          <w:tcPr>
            <w:tcW w:w="993" w:type="dxa"/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Start"/>
            <w:r w:rsidRPr="00B526DC">
              <w:rPr>
                <w:rFonts w:ascii="Calibri" w:hAnsi="Calibri"/>
                <w:sz w:val="22"/>
                <w:szCs w:val="22"/>
              </w:rPr>
              <w:t>.Б</w:t>
            </w:r>
            <w:proofErr w:type="gramEnd"/>
            <w:r w:rsidRPr="00B526DC">
              <w:rPr>
                <w:rFonts w:ascii="Calibri" w:hAnsi="Calibri"/>
                <w:sz w:val="22"/>
                <w:szCs w:val="22"/>
              </w:rPr>
              <w:t>очкарево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7F5BEF" w:rsidRPr="00B26DFA" w:rsidRDefault="007F5BEF" w:rsidP="00A815AD">
            <w:pPr>
              <w:rPr>
                <w:rFonts w:ascii="Calibri" w:hAnsi="Calibri"/>
              </w:rPr>
            </w:pPr>
            <w:r w:rsidRPr="00B26DFA">
              <w:rPr>
                <w:rFonts w:ascii="Calibri" w:hAnsi="Calibri"/>
                <w:sz w:val="22"/>
                <w:szCs w:val="22"/>
              </w:rPr>
              <w:t>5-00</w:t>
            </w:r>
          </w:p>
          <w:p w:rsidR="007F5BEF" w:rsidRPr="00B26DFA" w:rsidRDefault="007F5BEF" w:rsidP="00A815AD">
            <w:pPr>
              <w:rPr>
                <w:rFonts w:ascii="Calibri" w:hAnsi="Calibri"/>
              </w:rPr>
            </w:pPr>
            <w:r w:rsidRPr="00B26DFA">
              <w:rPr>
                <w:rFonts w:ascii="Calibri" w:hAnsi="Calibri"/>
                <w:sz w:val="22"/>
                <w:szCs w:val="22"/>
              </w:rPr>
              <w:t>9-00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7F5BEF" w:rsidRPr="00B26DFA" w:rsidRDefault="007F5BEF" w:rsidP="00A815AD">
            <w:pPr>
              <w:rPr>
                <w:rFonts w:ascii="Calibri" w:hAnsi="Calibri"/>
              </w:rPr>
            </w:pPr>
            <w:r w:rsidRPr="00B26DFA">
              <w:rPr>
                <w:rFonts w:ascii="Calibri" w:hAnsi="Calibri"/>
                <w:sz w:val="22"/>
                <w:szCs w:val="22"/>
              </w:rPr>
              <w:t>17-00</w:t>
            </w:r>
          </w:p>
          <w:p w:rsidR="007F5BEF" w:rsidRPr="00B26DFA" w:rsidRDefault="007F5BEF" w:rsidP="00A815AD">
            <w:pPr>
              <w:rPr>
                <w:rFonts w:ascii="Calibri" w:hAnsi="Calibri"/>
              </w:rPr>
            </w:pPr>
            <w:r w:rsidRPr="00B26DFA">
              <w:rPr>
                <w:rFonts w:ascii="Calibri" w:hAnsi="Calibri"/>
                <w:sz w:val="22"/>
                <w:szCs w:val="22"/>
              </w:rPr>
              <w:t>24-00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F5BEF" w:rsidRPr="00B26DFA" w:rsidRDefault="007F5BEF" w:rsidP="00A815AD">
            <w:pPr>
              <w:rPr>
                <w:rFonts w:ascii="Calibri" w:hAnsi="Calibri"/>
              </w:rPr>
            </w:pPr>
            <w:r w:rsidRPr="00B26DFA">
              <w:rPr>
                <w:rFonts w:ascii="Calibri" w:hAnsi="Calibri"/>
                <w:sz w:val="22"/>
                <w:szCs w:val="22"/>
              </w:rPr>
              <w:t>5-00</w:t>
            </w:r>
          </w:p>
          <w:p w:rsidR="007F5BEF" w:rsidRPr="00B26DFA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9-00</w:t>
            </w:r>
          </w:p>
        </w:tc>
        <w:tc>
          <w:tcPr>
            <w:tcW w:w="8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71334A" w:rsidRDefault="007F5BEF" w:rsidP="00A815AD">
            <w:pPr>
              <w:rPr>
                <w:rFonts w:ascii="Calibri" w:hAnsi="Calibri"/>
              </w:rPr>
            </w:pPr>
            <w:r w:rsidRPr="00B26DFA">
              <w:rPr>
                <w:rFonts w:ascii="Calibri" w:hAnsi="Calibri"/>
                <w:sz w:val="22"/>
                <w:szCs w:val="22"/>
              </w:rPr>
              <w:t xml:space="preserve"> 18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>30</w:t>
            </w:r>
          </w:p>
          <w:p w:rsidR="007F5BEF" w:rsidRPr="00B26DFA" w:rsidRDefault="007F5BEF" w:rsidP="00A815AD">
            <w:pPr>
              <w:rPr>
                <w:rFonts w:ascii="Calibri" w:hAnsi="Calibri"/>
                <w:lang w:val="en-US"/>
              </w:rPr>
            </w:pPr>
            <w:r w:rsidRPr="00B26DF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26DFA">
              <w:rPr>
                <w:rFonts w:ascii="Calibri" w:hAnsi="Calibri"/>
                <w:sz w:val="22"/>
                <w:szCs w:val="22"/>
                <w:lang w:val="en-US"/>
              </w:rPr>
              <w:t>24-00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B26DFA" w:rsidRDefault="007F5BEF" w:rsidP="00A815AD">
            <w:pPr>
              <w:rPr>
                <w:rFonts w:ascii="Calibri" w:hAnsi="Calibri"/>
              </w:rPr>
            </w:pPr>
            <w:r w:rsidRPr="00B26DFA">
              <w:rPr>
                <w:rFonts w:ascii="Calibri" w:hAnsi="Calibri"/>
                <w:sz w:val="22"/>
                <w:szCs w:val="22"/>
              </w:rPr>
              <w:t>5-00</w:t>
            </w:r>
          </w:p>
          <w:p w:rsidR="007F5BEF" w:rsidRPr="00B26DFA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8-30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F5BEF" w:rsidRPr="00B26DFA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19-00</w:t>
            </w:r>
          </w:p>
          <w:p w:rsidR="007F5BEF" w:rsidRPr="00B26DFA" w:rsidRDefault="007F5BEF" w:rsidP="00A815AD">
            <w:pPr>
              <w:rPr>
                <w:rFonts w:ascii="Calibri" w:hAnsi="Calibri"/>
              </w:rPr>
            </w:pPr>
            <w:r w:rsidRPr="00B26DFA">
              <w:rPr>
                <w:rFonts w:ascii="Calibri" w:hAnsi="Calibri"/>
                <w:sz w:val="22"/>
                <w:szCs w:val="22"/>
              </w:rPr>
              <w:t>2</w:t>
            </w:r>
            <w:r w:rsidRPr="00B26DFA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  <w:r w:rsidRPr="00B26DFA">
              <w:rPr>
                <w:rFonts w:ascii="Calibri" w:hAnsi="Calibri"/>
                <w:sz w:val="22"/>
                <w:szCs w:val="22"/>
              </w:rPr>
              <w:t>-00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7F5BEF" w:rsidRPr="00B26DFA" w:rsidRDefault="007F5BEF" w:rsidP="00A815AD">
            <w:pPr>
              <w:rPr>
                <w:rFonts w:ascii="Calibri" w:hAnsi="Calibri"/>
              </w:rPr>
            </w:pPr>
            <w:r w:rsidRPr="00B26DFA">
              <w:rPr>
                <w:rFonts w:ascii="Calibri" w:hAnsi="Calibri"/>
                <w:sz w:val="22"/>
                <w:szCs w:val="22"/>
              </w:rPr>
              <w:t>5-00</w:t>
            </w:r>
          </w:p>
          <w:p w:rsidR="007F5BEF" w:rsidRPr="00B26DFA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8-00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F5BEF" w:rsidRPr="00B26DFA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19-30</w:t>
            </w:r>
          </w:p>
          <w:p w:rsidR="007F5BEF" w:rsidRPr="00B26DFA" w:rsidRDefault="007F5BEF" w:rsidP="00A815AD">
            <w:pPr>
              <w:rPr>
                <w:rFonts w:ascii="Calibri" w:hAnsi="Calibri"/>
              </w:rPr>
            </w:pPr>
            <w:r w:rsidRPr="00B26DFA">
              <w:rPr>
                <w:rFonts w:ascii="Calibri" w:hAnsi="Calibri"/>
                <w:sz w:val="22"/>
                <w:szCs w:val="22"/>
              </w:rPr>
              <w:t>2</w:t>
            </w:r>
            <w:r w:rsidRPr="00B26DFA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  <w:r w:rsidRPr="00B26DFA">
              <w:rPr>
                <w:rFonts w:ascii="Calibri" w:hAnsi="Calibri"/>
                <w:sz w:val="22"/>
                <w:szCs w:val="22"/>
              </w:rPr>
              <w:t>-00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F5BEF" w:rsidRPr="00B26DFA" w:rsidRDefault="007F5BEF" w:rsidP="00A815AD">
            <w:pPr>
              <w:rPr>
                <w:rFonts w:ascii="Calibri" w:hAnsi="Calibri"/>
              </w:rPr>
            </w:pPr>
            <w:r w:rsidRPr="00B26DFA">
              <w:rPr>
                <w:rFonts w:ascii="Calibri" w:hAnsi="Calibri"/>
                <w:sz w:val="22"/>
                <w:szCs w:val="22"/>
              </w:rPr>
              <w:t>5-00</w:t>
            </w:r>
          </w:p>
          <w:p w:rsidR="007F5BEF" w:rsidRPr="00B26DFA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7-30</w:t>
            </w:r>
          </w:p>
          <w:p w:rsidR="007F5BEF" w:rsidRPr="00B26DFA" w:rsidRDefault="007F5BEF" w:rsidP="00A815AD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F5BEF" w:rsidRPr="00B26DFA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20-00</w:t>
            </w:r>
          </w:p>
          <w:p w:rsidR="007F5BEF" w:rsidRPr="00B26DFA" w:rsidRDefault="007F5BEF" w:rsidP="00A815AD">
            <w:pPr>
              <w:rPr>
                <w:rFonts w:ascii="Calibri" w:hAnsi="Calibri"/>
              </w:rPr>
            </w:pPr>
            <w:r w:rsidRPr="00B26DFA">
              <w:rPr>
                <w:rFonts w:ascii="Calibri" w:hAnsi="Calibri"/>
                <w:sz w:val="22"/>
                <w:szCs w:val="22"/>
              </w:rPr>
              <w:t>2</w:t>
            </w:r>
            <w:r w:rsidRPr="00B26DFA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  <w:r w:rsidRPr="00B26DFA">
              <w:rPr>
                <w:rFonts w:ascii="Calibri" w:hAnsi="Calibri"/>
                <w:sz w:val="22"/>
                <w:szCs w:val="22"/>
              </w:rPr>
              <w:t>-00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F5BEF" w:rsidRDefault="007F5BEF" w:rsidP="00A815AD">
            <w:pPr>
              <w:rPr>
                <w:rFonts w:ascii="Calibri" w:hAnsi="Calibri"/>
              </w:rPr>
            </w:pPr>
            <w:r w:rsidRPr="00B26DFA">
              <w:rPr>
                <w:rFonts w:ascii="Calibri" w:hAnsi="Calibri"/>
                <w:sz w:val="22"/>
                <w:szCs w:val="22"/>
              </w:rPr>
              <w:t>5-00</w:t>
            </w:r>
          </w:p>
          <w:p w:rsidR="007F5BEF" w:rsidRPr="00506D4A" w:rsidRDefault="007F5BEF" w:rsidP="00A815AD">
            <w:pPr>
              <w:rPr>
                <w:rFonts w:ascii="Calibri" w:hAnsi="Calibri"/>
              </w:rPr>
            </w:pPr>
            <w:r w:rsidRPr="00506D4A">
              <w:rPr>
                <w:rFonts w:ascii="Calibri" w:hAnsi="Calibri"/>
                <w:sz w:val="22"/>
                <w:szCs w:val="22"/>
              </w:rPr>
              <w:t>7-00</w:t>
            </w:r>
          </w:p>
          <w:p w:rsidR="007F5BEF" w:rsidRPr="00B26DFA" w:rsidRDefault="007F5BEF" w:rsidP="00A815AD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F5BEF" w:rsidRPr="00B26DFA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20-3</w:t>
            </w:r>
            <w:r w:rsidRPr="00B26DFA">
              <w:rPr>
                <w:rFonts w:ascii="Calibri" w:hAnsi="Calibri"/>
                <w:sz w:val="22"/>
                <w:szCs w:val="22"/>
              </w:rPr>
              <w:t>0</w:t>
            </w:r>
          </w:p>
          <w:p w:rsidR="007F5BEF" w:rsidRPr="00B26DFA" w:rsidRDefault="007F5BEF" w:rsidP="00A815AD">
            <w:pPr>
              <w:rPr>
                <w:rFonts w:ascii="Calibri" w:hAnsi="Calibri"/>
              </w:rPr>
            </w:pPr>
            <w:r w:rsidRPr="00B26DFA">
              <w:rPr>
                <w:rFonts w:ascii="Calibri" w:hAnsi="Calibri"/>
                <w:sz w:val="22"/>
                <w:szCs w:val="22"/>
              </w:rPr>
              <w:t>2</w:t>
            </w:r>
            <w:r w:rsidRPr="00B26DFA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  <w:r w:rsidRPr="00B26DFA">
              <w:rPr>
                <w:rFonts w:ascii="Calibri" w:hAnsi="Calibri"/>
                <w:sz w:val="22"/>
                <w:szCs w:val="22"/>
              </w:rPr>
              <w:t>-00</w:t>
            </w:r>
          </w:p>
        </w:tc>
      </w:tr>
      <w:tr w:rsidR="007F5BEF" w:rsidTr="00A815AD">
        <w:tc>
          <w:tcPr>
            <w:tcW w:w="993" w:type="dxa"/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Start"/>
            <w:r w:rsidRPr="00B526DC">
              <w:rPr>
                <w:rFonts w:ascii="Calibri" w:hAnsi="Calibri"/>
                <w:sz w:val="22"/>
                <w:szCs w:val="22"/>
              </w:rPr>
              <w:t>.П</w:t>
            </w:r>
            <w:proofErr w:type="gramEnd"/>
            <w:r w:rsidRPr="00B526DC">
              <w:rPr>
                <w:rFonts w:ascii="Calibri" w:hAnsi="Calibri"/>
                <w:sz w:val="22"/>
                <w:szCs w:val="22"/>
              </w:rPr>
              <w:t>ушной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7F5BEF" w:rsidRPr="00B26DFA" w:rsidRDefault="007F5BEF" w:rsidP="00A815AD">
            <w:pPr>
              <w:rPr>
                <w:rFonts w:ascii="Calibri" w:hAnsi="Calibri"/>
              </w:rPr>
            </w:pPr>
            <w:r w:rsidRPr="00B26DFA">
              <w:rPr>
                <w:rFonts w:ascii="Calibri" w:hAnsi="Calibri"/>
                <w:sz w:val="22"/>
                <w:szCs w:val="22"/>
              </w:rPr>
              <w:t>5-00</w:t>
            </w:r>
          </w:p>
          <w:p w:rsidR="007F5BEF" w:rsidRPr="00B26DFA" w:rsidRDefault="007F5BEF" w:rsidP="00A815AD">
            <w:pPr>
              <w:rPr>
                <w:rFonts w:ascii="Calibri" w:hAnsi="Calibri"/>
              </w:rPr>
            </w:pPr>
            <w:r w:rsidRPr="00B26DFA">
              <w:rPr>
                <w:rFonts w:ascii="Calibri" w:hAnsi="Calibri"/>
                <w:sz w:val="22"/>
                <w:szCs w:val="22"/>
              </w:rPr>
              <w:t>9-00</w:t>
            </w:r>
          </w:p>
          <w:p w:rsidR="007F5BEF" w:rsidRPr="00B26DFA" w:rsidRDefault="007F5BEF" w:rsidP="00A815AD">
            <w:pPr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7F5BEF" w:rsidRPr="00B26DFA" w:rsidRDefault="007F5BEF" w:rsidP="00A815AD">
            <w:pPr>
              <w:rPr>
                <w:rFonts w:ascii="Calibri" w:hAnsi="Calibri"/>
              </w:rPr>
            </w:pPr>
            <w:r w:rsidRPr="00B26DFA">
              <w:rPr>
                <w:rFonts w:ascii="Calibri" w:hAnsi="Calibri"/>
                <w:sz w:val="22"/>
                <w:szCs w:val="22"/>
              </w:rPr>
              <w:t xml:space="preserve"> 17-00</w:t>
            </w:r>
          </w:p>
          <w:p w:rsidR="007F5BEF" w:rsidRPr="00B26DFA" w:rsidRDefault="007F5BEF" w:rsidP="00A815AD">
            <w:pPr>
              <w:rPr>
                <w:rFonts w:ascii="Calibri" w:hAnsi="Calibri"/>
              </w:rPr>
            </w:pPr>
            <w:r w:rsidRPr="00B26DFA">
              <w:rPr>
                <w:rFonts w:ascii="Calibri" w:hAnsi="Calibri"/>
                <w:sz w:val="22"/>
                <w:szCs w:val="22"/>
              </w:rPr>
              <w:t xml:space="preserve"> 24-00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F5BEF" w:rsidRPr="00B26DFA" w:rsidRDefault="007F5BEF" w:rsidP="00A815AD">
            <w:pPr>
              <w:rPr>
                <w:rFonts w:ascii="Calibri" w:hAnsi="Calibri"/>
              </w:rPr>
            </w:pPr>
            <w:r w:rsidRPr="00B26DFA">
              <w:rPr>
                <w:rFonts w:ascii="Calibri" w:hAnsi="Calibri"/>
                <w:sz w:val="22"/>
                <w:szCs w:val="22"/>
              </w:rPr>
              <w:t>5-00</w:t>
            </w:r>
          </w:p>
          <w:p w:rsidR="007F5BEF" w:rsidRPr="00B26DFA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9-00</w:t>
            </w:r>
          </w:p>
        </w:tc>
        <w:tc>
          <w:tcPr>
            <w:tcW w:w="8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71334A" w:rsidRDefault="007F5BEF" w:rsidP="00A815AD">
            <w:pPr>
              <w:rPr>
                <w:rFonts w:ascii="Calibri" w:hAnsi="Calibri"/>
              </w:rPr>
            </w:pPr>
            <w:r w:rsidRPr="00B26DF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18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>30</w:t>
            </w:r>
          </w:p>
          <w:p w:rsidR="007F5BEF" w:rsidRPr="00B26DFA" w:rsidRDefault="007F5BEF" w:rsidP="00A815AD">
            <w:pPr>
              <w:rPr>
                <w:rFonts w:ascii="Calibri" w:hAnsi="Calibri"/>
                <w:lang w:val="en-US"/>
              </w:rPr>
            </w:pPr>
            <w:r w:rsidRPr="00B26DF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26DFA">
              <w:rPr>
                <w:rFonts w:ascii="Calibri" w:hAnsi="Calibri"/>
                <w:sz w:val="22"/>
                <w:szCs w:val="22"/>
                <w:lang w:val="en-US"/>
              </w:rPr>
              <w:t>24-00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B26DFA" w:rsidRDefault="007F5BEF" w:rsidP="00A815AD">
            <w:pPr>
              <w:rPr>
                <w:rFonts w:ascii="Calibri" w:hAnsi="Calibri"/>
              </w:rPr>
            </w:pPr>
            <w:r w:rsidRPr="00B26DFA">
              <w:rPr>
                <w:rFonts w:ascii="Calibri" w:hAnsi="Calibri"/>
                <w:sz w:val="22"/>
                <w:szCs w:val="22"/>
              </w:rPr>
              <w:t>5-00</w:t>
            </w:r>
          </w:p>
          <w:p w:rsidR="007F5BEF" w:rsidRPr="00B26DFA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8-30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F5BEF" w:rsidRPr="00B26DFA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19-00</w:t>
            </w:r>
          </w:p>
          <w:p w:rsidR="007F5BEF" w:rsidRPr="00B26DFA" w:rsidRDefault="007F5BEF" w:rsidP="00A815AD">
            <w:pPr>
              <w:rPr>
                <w:rFonts w:ascii="Calibri" w:hAnsi="Calibri"/>
              </w:rPr>
            </w:pPr>
            <w:r w:rsidRPr="00B26DFA">
              <w:rPr>
                <w:rFonts w:ascii="Calibri" w:hAnsi="Calibri"/>
                <w:sz w:val="22"/>
                <w:szCs w:val="22"/>
              </w:rPr>
              <w:t>2</w:t>
            </w:r>
            <w:r w:rsidRPr="00B26DFA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  <w:r w:rsidRPr="00B26DFA">
              <w:rPr>
                <w:rFonts w:ascii="Calibri" w:hAnsi="Calibri"/>
                <w:sz w:val="22"/>
                <w:szCs w:val="22"/>
              </w:rPr>
              <w:t>-00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7F5BEF" w:rsidRPr="00B26DFA" w:rsidRDefault="007F5BEF" w:rsidP="00A815AD">
            <w:pPr>
              <w:rPr>
                <w:rFonts w:ascii="Calibri" w:hAnsi="Calibri"/>
              </w:rPr>
            </w:pPr>
            <w:r w:rsidRPr="00B26DFA">
              <w:rPr>
                <w:rFonts w:ascii="Calibri" w:hAnsi="Calibri"/>
                <w:sz w:val="22"/>
                <w:szCs w:val="22"/>
              </w:rPr>
              <w:t>5-00</w:t>
            </w:r>
          </w:p>
          <w:p w:rsidR="007F5BEF" w:rsidRPr="00B26DFA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8-00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F5BEF" w:rsidRPr="00B26DFA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19-30</w:t>
            </w:r>
          </w:p>
          <w:p w:rsidR="007F5BEF" w:rsidRPr="00B26DFA" w:rsidRDefault="007F5BEF" w:rsidP="00A815AD">
            <w:pPr>
              <w:rPr>
                <w:rFonts w:ascii="Calibri" w:hAnsi="Calibri"/>
              </w:rPr>
            </w:pPr>
            <w:r w:rsidRPr="00B26DFA">
              <w:rPr>
                <w:rFonts w:ascii="Calibri" w:hAnsi="Calibri"/>
                <w:sz w:val="22"/>
                <w:szCs w:val="22"/>
              </w:rPr>
              <w:t>2</w:t>
            </w:r>
            <w:r w:rsidRPr="00B26DFA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  <w:r w:rsidRPr="00B26DFA">
              <w:rPr>
                <w:rFonts w:ascii="Calibri" w:hAnsi="Calibri"/>
                <w:sz w:val="22"/>
                <w:szCs w:val="22"/>
              </w:rPr>
              <w:t>-00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F5BEF" w:rsidRPr="00B26DFA" w:rsidRDefault="007F5BEF" w:rsidP="00A815AD">
            <w:pPr>
              <w:rPr>
                <w:rFonts w:ascii="Calibri" w:hAnsi="Calibri"/>
              </w:rPr>
            </w:pPr>
            <w:r w:rsidRPr="00B26DFA">
              <w:rPr>
                <w:rFonts w:ascii="Calibri" w:hAnsi="Calibri"/>
                <w:sz w:val="22"/>
                <w:szCs w:val="22"/>
              </w:rPr>
              <w:t>5-00</w:t>
            </w:r>
          </w:p>
          <w:p w:rsidR="007F5BEF" w:rsidRPr="00B26DFA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7-30</w:t>
            </w:r>
          </w:p>
          <w:p w:rsidR="007F5BEF" w:rsidRPr="00B26DFA" w:rsidRDefault="007F5BEF" w:rsidP="00A815AD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F5BEF" w:rsidRPr="00B26DFA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20-00</w:t>
            </w:r>
          </w:p>
          <w:p w:rsidR="007F5BEF" w:rsidRPr="00B26DFA" w:rsidRDefault="007F5BEF" w:rsidP="00A815AD">
            <w:pPr>
              <w:rPr>
                <w:rFonts w:ascii="Calibri" w:hAnsi="Calibri"/>
              </w:rPr>
            </w:pPr>
            <w:r w:rsidRPr="00B26DFA">
              <w:rPr>
                <w:rFonts w:ascii="Calibri" w:hAnsi="Calibri"/>
                <w:sz w:val="22"/>
                <w:szCs w:val="22"/>
              </w:rPr>
              <w:t>2</w:t>
            </w:r>
            <w:r w:rsidRPr="00B26DFA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  <w:r w:rsidRPr="00B26DFA">
              <w:rPr>
                <w:rFonts w:ascii="Calibri" w:hAnsi="Calibri"/>
                <w:sz w:val="22"/>
                <w:szCs w:val="22"/>
              </w:rPr>
              <w:t>-00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F5BEF" w:rsidRPr="00B26DFA" w:rsidRDefault="007F5BEF" w:rsidP="00A815AD">
            <w:pPr>
              <w:rPr>
                <w:rFonts w:ascii="Calibri" w:hAnsi="Calibri"/>
              </w:rPr>
            </w:pPr>
            <w:r w:rsidRPr="00B26DFA">
              <w:rPr>
                <w:rFonts w:ascii="Calibri" w:hAnsi="Calibri"/>
                <w:sz w:val="22"/>
                <w:szCs w:val="22"/>
              </w:rPr>
              <w:t>5-00</w:t>
            </w:r>
          </w:p>
          <w:p w:rsidR="007F5BEF" w:rsidRPr="00B26DFA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7-00</w:t>
            </w:r>
          </w:p>
          <w:p w:rsidR="007F5BEF" w:rsidRPr="00B26DFA" w:rsidRDefault="007F5BEF" w:rsidP="00A815AD">
            <w:pPr>
              <w:rPr>
                <w:rFonts w:ascii="Calibri" w:hAnsi="Calibri"/>
              </w:rPr>
            </w:pPr>
          </w:p>
          <w:p w:rsidR="007F5BEF" w:rsidRPr="00B26DFA" w:rsidRDefault="007F5BEF" w:rsidP="00A815AD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F5BEF" w:rsidRPr="00B26DFA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20-3</w:t>
            </w:r>
            <w:r w:rsidRPr="00B26DFA">
              <w:rPr>
                <w:rFonts w:ascii="Calibri" w:hAnsi="Calibri"/>
                <w:sz w:val="22"/>
                <w:szCs w:val="22"/>
              </w:rPr>
              <w:t>0</w:t>
            </w:r>
          </w:p>
          <w:p w:rsidR="007F5BEF" w:rsidRPr="00B26DFA" w:rsidRDefault="007F5BEF" w:rsidP="00A815AD">
            <w:pPr>
              <w:rPr>
                <w:rFonts w:ascii="Calibri" w:hAnsi="Calibri"/>
              </w:rPr>
            </w:pPr>
            <w:r w:rsidRPr="00B26DFA">
              <w:rPr>
                <w:rFonts w:ascii="Calibri" w:hAnsi="Calibri"/>
                <w:sz w:val="22"/>
                <w:szCs w:val="22"/>
              </w:rPr>
              <w:t>2</w:t>
            </w:r>
            <w:r w:rsidRPr="00B26DFA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  <w:r w:rsidRPr="00B26DFA">
              <w:rPr>
                <w:rFonts w:ascii="Calibri" w:hAnsi="Calibri"/>
                <w:sz w:val="22"/>
                <w:szCs w:val="22"/>
              </w:rPr>
              <w:t>-00</w:t>
            </w:r>
          </w:p>
        </w:tc>
      </w:tr>
    </w:tbl>
    <w:p w:rsidR="007F5BEF" w:rsidRDefault="007F5BEF" w:rsidP="007F5BEF">
      <w:pPr>
        <w:tabs>
          <w:tab w:val="left" w:pos="5068"/>
        </w:tabs>
        <w:rPr>
          <w:sz w:val="28"/>
          <w:szCs w:val="28"/>
        </w:rPr>
      </w:pPr>
    </w:p>
    <w:tbl>
      <w:tblPr>
        <w:tblW w:w="105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5"/>
        <w:gridCol w:w="784"/>
        <w:gridCol w:w="785"/>
        <w:gridCol w:w="784"/>
        <w:gridCol w:w="915"/>
        <w:gridCol w:w="784"/>
        <w:gridCol w:w="716"/>
        <w:gridCol w:w="708"/>
        <w:gridCol w:w="851"/>
        <w:gridCol w:w="850"/>
        <w:gridCol w:w="851"/>
        <w:gridCol w:w="1512"/>
      </w:tblGrid>
      <w:tr w:rsidR="007F5BEF" w:rsidRPr="005D5DF7" w:rsidTr="00A815AD">
        <w:trPr>
          <w:gridAfter w:val="1"/>
          <w:wAfter w:w="1512" w:type="dxa"/>
          <w:trHeight w:val="299"/>
        </w:trPr>
        <w:tc>
          <w:tcPr>
            <w:tcW w:w="1045" w:type="dxa"/>
            <w:vMerge w:val="restart"/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Наименование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поселения</w:t>
            </w: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5BEF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апрель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1-14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апрель</w:t>
            </w:r>
          </w:p>
          <w:p w:rsidR="007F5BEF" w:rsidRPr="00860A0D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15-30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Default="007F5BEF" w:rsidP="00A815AD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май</w:t>
            </w:r>
          </w:p>
          <w:p w:rsidR="007F5BEF" w:rsidRPr="00860A0D" w:rsidRDefault="007F5BEF" w:rsidP="00A815AD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860A0D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июнь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EF" w:rsidRPr="00860A0D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июль</w:t>
            </w:r>
          </w:p>
        </w:tc>
      </w:tr>
      <w:tr w:rsidR="007F5BEF" w:rsidRPr="005D5DF7" w:rsidTr="00A815AD">
        <w:trPr>
          <w:cantSplit/>
          <w:trHeight w:val="1166"/>
        </w:trPr>
        <w:tc>
          <w:tcPr>
            <w:tcW w:w="1045" w:type="dxa"/>
            <w:vMerge/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Утро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  <w:r w:rsidRPr="00B526D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Вечер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  <w:r w:rsidRPr="00B526D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Утро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  <w:r w:rsidRPr="00B526D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Вечер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  <w:r w:rsidRPr="00B526D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Утро</w:t>
            </w:r>
          </w:p>
          <w:p w:rsidR="007F5BEF" w:rsidRDefault="007F5BEF" w:rsidP="00A815AD">
            <w:pPr>
              <w:spacing w:after="200" w:line="276" w:lineRule="auto"/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  <w:r w:rsidRPr="00B526DC">
              <w:rPr>
                <w:rFonts w:ascii="Calibri" w:hAnsi="Calibri"/>
                <w:sz w:val="22"/>
                <w:szCs w:val="22"/>
              </w:rPr>
              <w:t>.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Вечер</w:t>
            </w:r>
          </w:p>
          <w:p w:rsidR="007F5BEF" w:rsidRDefault="007F5BEF" w:rsidP="00A815AD">
            <w:pPr>
              <w:spacing w:after="200" w:line="276" w:lineRule="auto"/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Утро</w:t>
            </w:r>
          </w:p>
          <w:p w:rsidR="007F5BEF" w:rsidRDefault="007F5BEF" w:rsidP="00A815AD">
            <w:pPr>
              <w:spacing w:after="200" w:line="276" w:lineRule="auto"/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Вечер</w:t>
            </w:r>
          </w:p>
          <w:p w:rsidR="007F5BEF" w:rsidRDefault="007F5BEF" w:rsidP="00A815AD">
            <w:pPr>
              <w:spacing w:after="200" w:line="276" w:lineRule="auto"/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Утро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  <w:r w:rsidRPr="00B526D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Вечер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  <w:r w:rsidRPr="00B526D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</w:p>
        </w:tc>
      </w:tr>
      <w:tr w:rsidR="007F5BEF" w:rsidRPr="005D5DF7" w:rsidTr="00A815AD">
        <w:trPr>
          <w:gridAfter w:val="7"/>
          <w:wAfter w:w="6272" w:type="dxa"/>
          <w:trHeight w:val="284"/>
        </w:trPr>
        <w:tc>
          <w:tcPr>
            <w:tcW w:w="431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Бокаревский</w:t>
            </w:r>
            <w:proofErr w:type="spellEnd"/>
            <w:r w:rsidRPr="00B526DC">
              <w:rPr>
                <w:rFonts w:ascii="Calibri" w:hAnsi="Calibri"/>
                <w:sz w:val="22"/>
                <w:szCs w:val="22"/>
              </w:rPr>
              <w:t xml:space="preserve"> с/с</w:t>
            </w:r>
          </w:p>
        </w:tc>
      </w:tr>
      <w:tr w:rsidR="007F5BEF" w:rsidRPr="005D5DF7" w:rsidTr="00A815AD">
        <w:trPr>
          <w:trHeight w:val="867"/>
        </w:trPr>
        <w:tc>
          <w:tcPr>
            <w:tcW w:w="1045" w:type="dxa"/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Start"/>
            <w:r w:rsidRPr="00B526DC">
              <w:rPr>
                <w:rFonts w:ascii="Calibri" w:hAnsi="Calibri"/>
                <w:sz w:val="22"/>
                <w:szCs w:val="22"/>
              </w:rPr>
              <w:t>.Б</w:t>
            </w:r>
            <w:proofErr w:type="gramEnd"/>
            <w:r w:rsidRPr="00B526DC">
              <w:rPr>
                <w:rFonts w:ascii="Calibri" w:hAnsi="Calibri"/>
                <w:sz w:val="22"/>
                <w:szCs w:val="22"/>
              </w:rPr>
              <w:t>очкарево</w:t>
            </w:r>
            <w:proofErr w:type="spellEnd"/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05-00 06-30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  <w:shd w:val="clear" w:color="auto" w:fill="auto"/>
          </w:tcPr>
          <w:p w:rsidR="007F5BEF" w:rsidRPr="00FF1AFA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21-00 </w:t>
            </w:r>
            <w:r w:rsidRPr="00FF1AFA">
              <w:rPr>
                <w:rFonts w:ascii="Calibri" w:hAnsi="Calibri"/>
                <w:sz w:val="22"/>
                <w:szCs w:val="22"/>
              </w:rPr>
              <w:t>24-00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</w:tcPr>
          <w:p w:rsidR="007F5BEF" w:rsidRPr="005242B6" w:rsidRDefault="007F5BEF" w:rsidP="00A815AD">
            <w:pPr>
              <w:rPr>
                <w:rFonts w:ascii="Calibri" w:hAnsi="Calibri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71334A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21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>30</w:t>
            </w:r>
          </w:p>
          <w:p w:rsidR="007F5BEF" w:rsidRPr="00B526DC" w:rsidRDefault="007F5BEF" w:rsidP="00A815AD">
            <w:pPr>
              <w:rPr>
                <w:rFonts w:ascii="Calibri" w:hAnsi="Calibri"/>
                <w:lang w:val="en-US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526DC">
              <w:rPr>
                <w:rFonts w:ascii="Calibri" w:hAnsi="Calibri"/>
                <w:sz w:val="22"/>
                <w:szCs w:val="22"/>
                <w:lang w:val="en-US"/>
              </w:rPr>
              <w:t>24-00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Не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вкл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7F5BEF" w:rsidRPr="00B526DC" w:rsidRDefault="007F5BEF" w:rsidP="00A815AD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Не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вкл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7F5BEF" w:rsidRPr="00B526DC" w:rsidRDefault="007F5BEF" w:rsidP="00A815AD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5543ED" w:rsidRDefault="007F5BEF" w:rsidP="00A815AD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7F5BEF" w:rsidRPr="00B526DC" w:rsidRDefault="007F5BEF" w:rsidP="00A815AD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5543ED" w:rsidRDefault="007F5BEF" w:rsidP="00A815AD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7F5BEF" w:rsidRPr="00B526DC" w:rsidRDefault="007F5BEF" w:rsidP="00A815AD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5543ED" w:rsidRDefault="007F5BEF" w:rsidP="00A815AD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7F5BEF" w:rsidRPr="00B526DC" w:rsidRDefault="007F5BEF" w:rsidP="00A815AD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5543ED" w:rsidRDefault="007F5BEF" w:rsidP="00A815AD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7F5BEF" w:rsidRPr="00B526DC" w:rsidRDefault="007F5BEF" w:rsidP="00A815AD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</w:p>
        </w:tc>
      </w:tr>
      <w:tr w:rsidR="007F5BEF" w:rsidTr="00A815AD">
        <w:trPr>
          <w:gridAfter w:val="1"/>
          <w:wAfter w:w="1512" w:type="dxa"/>
          <w:trHeight w:val="882"/>
        </w:trPr>
        <w:tc>
          <w:tcPr>
            <w:tcW w:w="1045" w:type="dxa"/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Start"/>
            <w:r w:rsidRPr="00B526DC">
              <w:rPr>
                <w:rFonts w:ascii="Calibri" w:hAnsi="Calibri"/>
                <w:sz w:val="22"/>
                <w:szCs w:val="22"/>
              </w:rPr>
              <w:t>.П</w:t>
            </w:r>
            <w:proofErr w:type="gramEnd"/>
            <w:r w:rsidRPr="00B526DC">
              <w:rPr>
                <w:rFonts w:ascii="Calibri" w:hAnsi="Calibri"/>
                <w:sz w:val="22"/>
                <w:szCs w:val="22"/>
              </w:rPr>
              <w:t>ушной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05-00 06-30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21-00</w:t>
            </w:r>
            <w:r w:rsidRPr="00FF1AF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FF1AFA">
              <w:rPr>
                <w:rFonts w:ascii="Calibri" w:hAnsi="Calibri"/>
                <w:sz w:val="22"/>
                <w:szCs w:val="22"/>
              </w:rPr>
              <w:t>24-00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</w:tcPr>
          <w:p w:rsidR="007F5BEF" w:rsidRPr="005242B6" w:rsidRDefault="007F5BEF" w:rsidP="00A815AD">
            <w:pPr>
              <w:rPr>
                <w:rFonts w:ascii="Calibri" w:hAnsi="Calibri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71334A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21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>30</w:t>
            </w:r>
          </w:p>
          <w:p w:rsidR="007F5BEF" w:rsidRPr="00B526DC" w:rsidRDefault="007F5BEF" w:rsidP="00A815AD">
            <w:pPr>
              <w:rPr>
                <w:rFonts w:ascii="Calibri" w:hAnsi="Calibri"/>
                <w:lang w:val="en-US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526DC">
              <w:rPr>
                <w:rFonts w:ascii="Calibri" w:hAnsi="Calibri"/>
                <w:sz w:val="22"/>
                <w:szCs w:val="22"/>
                <w:lang w:val="en-US"/>
              </w:rPr>
              <w:t>24-00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Не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вкл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7F5BEF" w:rsidRPr="00B526DC" w:rsidRDefault="007F5BEF" w:rsidP="00A815AD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Не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вкл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7F5BEF" w:rsidRPr="00B526DC" w:rsidRDefault="007F5BEF" w:rsidP="00A815AD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5543ED" w:rsidRDefault="007F5BEF" w:rsidP="00A815AD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7F5BEF" w:rsidRPr="00B526DC" w:rsidRDefault="007F5BEF" w:rsidP="00A815AD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5543ED" w:rsidRDefault="007F5BEF" w:rsidP="00A815AD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7F5BEF" w:rsidRPr="00B526DC" w:rsidRDefault="007F5BEF" w:rsidP="00A815AD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5543ED" w:rsidRDefault="007F5BEF" w:rsidP="00A815AD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7F5BEF" w:rsidRPr="00B526DC" w:rsidRDefault="007F5BEF" w:rsidP="00A815AD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5543ED" w:rsidRDefault="007F5BEF" w:rsidP="00A815AD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7F5BEF" w:rsidRPr="00B526DC" w:rsidRDefault="007F5BEF" w:rsidP="00A815AD">
            <w:pPr>
              <w:rPr>
                <w:rFonts w:ascii="Calibri" w:hAnsi="Calibri"/>
                <w:lang w:val="en-US"/>
              </w:rPr>
            </w:pPr>
          </w:p>
        </w:tc>
      </w:tr>
    </w:tbl>
    <w:p w:rsidR="007F5BEF" w:rsidRDefault="007F5BEF" w:rsidP="007F5BEF">
      <w:pPr>
        <w:tabs>
          <w:tab w:val="left" w:pos="5068"/>
        </w:tabs>
        <w:rPr>
          <w:sz w:val="28"/>
          <w:szCs w:val="28"/>
        </w:rPr>
      </w:pPr>
    </w:p>
    <w:tbl>
      <w:tblPr>
        <w:tblW w:w="921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709"/>
        <w:gridCol w:w="799"/>
        <w:gridCol w:w="42"/>
        <w:gridCol w:w="718"/>
        <w:gridCol w:w="850"/>
        <w:gridCol w:w="709"/>
        <w:gridCol w:w="851"/>
        <w:gridCol w:w="850"/>
        <w:gridCol w:w="851"/>
        <w:gridCol w:w="850"/>
        <w:gridCol w:w="851"/>
      </w:tblGrid>
      <w:tr w:rsidR="007F5BEF" w:rsidRPr="005D5DF7" w:rsidTr="00A815AD">
        <w:trPr>
          <w:trHeight w:val="285"/>
        </w:trPr>
        <w:tc>
          <w:tcPr>
            <w:tcW w:w="1135" w:type="dxa"/>
            <w:vMerge w:val="restart"/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Наименование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поселения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5BEF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1-15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августа</w:t>
            </w:r>
          </w:p>
        </w:tc>
        <w:tc>
          <w:tcPr>
            <w:tcW w:w="16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5BEF" w:rsidRDefault="007F5BEF" w:rsidP="00A815AD">
            <w:pPr>
              <w:rPr>
                <w:rFonts w:ascii="Calibri" w:hAnsi="Calibri"/>
                <w:sz w:val="20"/>
                <w:szCs w:val="20"/>
              </w:rPr>
            </w:pPr>
            <w:r w:rsidRPr="00B526DC">
              <w:rPr>
                <w:rFonts w:ascii="Calibri" w:hAnsi="Calibri"/>
                <w:sz w:val="20"/>
                <w:szCs w:val="20"/>
                <w:lang w:val="en-US"/>
              </w:rPr>
              <w:t xml:space="preserve"> 15</w:t>
            </w:r>
            <w:r>
              <w:rPr>
                <w:rFonts w:ascii="Calibri" w:hAnsi="Calibri"/>
                <w:sz w:val="20"/>
                <w:szCs w:val="20"/>
              </w:rPr>
              <w:t>-30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B526DC">
              <w:rPr>
                <w:rFonts w:ascii="Calibri" w:hAnsi="Calibri"/>
                <w:sz w:val="22"/>
                <w:szCs w:val="22"/>
              </w:rPr>
              <w:t>августа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 xml:space="preserve">    </w:t>
            </w:r>
            <w:r>
              <w:rPr>
                <w:rFonts w:ascii="Calibri" w:hAnsi="Calibri"/>
                <w:sz w:val="22"/>
                <w:szCs w:val="22"/>
              </w:rPr>
              <w:t xml:space="preserve">1-15 </w:t>
            </w:r>
            <w:r w:rsidRPr="00B526DC">
              <w:rPr>
                <w:rFonts w:ascii="Calibri" w:hAnsi="Calibri"/>
                <w:sz w:val="22"/>
                <w:szCs w:val="22"/>
              </w:rPr>
              <w:t>сентябр</w:t>
            </w:r>
            <w:r>
              <w:rPr>
                <w:rFonts w:ascii="Calibri" w:hAnsi="Calibri"/>
                <w:sz w:val="22"/>
                <w:szCs w:val="22"/>
              </w:rPr>
              <w:t>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5BEF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15-30 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сентября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5BEF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1-15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октября</w:t>
            </w:r>
          </w:p>
        </w:tc>
      </w:tr>
      <w:tr w:rsidR="007F5BEF" w:rsidRPr="005D5DF7" w:rsidTr="00A815AD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Утро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  <w:r w:rsidRPr="00B526D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Вечер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  <w:r w:rsidRPr="00B526D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Утро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Вечер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  <w:r w:rsidRPr="00B526D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Утро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Вечер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  <w:r w:rsidRPr="00B526D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Утро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Вечер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  <w:r w:rsidRPr="00B526D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Утро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Вечер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  <w:r w:rsidRPr="00B526DC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7F5BEF" w:rsidRPr="005D5DF7" w:rsidTr="00A815AD">
        <w:tc>
          <w:tcPr>
            <w:tcW w:w="1135" w:type="dxa"/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Start"/>
            <w:r w:rsidRPr="00B526DC">
              <w:rPr>
                <w:rFonts w:ascii="Calibri" w:hAnsi="Calibri"/>
                <w:sz w:val="22"/>
                <w:szCs w:val="22"/>
              </w:rPr>
              <w:t>.Б</w:t>
            </w:r>
            <w:proofErr w:type="gramEnd"/>
            <w:r w:rsidRPr="00B526DC">
              <w:rPr>
                <w:rFonts w:ascii="Calibri" w:hAnsi="Calibri"/>
                <w:sz w:val="22"/>
                <w:szCs w:val="22"/>
              </w:rPr>
              <w:t>очкарево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-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8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</w:p>
          <w:p w:rsidR="007F5BEF" w:rsidRPr="00B526DC" w:rsidRDefault="007F5BEF" w:rsidP="00A815AD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  <w:p w:rsidR="007F5BEF" w:rsidRPr="00B526DC" w:rsidRDefault="007F5BEF" w:rsidP="00A815AD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-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21-00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2</w:t>
            </w:r>
            <w:r w:rsidRPr="00B526DC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  <w:r w:rsidRPr="00B526DC">
              <w:rPr>
                <w:rFonts w:ascii="Calibri" w:hAnsi="Calibri"/>
                <w:sz w:val="22"/>
                <w:szCs w:val="22"/>
              </w:rPr>
              <w:t>-00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7F5BEF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20-00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2</w:t>
            </w:r>
            <w:r w:rsidRPr="00B526DC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  <w:r w:rsidRPr="00B526DC">
              <w:rPr>
                <w:rFonts w:ascii="Calibri" w:hAnsi="Calibri"/>
                <w:sz w:val="22"/>
                <w:szCs w:val="22"/>
              </w:rPr>
              <w:t>-00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05-00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07</w:t>
            </w:r>
            <w:r w:rsidRPr="00B526DC">
              <w:rPr>
                <w:rFonts w:ascii="Calibri" w:hAnsi="Calibri"/>
                <w:sz w:val="22"/>
                <w:szCs w:val="22"/>
              </w:rPr>
              <w:t>-00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Pr="00B526DC"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2</w:t>
            </w:r>
            <w:r w:rsidRPr="00B526DC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  <w:r w:rsidRPr="00B526DC">
              <w:rPr>
                <w:rFonts w:ascii="Calibri" w:hAnsi="Calibri"/>
                <w:sz w:val="22"/>
                <w:szCs w:val="22"/>
              </w:rPr>
              <w:t>-00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05-00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07</w:t>
            </w:r>
            <w:r w:rsidRPr="00B526DC">
              <w:rPr>
                <w:rFonts w:ascii="Calibri" w:hAnsi="Calibri"/>
                <w:sz w:val="22"/>
                <w:szCs w:val="22"/>
              </w:rPr>
              <w:t>-00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19-3</w:t>
            </w:r>
            <w:r w:rsidRPr="00B526DC">
              <w:rPr>
                <w:rFonts w:ascii="Calibri" w:hAnsi="Calibri"/>
                <w:sz w:val="22"/>
                <w:szCs w:val="22"/>
              </w:rPr>
              <w:t>0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2</w:t>
            </w:r>
            <w:r w:rsidRPr="00B526DC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  <w:r w:rsidRPr="00B526DC">
              <w:rPr>
                <w:rFonts w:ascii="Calibri" w:hAnsi="Calibri"/>
                <w:sz w:val="22"/>
                <w:szCs w:val="22"/>
              </w:rPr>
              <w:t>-00</w:t>
            </w:r>
          </w:p>
        </w:tc>
      </w:tr>
      <w:tr w:rsidR="007F5BEF" w:rsidTr="00A815AD">
        <w:tc>
          <w:tcPr>
            <w:tcW w:w="1135" w:type="dxa"/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Start"/>
            <w:r w:rsidRPr="00B526DC">
              <w:rPr>
                <w:rFonts w:ascii="Calibri" w:hAnsi="Calibri"/>
                <w:sz w:val="22"/>
                <w:szCs w:val="22"/>
              </w:rPr>
              <w:t>.П</w:t>
            </w:r>
            <w:proofErr w:type="gramEnd"/>
            <w:r w:rsidRPr="00B526DC">
              <w:rPr>
                <w:rFonts w:ascii="Calibri" w:hAnsi="Calibri"/>
                <w:sz w:val="22"/>
                <w:szCs w:val="22"/>
              </w:rPr>
              <w:t>ушной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-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8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7F5BEF" w:rsidRPr="00336487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21-00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2</w:t>
            </w:r>
            <w:r w:rsidRPr="00B526DC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  <w:r w:rsidRPr="00B526DC">
              <w:rPr>
                <w:rFonts w:ascii="Calibri" w:hAnsi="Calibri"/>
                <w:sz w:val="22"/>
                <w:szCs w:val="22"/>
              </w:rPr>
              <w:t>-00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7F5BEF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20-00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2</w:t>
            </w:r>
            <w:r w:rsidRPr="00B526DC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  <w:r w:rsidRPr="00B526DC">
              <w:rPr>
                <w:rFonts w:ascii="Calibri" w:hAnsi="Calibri"/>
                <w:sz w:val="22"/>
                <w:szCs w:val="22"/>
              </w:rPr>
              <w:t>-00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05-00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07</w:t>
            </w:r>
            <w:r w:rsidRPr="00B526DC">
              <w:rPr>
                <w:rFonts w:ascii="Calibri" w:hAnsi="Calibri"/>
                <w:sz w:val="22"/>
                <w:szCs w:val="22"/>
              </w:rPr>
              <w:t>-00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Pr="00B526DC"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2</w:t>
            </w:r>
            <w:r w:rsidRPr="00B526DC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  <w:r w:rsidRPr="00B526DC">
              <w:rPr>
                <w:rFonts w:ascii="Calibri" w:hAnsi="Calibri"/>
                <w:sz w:val="22"/>
                <w:szCs w:val="22"/>
              </w:rPr>
              <w:t>-00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05-00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07</w:t>
            </w:r>
            <w:r w:rsidRPr="00B526DC">
              <w:rPr>
                <w:rFonts w:ascii="Calibri" w:hAnsi="Calibri"/>
                <w:sz w:val="22"/>
                <w:szCs w:val="22"/>
              </w:rPr>
              <w:t>-00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19-3</w:t>
            </w:r>
            <w:r w:rsidRPr="00B526DC">
              <w:rPr>
                <w:rFonts w:ascii="Calibri" w:hAnsi="Calibri"/>
                <w:sz w:val="22"/>
                <w:szCs w:val="22"/>
              </w:rPr>
              <w:t>0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2</w:t>
            </w:r>
            <w:r w:rsidRPr="00B526DC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  <w:r w:rsidRPr="00B526DC">
              <w:rPr>
                <w:rFonts w:ascii="Calibri" w:hAnsi="Calibri"/>
                <w:sz w:val="22"/>
                <w:szCs w:val="22"/>
              </w:rPr>
              <w:t>-00</w:t>
            </w:r>
          </w:p>
        </w:tc>
      </w:tr>
    </w:tbl>
    <w:p w:rsidR="007F5BEF" w:rsidRDefault="007F5BEF" w:rsidP="007F5BEF">
      <w:pPr>
        <w:tabs>
          <w:tab w:val="left" w:pos="5068"/>
        </w:tabs>
        <w:rPr>
          <w:sz w:val="20"/>
          <w:szCs w:val="20"/>
        </w:rPr>
      </w:pPr>
    </w:p>
    <w:tbl>
      <w:tblPr>
        <w:tblW w:w="1261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708"/>
        <w:gridCol w:w="142"/>
        <w:gridCol w:w="851"/>
        <w:gridCol w:w="850"/>
        <w:gridCol w:w="993"/>
        <w:gridCol w:w="870"/>
        <w:gridCol w:w="975"/>
        <w:gridCol w:w="992"/>
        <w:gridCol w:w="5102"/>
      </w:tblGrid>
      <w:tr w:rsidR="007F5BEF" w:rsidRPr="005D5DF7" w:rsidTr="00A815AD">
        <w:trPr>
          <w:gridAfter w:val="2"/>
          <w:wAfter w:w="6094" w:type="dxa"/>
          <w:trHeight w:val="285"/>
        </w:trPr>
        <w:tc>
          <w:tcPr>
            <w:tcW w:w="1134" w:type="dxa"/>
            <w:vMerge w:val="restart"/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Наименование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поселения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5BEF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sz w:val="22"/>
                <w:szCs w:val="22"/>
              </w:rPr>
              <w:t>15-31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октября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5BEF" w:rsidRPr="00860A0D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ноябрь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7F5BEF" w:rsidRPr="00860A0D" w:rsidRDefault="007F5BEF" w:rsidP="00A815AD">
            <w:pPr>
              <w:rPr>
                <w:rFonts w:ascii="Calibri" w:hAnsi="Calibri"/>
              </w:rPr>
            </w:pPr>
            <w:r w:rsidRPr="00860A0D">
              <w:rPr>
                <w:rFonts w:ascii="Calibri" w:hAnsi="Calibri"/>
              </w:rPr>
              <w:t>декабрь</w:t>
            </w:r>
          </w:p>
        </w:tc>
      </w:tr>
      <w:tr w:rsidR="007F5BEF" w:rsidRPr="005D5DF7" w:rsidTr="00A815AD">
        <w:trPr>
          <w:trHeight w:val="300"/>
        </w:trPr>
        <w:tc>
          <w:tcPr>
            <w:tcW w:w="1134" w:type="dxa"/>
            <w:vMerge/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Утро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  <w:r w:rsidRPr="00B526D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Вечер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  <w:r w:rsidRPr="00B526D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Утро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  <w:r w:rsidRPr="00B526D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Вечер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  <w:r w:rsidRPr="00B526D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0" w:type="dxa"/>
            <w:tcBorders>
              <w:top w:val="nil"/>
              <w:right w:val="single" w:sz="4" w:space="0" w:color="auto"/>
            </w:tcBorders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Утро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  <w:r w:rsidRPr="00B526D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</w:tcBorders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>Вечер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Вкл-выкл</w:t>
            </w:r>
            <w:proofErr w:type="spellEnd"/>
            <w:r w:rsidRPr="00B526D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609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</w:p>
        </w:tc>
      </w:tr>
      <w:tr w:rsidR="007F5BEF" w:rsidRPr="005D5DF7" w:rsidTr="00A815AD">
        <w:tc>
          <w:tcPr>
            <w:tcW w:w="1842" w:type="dxa"/>
            <w:gridSpan w:val="2"/>
            <w:tcBorders>
              <w:top w:val="nil"/>
              <w:bottom w:val="nil"/>
              <w:right w:val="nil"/>
            </w:tcBorders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</w:p>
        </w:tc>
        <w:tc>
          <w:tcPr>
            <w:tcW w:w="3706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 w:rsidRPr="00B526DC">
              <w:rPr>
                <w:rFonts w:ascii="Calibri" w:hAnsi="Calibri"/>
                <w:sz w:val="22"/>
                <w:szCs w:val="22"/>
              </w:rPr>
              <w:t>Бокаревский</w:t>
            </w:r>
            <w:proofErr w:type="spellEnd"/>
            <w:r w:rsidRPr="00B526DC">
              <w:rPr>
                <w:rFonts w:ascii="Calibri" w:hAnsi="Calibri"/>
                <w:sz w:val="22"/>
                <w:szCs w:val="22"/>
              </w:rPr>
              <w:t xml:space="preserve"> с/с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</w:p>
        </w:tc>
        <w:tc>
          <w:tcPr>
            <w:tcW w:w="60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</w:p>
        </w:tc>
      </w:tr>
      <w:tr w:rsidR="007F5BEF" w:rsidRPr="005D5DF7" w:rsidTr="00A815AD">
        <w:trPr>
          <w:gridAfter w:val="1"/>
          <w:wAfter w:w="5102" w:type="dxa"/>
        </w:trPr>
        <w:tc>
          <w:tcPr>
            <w:tcW w:w="1134" w:type="dxa"/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Start"/>
            <w:r w:rsidRPr="00B526DC">
              <w:rPr>
                <w:rFonts w:ascii="Calibri" w:hAnsi="Calibri"/>
                <w:sz w:val="22"/>
                <w:szCs w:val="22"/>
              </w:rPr>
              <w:t>.Б</w:t>
            </w:r>
            <w:proofErr w:type="gramEnd"/>
            <w:r w:rsidRPr="00B526DC">
              <w:rPr>
                <w:rFonts w:ascii="Calibri" w:hAnsi="Calibri"/>
                <w:sz w:val="22"/>
                <w:szCs w:val="22"/>
              </w:rPr>
              <w:t>очкарево</w:t>
            </w:r>
            <w:proofErr w:type="spellEnd"/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05-00 07-00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F5BEF" w:rsidRPr="00FF1AFA" w:rsidRDefault="007F5BEF" w:rsidP="00A815AD">
            <w:pPr>
              <w:rPr>
                <w:rFonts w:ascii="Calibri" w:hAnsi="Calibri"/>
              </w:rPr>
            </w:pPr>
            <w:r w:rsidRPr="00FF1AFA">
              <w:rPr>
                <w:rFonts w:ascii="Calibri" w:hAnsi="Calibri"/>
                <w:sz w:val="22"/>
                <w:szCs w:val="22"/>
              </w:rPr>
              <w:t>19-00 24-00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05-00 08-00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  <w:lang w:val="en-US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19</w:t>
            </w:r>
            <w:r w:rsidRPr="00B526DC">
              <w:rPr>
                <w:rFonts w:ascii="Calibri" w:hAnsi="Calibri"/>
                <w:sz w:val="22"/>
                <w:szCs w:val="22"/>
                <w:lang w:val="en-US"/>
              </w:rPr>
              <w:t>-00</w:t>
            </w:r>
          </w:p>
          <w:p w:rsidR="007F5BEF" w:rsidRPr="00B526DC" w:rsidRDefault="007F5BEF" w:rsidP="00A815AD">
            <w:pPr>
              <w:rPr>
                <w:rFonts w:ascii="Calibri" w:hAnsi="Calibri"/>
                <w:lang w:val="en-US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526DC">
              <w:rPr>
                <w:rFonts w:ascii="Calibri" w:hAnsi="Calibri"/>
                <w:sz w:val="22"/>
                <w:szCs w:val="22"/>
                <w:lang w:val="en-US"/>
              </w:rPr>
              <w:t>24-00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05-00 09-00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7F5BEF" w:rsidRPr="00B526DC" w:rsidRDefault="007F5BEF" w:rsidP="00A815AD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  <w:r w:rsidRPr="00B526DC">
              <w:rPr>
                <w:rFonts w:ascii="Calibri" w:hAnsi="Calibri"/>
                <w:sz w:val="22"/>
                <w:szCs w:val="22"/>
                <w:lang w:val="en-US"/>
              </w:rPr>
              <w:t>-00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526DC">
              <w:rPr>
                <w:rFonts w:ascii="Calibri" w:hAnsi="Calibri"/>
                <w:sz w:val="22"/>
                <w:szCs w:val="22"/>
                <w:lang w:val="en-US"/>
              </w:rPr>
              <w:t>24-00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</w:p>
        </w:tc>
      </w:tr>
      <w:tr w:rsidR="007F5BEF" w:rsidTr="00A815AD">
        <w:trPr>
          <w:gridAfter w:val="2"/>
          <w:wAfter w:w="6094" w:type="dxa"/>
        </w:trPr>
        <w:tc>
          <w:tcPr>
            <w:tcW w:w="1134" w:type="dxa"/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Start"/>
            <w:r w:rsidRPr="00B526DC">
              <w:rPr>
                <w:rFonts w:ascii="Calibri" w:hAnsi="Calibri"/>
                <w:sz w:val="22"/>
                <w:szCs w:val="22"/>
              </w:rPr>
              <w:t>.П</w:t>
            </w:r>
            <w:proofErr w:type="gramEnd"/>
            <w:r w:rsidRPr="00B526DC">
              <w:rPr>
                <w:rFonts w:ascii="Calibri" w:hAnsi="Calibri"/>
                <w:sz w:val="22"/>
                <w:szCs w:val="22"/>
              </w:rPr>
              <w:t>ушной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05-00 07-00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F1AFA">
              <w:rPr>
                <w:rFonts w:ascii="Calibri" w:hAnsi="Calibri"/>
                <w:sz w:val="22"/>
                <w:szCs w:val="22"/>
              </w:rPr>
              <w:t xml:space="preserve">19-00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FF1AFA">
              <w:rPr>
                <w:rFonts w:ascii="Calibri" w:hAnsi="Calibri"/>
                <w:sz w:val="22"/>
                <w:szCs w:val="22"/>
              </w:rPr>
              <w:t>24-00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05-00 08-00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EF" w:rsidRPr="00B526DC" w:rsidRDefault="007F5BEF" w:rsidP="00A815AD">
            <w:pPr>
              <w:rPr>
                <w:rFonts w:ascii="Calibri" w:hAnsi="Calibri"/>
                <w:lang w:val="en-US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19</w:t>
            </w:r>
            <w:r w:rsidRPr="00B526DC">
              <w:rPr>
                <w:rFonts w:ascii="Calibri" w:hAnsi="Calibri"/>
                <w:sz w:val="22"/>
                <w:szCs w:val="22"/>
                <w:lang w:val="en-US"/>
              </w:rPr>
              <w:t>-00</w:t>
            </w:r>
          </w:p>
          <w:p w:rsidR="007F5BEF" w:rsidRPr="00B526DC" w:rsidRDefault="007F5BEF" w:rsidP="00A815AD">
            <w:pPr>
              <w:rPr>
                <w:rFonts w:ascii="Calibri" w:hAnsi="Calibri"/>
                <w:lang w:val="en-US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526DC">
              <w:rPr>
                <w:rFonts w:ascii="Calibri" w:hAnsi="Calibri"/>
                <w:sz w:val="22"/>
                <w:szCs w:val="22"/>
                <w:lang w:val="en-US"/>
              </w:rPr>
              <w:t>24-00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7F5BEF" w:rsidRPr="00B526DC" w:rsidRDefault="007F5BEF" w:rsidP="00A815A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05-00 09-00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7F5BEF" w:rsidRPr="00B526DC" w:rsidRDefault="007F5BEF" w:rsidP="00A815AD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  <w:r w:rsidRPr="00B526DC">
              <w:rPr>
                <w:rFonts w:ascii="Calibri" w:hAnsi="Calibri"/>
                <w:sz w:val="22"/>
                <w:szCs w:val="22"/>
                <w:lang w:val="en-US"/>
              </w:rPr>
              <w:t>-00</w:t>
            </w:r>
          </w:p>
          <w:p w:rsidR="007F5BEF" w:rsidRPr="00B526DC" w:rsidRDefault="007F5BEF" w:rsidP="00A815AD">
            <w:pPr>
              <w:rPr>
                <w:rFonts w:ascii="Calibri" w:hAnsi="Calibri"/>
              </w:rPr>
            </w:pPr>
            <w:r w:rsidRPr="00B526D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526DC">
              <w:rPr>
                <w:rFonts w:ascii="Calibri" w:hAnsi="Calibri"/>
                <w:sz w:val="22"/>
                <w:szCs w:val="22"/>
                <w:lang w:val="en-US"/>
              </w:rPr>
              <w:t>24-00</w:t>
            </w:r>
          </w:p>
        </w:tc>
      </w:tr>
    </w:tbl>
    <w:p w:rsidR="007F5BEF" w:rsidRDefault="007F5BEF" w:rsidP="007F5BEF"/>
    <w:p w:rsidR="007F5BEF" w:rsidRDefault="007F5BEF" w:rsidP="007F5BEF"/>
    <w:p w:rsidR="007F5BEF" w:rsidRDefault="007F5BEF" w:rsidP="007F5BEF"/>
    <w:p w:rsidR="007F5BEF" w:rsidRDefault="007F5BEF" w:rsidP="007F5BEF"/>
    <w:p w:rsidR="007F5BEF" w:rsidRDefault="007F5BEF" w:rsidP="007F5BEF"/>
    <w:p w:rsidR="007F5BEF" w:rsidRDefault="007F5BEF" w:rsidP="007F5BEF"/>
    <w:p w:rsidR="007F5BEF" w:rsidRDefault="007F5BEF" w:rsidP="007F5BEF"/>
    <w:p w:rsidR="007F5BEF" w:rsidRDefault="007F5BEF" w:rsidP="007F5BEF"/>
    <w:p w:rsidR="007F5BEF" w:rsidRDefault="007F5BEF" w:rsidP="007F5BEF"/>
    <w:p w:rsidR="007F5BEF" w:rsidRDefault="007F5BEF" w:rsidP="007F5BEF"/>
    <w:p w:rsidR="00D10AC5" w:rsidRDefault="00D10AC5"/>
    <w:sectPr w:rsidR="00D10AC5" w:rsidSect="00D1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F5BEF"/>
    <w:rsid w:val="004E5E8B"/>
    <w:rsid w:val="007F5BEF"/>
    <w:rsid w:val="00D10AC5"/>
    <w:rsid w:val="00DC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669</Words>
  <Characters>3814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2020-01-28T05:34:00Z</cp:lastPrinted>
  <dcterms:created xsi:type="dcterms:W3CDTF">2020-01-23T04:13:00Z</dcterms:created>
  <dcterms:modified xsi:type="dcterms:W3CDTF">2020-01-28T05:34:00Z</dcterms:modified>
</cp:coreProperties>
</file>