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81F" w:rsidRDefault="00B8581F" w:rsidP="00B8581F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№ 2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3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                                               </w:t>
      </w:r>
    </w:p>
    <w:p w:rsidR="00B8581F" w:rsidRDefault="00B8581F" w:rsidP="00B858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2021</w:t>
      </w:r>
    </w:p>
    <w:p w:rsidR="00B8581F" w:rsidRDefault="00B8581F" w:rsidP="00B8581F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>СЕЛЬСКИЕ ВЕДОМОСТИ</w:t>
      </w:r>
    </w:p>
    <w:p w:rsidR="00B8581F" w:rsidRDefault="00B8581F" w:rsidP="00B858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Газета администрации и Совета депутатов Бочкаревского сельсовета</w:t>
      </w:r>
    </w:p>
    <w:p w:rsidR="00B8581F" w:rsidRDefault="00B8581F" w:rsidP="00B8581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Черепановского района Новосибирской области</w:t>
      </w:r>
    </w:p>
    <w:p w:rsidR="00B8581F" w:rsidRPr="00943CE9" w:rsidRDefault="00B8581F" w:rsidP="00B8581F">
      <w:pPr>
        <w:pStyle w:val="a3"/>
        <w:spacing w:before="0" w:beforeAutospacing="0" w:after="0" w:afterAutospacing="0"/>
        <w:ind w:firstLine="354"/>
        <w:jc w:val="center"/>
        <w:rPr>
          <w:color w:val="000000"/>
        </w:rPr>
      </w:pPr>
      <w:r w:rsidRPr="00943CE9">
        <w:rPr>
          <w:color w:val="000000"/>
        </w:rPr>
        <w:t>АДМИНИСТРАЦИЯ БОЧКАРЕВСКОГО СЕЛЬСОВЕТА</w:t>
      </w:r>
    </w:p>
    <w:p w:rsidR="00B8581F" w:rsidRPr="00943CE9" w:rsidRDefault="00B8581F" w:rsidP="00B8581F">
      <w:pPr>
        <w:pStyle w:val="a3"/>
        <w:spacing w:before="0" w:beforeAutospacing="0" w:after="0" w:afterAutospacing="0"/>
        <w:ind w:firstLine="354"/>
        <w:jc w:val="center"/>
        <w:rPr>
          <w:color w:val="000000"/>
        </w:rPr>
      </w:pPr>
      <w:r w:rsidRPr="00943CE9">
        <w:rPr>
          <w:color w:val="000000"/>
        </w:rPr>
        <w:t>ЧЕРЕПАНОВСКОГО РАЙОНА</w:t>
      </w:r>
    </w:p>
    <w:p w:rsidR="00B8581F" w:rsidRPr="00943CE9" w:rsidRDefault="00B8581F" w:rsidP="00B8581F">
      <w:pPr>
        <w:pStyle w:val="a3"/>
        <w:spacing w:before="0" w:beforeAutospacing="0" w:after="0" w:afterAutospacing="0"/>
        <w:ind w:firstLine="354"/>
        <w:jc w:val="center"/>
        <w:rPr>
          <w:color w:val="000000"/>
        </w:rPr>
      </w:pPr>
      <w:r w:rsidRPr="00943CE9">
        <w:rPr>
          <w:color w:val="000000"/>
        </w:rPr>
        <w:t>НОВОСИБИРСКОЙ ОБЛАСТИ</w:t>
      </w:r>
    </w:p>
    <w:p w:rsidR="00B8581F" w:rsidRPr="00943CE9" w:rsidRDefault="00B8581F" w:rsidP="00B8581F">
      <w:pPr>
        <w:pStyle w:val="a3"/>
        <w:spacing w:before="0" w:beforeAutospacing="0" w:after="0" w:afterAutospacing="0"/>
        <w:rPr>
          <w:color w:val="000000"/>
        </w:rPr>
      </w:pPr>
    </w:p>
    <w:p w:rsidR="00B8581F" w:rsidRPr="00943CE9" w:rsidRDefault="00B8581F" w:rsidP="00B8581F">
      <w:pPr>
        <w:pStyle w:val="a3"/>
        <w:spacing w:before="0" w:beforeAutospacing="0" w:after="0" w:afterAutospacing="0"/>
        <w:ind w:firstLine="354"/>
        <w:jc w:val="center"/>
        <w:rPr>
          <w:color w:val="000000"/>
        </w:rPr>
      </w:pPr>
      <w:r w:rsidRPr="00943CE9">
        <w:rPr>
          <w:color w:val="000000"/>
        </w:rPr>
        <w:t>ПОСТАНОВЛЕНИЕ</w:t>
      </w:r>
    </w:p>
    <w:p w:rsidR="00B8581F" w:rsidRPr="00943CE9" w:rsidRDefault="00B8581F" w:rsidP="00B8581F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943CE9">
        <w:rPr>
          <w:color w:val="000000"/>
        </w:rPr>
        <w:t>от  23.06.2021г. № 72</w:t>
      </w:r>
    </w:p>
    <w:p w:rsidR="00B8581F" w:rsidRPr="00943CE9" w:rsidRDefault="00B8581F" w:rsidP="00B8581F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B8581F" w:rsidRPr="00943CE9" w:rsidRDefault="00B8581F" w:rsidP="00B8581F">
      <w:pPr>
        <w:pStyle w:val="a3"/>
        <w:spacing w:before="0" w:beforeAutospacing="0" w:after="0" w:afterAutospacing="0"/>
        <w:ind w:firstLine="354"/>
        <w:jc w:val="center"/>
        <w:rPr>
          <w:color w:val="000000"/>
        </w:rPr>
      </w:pPr>
      <w:r w:rsidRPr="00943CE9">
        <w:rPr>
          <w:color w:val="000000"/>
        </w:rPr>
        <w:t> </w:t>
      </w:r>
      <w:r w:rsidRPr="00943CE9">
        <w:rPr>
          <w:b/>
          <w:bCs/>
          <w:color w:val="000000"/>
        </w:rPr>
        <w:t>Об утверждении порядка взаимодействия администрации Бочкаревского сельсовета Черепановского района  Новосибирской области, подведомственных ей учреждений с организаторами добровольческой (волонтерской) деятельности и добровольческими (волонтерскими) организациями</w:t>
      </w:r>
    </w:p>
    <w:p w:rsidR="00B8581F" w:rsidRPr="00943CE9" w:rsidRDefault="00B8581F" w:rsidP="00B8581F">
      <w:pPr>
        <w:pStyle w:val="a3"/>
        <w:spacing w:before="0" w:beforeAutospacing="0" w:after="0" w:afterAutospacing="0"/>
        <w:ind w:firstLine="354"/>
        <w:jc w:val="both"/>
        <w:rPr>
          <w:color w:val="000000"/>
        </w:rPr>
      </w:pPr>
      <w:r w:rsidRPr="00943CE9">
        <w:rPr>
          <w:color w:val="000000"/>
        </w:rPr>
        <w:t> </w:t>
      </w:r>
    </w:p>
    <w:p w:rsidR="00B8581F" w:rsidRPr="00943CE9" w:rsidRDefault="00B8581F" w:rsidP="00B8581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943CE9">
        <w:rPr>
          <w:color w:val="000000"/>
        </w:rPr>
        <w:t>В соответствии с пунктом 3 статьи 17.3 Федерального закона от 11.08.1995 № 135-ФЗ «О благотворительной деятельности и добровольчестве (волонтерстве)», постановлением Правительства Российской Федерации от 28.11.2018 № 1425 «Об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организациями» администрация Бочкаревског сельсовета Черепановского района Новосибирской области</w:t>
      </w:r>
    </w:p>
    <w:p w:rsidR="00B8581F" w:rsidRPr="00943CE9" w:rsidRDefault="00B8581F" w:rsidP="00B8581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943CE9">
        <w:rPr>
          <w:color w:val="000000"/>
        </w:rPr>
        <w:t>ПОСТАНОВЛЯЕТ:</w:t>
      </w:r>
    </w:p>
    <w:p w:rsidR="00B8581F" w:rsidRPr="00943CE9" w:rsidRDefault="00B8581F" w:rsidP="00B8581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943CE9">
        <w:rPr>
          <w:color w:val="000000"/>
        </w:rPr>
        <w:t>1. Утвердить порядок взаимодействия администрации Бочкаревског сельсовета Черепановског района  Новосибирской области, подведомственных ей учреждений с организаторами добровольческой (волонтерской) деятельности и добровольческими (волонтерскими) организациями согласно Приложению к настоящему постановлению.</w:t>
      </w:r>
    </w:p>
    <w:p w:rsidR="00B8581F" w:rsidRPr="00943CE9" w:rsidRDefault="00B8581F" w:rsidP="00B8581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943CE9">
        <w:rPr>
          <w:color w:val="000000"/>
        </w:rPr>
        <w:t>2. Разместить настоящее постановление на официальном сайте администрации Бочкаревского сельсовета Черепановского района Новосибирской области и опубликовать в периодическом печатном издании «Сельские ведомости».</w:t>
      </w:r>
    </w:p>
    <w:p w:rsidR="00B8581F" w:rsidRPr="00943CE9" w:rsidRDefault="00B8581F" w:rsidP="00B8581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943CE9">
        <w:rPr>
          <w:color w:val="000000"/>
        </w:rPr>
        <w:t>3. Контроль за исполнением настоящего постановления оставляю за собой.</w:t>
      </w:r>
    </w:p>
    <w:p w:rsidR="00B8581F" w:rsidRPr="00943CE9" w:rsidRDefault="00B8581F" w:rsidP="00B8581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943CE9">
        <w:rPr>
          <w:color w:val="000000"/>
        </w:rPr>
        <w:t>4.  Настоящее постановление вступает в силу после его официального опубликования.</w:t>
      </w:r>
    </w:p>
    <w:p w:rsidR="00B8581F" w:rsidRPr="00943CE9" w:rsidRDefault="00B8581F" w:rsidP="00B8581F">
      <w:pPr>
        <w:pStyle w:val="a3"/>
        <w:spacing w:before="0" w:beforeAutospacing="0" w:after="0" w:afterAutospacing="0"/>
        <w:ind w:firstLine="354"/>
        <w:jc w:val="both"/>
        <w:rPr>
          <w:color w:val="000000"/>
        </w:rPr>
      </w:pPr>
      <w:r w:rsidRPr="00943CE9">
        <w:rPr>
          <w:color w:val="000000"/>
        </w:rPr>
        <w:t> </w:t>
      </w:r>
    </w:p>
    <w:p w:rsidR="00B8581F" w:rsidRPr="00943CE9" w:rsidRDefault="00B8581F" w:rsidP="00B8581F">
      <w:pPr>
        <w:pStyle w:val="a3"/>
        <w:spacing w:before="0" w:beforeAutospacing="0" w:after="0" w:afterAutospacing="0"/>
        <w:ind w:firstLine="354"/>
        <w:jc w:val="both"/>
        <w:rPr>
          <w:color w:val="000000"/>
        </w:rPr>
      </w:pPr>
      <w:r w:rsidRPr="00943CE9">
        <w:t>Глава Бочкаревского сельсовета                                 В.И Калиновский</w:t>
      </w:r>
    </w:p>
    <w:p w:rsidR="00B8581F" w:rsidRPr="00943CE9" w:rsidRDefault="00B8581F" w:rsidP="00B8581F">
      <w:pPr>
        <w:pStyle w:val="a3"/>
        <w:spacing w:before="0" w:beforeAutospacing="0" w:after="0" w:afterAutospacing="0"/>
        <w:ind w:firstLine="354"/>
        <w:jc w:val="both"/>
        <w:rPr>
          <w:color w:val="000000"/>
        </w:rPr>
      </w:pPr>
      <w:r w:rsidRPr="00943CE9">
        <w:rPr>
          <w:color w:val="000000"/>
        </w:rPr>
        <w:t> </w:t>
      </w:r>
    </w:p>
    <w:p w:rsidR="00B8581F" w:rsidRPr="00943CE9" w:rsidRDefault="00B8581F" w:rsidP="00B8581F">
      <w:pPr>
        <w:pStyle w:val="a3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</w:rPr>
      </w:pPr>
      <w:r w:rsidRPr="00943CE9">
        <w:rPr>
          <w:color w:val="000000"/>
        </w:rPr>
        <w:t> </w:t>
      </w:r>
      <w:r w:rsidRPr="00943CE9">
        <w:rPr>
          <w:color w:val="000000"/>
        </w:rPr>
        <w:tab/>
      </w:r>
      <w:r w:rsidRPr="00943CE9">
        <w:rPr>
          <w:color w:val="000000"/>
        </w:rPr>
        <w:tab/>
      </w:r>
      <w:r w:rsidRPr="00943CE9">
        <w:rPr>
          <w:color w:val="000000"/>
        </w:rPr>
        <w:tab/>
        <w:t xml:space="preserve">Приложение </w:t>
      </w:r>
    </w:p>
    <w:p w:rsidR="00B8581F" w:rsidRPr="00943CE9" w:rsidRDefault="00B8581F" w:rsidP="00B8581F">
      <w:pPr>
        <w:pStyle w:val="a3"/>
        <w:spacing w:before="0" w:beforeAutospacing="0" w:after="0" w:afterAutospacing="0"/>
        <w:ind w:firstLine="354"/>
        <w:jc w:val="right"/>
        <w:rPr>
          <w:color w:val="000000"/>
        </w:rPr>
      </w:pPr>
      <w:r w:rsidRPr="00943CE9">
        <w:rPr>
          <w:color w:val="000000"/>
        </w:rPr>
        <w:t>к постановлению</w:t>
      </w:r>
    </w:p>
    <w:p w:rsidR="00B8581F" w:rsidRPr="00943CE9" w:rsidRDefault="00B8581F" w:rsidP="00B8581F">
      <w:pPr>
        <w:pStyle w:val="a3"/>
        <w:spacing w:before="0" w:beforeAutospacing="0" w:after="0" w:afterAutospacing="0"/>
        <w:ind w:firstLine="354"/>
        <w:jc w:val="right"/>
        <w:rPr>
          <w:color w:val="000000"/>
        </w:rPr>
      </w:pPr>
      <w:r w:rsidRPr="00943CE9">
        <w:rPr>
          <w:color w:val="000000"/>
        </w:rPr>
        <w:t>администрации</w:t>
      </w:r>
    </w:p>
    <w:p w:rsidR="00B8581F" w:rsidRPr="00943CE9" w:rsidRDefault="00B8581F" w:rsidP="00B8581F">
      <w:pPr>
        <w:pStyle w:val="a3"/>
        <w:spacing w:before="0" w:beforeAutospacing="0" w:after="0" w:afterAutospacing="0"/>
        <w:ind w:firstLine="354"/>
        <w:jc w:val="right"/>
        <w:rPr>
          <w:color w:val="000000"/>
        </w:rPr>
      </w:pPr>
      <w:r w:rsidRPr="00943CE9">
        <w:rPr>
          <w:color w:val="000000"/>
        </w:rPr>
        <w:lastRenderedPageBreak/>
        <w:t xml:space="preserve"> Бочкаревского сельсовета </w:t>
      </w:r>
    </w:p>
    <w:p w:rsidR="00B8581F" w:rsidRPr="00943CE9" w:rsidRDefault="00B8581F" w:rsidP="00B8581F">
      <w:pPr>
        <w:pStyle w:val="a3"/>
        <w:spacing w:before="0" w:beforeAutospacing="0" w:after="0" w:afterAutospacing="0"/>
        <w:ind w:firstLine="354"/>
        <w:jc w:val="right"/>
        <w:rPr>
          <w:color w:val="000000"/>
          <w:u w:val="single"/>
        </w:rPr>
      </w:pPr>
      <w:r w:rsidRPr="00943CE9">
        <w:rPr>
          <w:color w:val="000000"/>
        </w:rPr>
        <w:t>Черепановского района</w:t>
      </w:r>
    </w:p>
    <w:p w:rsidR="00B8581F" w:rsidRPr="00943CE9" w:rsidRDefault="00B8581F" w:rsidP="00B8581F">
      <w:pPr>
        <w:pStyle w:val="a3"/>
        <w:spacing w:before="0" w:beforeAutospacing="0" w:after="0" w:afterAutospacing="0"/>
        <w:ind w:firstLine="354"/>
        <w:jc w:val="right"/>
        <w:rPr>
          <w:color w:val="000000"/>
        </w:rPr>
      </w:pPr>
      <w:r w:rsidRPr="00943CE9">
        <w:rPr>
          <w:color w:val="000000"/>
        </w:rPr>
        <w:t>Новосибирской области</w:t>
      </w:r>
    </w:p>
    <w:p w:rsidR="00B8581F" w:rsidRPr="00943CE9" w:rsidRDefault="00B8581F" w:rsidP="00B8581F">
      <w:pPr>
        <w:pStyle w:val="a3"/>
        <w:spacing w:before="0" w:beforeAutospacing="0" w:after="0" w:afterAutospacing="0"/>
        <w:ind w:firstLine="354"/>
        <w:jc w:val="right"/>
        <w:rPr>
          <w:color w:val="000000"/>
        </w:rPr>
      </w:pPr>
      <w:r w:rsidRPr="00943CE9">
        <w:rPr>
          <w:color w:val="000000"/>
        </w:rPr>
        <w:t>от _</w:t>
      </w:r>
      <w:r w:rsidRPr="00943CE9">
        <w:rPr>
          <w:color w:val="000000"/>
          <w:u w:val="single"/>
        </w:rPr>
        <w:t>№ 72 от 26.06.2021г.</w:t>
      </w:r>
    </w:p>
    <w:p w:rsidR="00B8581F" w:rsidRPr="00943CE9" w:rsidRDefault="00B8581F" w:rsidP="00B8581F">
      <w:pPr>
        <w:pStyle w:val="a3"/>
        <w:spacing w:before="0" w:beforeAutospacing="0" w:after="0" w:afterAutospacing="0"/>
        <w:ind w:firstLine="354"/>
        <w:jc w:val="both"/>
        <w:rPr>
          <w:color w:val="000000"/>
        </w:rPr>
      </w:pPr>
      <w:r w:rsidRPr="00943CE9">
        <w:rPr>
          <w:color w:val="000000"/>
        </w:rPr>
        <w:t> </w:t>
      </w:r>
    </w:p>
    <w:p w:rsidR="00B8581F" w:rsidRPr="00943CE9" w:rsidRDefault="00B8581F" w:rsidP="00B8581F">
      <w:pPr>
        <w:pStyle w:val="a3"/>
        <w:spacing w:before="0" w:beforeAutospacing="0" w:after="0" w:afterAutospacing="0"/>
        <w:ind w:firstLine="354"/>
        <w:jc w:val="center"/>
        <w:rPr>
          <w:color w:val="000000"/>
        </w:rPr>
      </w:pPr>
      <w:r w:rsidRPr="00943CE9">
        <w:rPr>
          <w:b/>
          <w:bCs/>
          <w:color w:val="000000"/>
        </w:rPr>
        <w:t>Порядок</w:t>
      </w:r>
    </w:p>
    <w:p w:rsidR="00B8581F" w:rsidRPr="00943CE9" w:rsidRDefault="00B8581F" w:rsidP="00B8581F">
      <w:pPr>
        <w:pStyle w:val="a3"/>
        <w:spacing w:before="0" w:beforeAutospacing="0" w:after="0" w:afterAutospacing="0"/>
        <w:ind w:firstLine="354"/>
        <w:jc w:val="center"/>
        <w:rPr>
          <w:color w:val="000000"/>
        </w:rPr>
      </w:pPr>
      <w:r w:rsidRPr="00943CE9">
        <w:rPr>
          <w:b/>
          <w:bCs/>
          <w:color w:val="000000"/>
        </w:rPr>
        <w:t>взаимодействия администрации Бочкаревского сельсовета Черепановского района Новосибирской области, подведомственных ей учреждений с организаторами добровольческой (волонтерской) деятельности и добровольческими (волонтерскими) организациями</w:t>
      </w:r>
    </w:p>
    <w:p w:rsidR="00B8581F" w:rsidRPr="00943CE9" w:rsidRDefault="00B8581F" w:rsidP="00B8581F">
      <w:pPr>
        <w:pStyle w:val="a3"/>
        <w:spacing w:before="0" w:beforeAutospacing="0" w:after="0" w:afterAutospacing="0"/>
        <w:ind w:firstLine="354"/>
        <w:jc w:val="both"/>
        <w:rPr>
          <w:color w:val="000000"/>
        </w:rPr>
      </w:pPr>
      <w:r w:rsidRPr="00943CE9">
        <w:rPr>
          <w:color w:val="000000"/>
        </w:rPr>
        <w:t> </w:t>
      </w:r>
    </w:p>
    <w:p w:rsidR="00B8581F" w:rsidRPr="00943CE9" w:rsidRDefault="00B8581F" w:rsidP="00B8581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943CE9">
        <w:rPr>
          <w:color w:val="000000"/>
        </w:rPr>
        <w:t>1. Настоящий Порядок устанавливает порядок взаимодействия администрации Бочкаревского сельсовета Черепановского района Новосибирской области (далее - администрация), подведомственных ей муниципальных учреждений (далее - учреждения) с организаторами добровольческой (волонтерской) деятельности (далее - организаторы добровольческой деятельности) и добровольческими (волонтерскими) организациями (далее - добровольческие организации).</w:t>
      </w:r>
    </w:p>
    <w:p w:rsidR="00B8581F" w:rsidRPr="00943CE9" w:rsidRDefault="00B8581F" w:rsidP="00B8581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943CE9">
        <w:rPr>
          <w:color w:val="000000"/>
        </w:rPr>
        <w:t>2. Цель взаимодействия – широкое распространение и развитие гражданского добровольчества (волонтерства) на территории Бочкаревского сельсовета Черепановского района Новосибирской области.</w:t>
      </w:r>
    </w:p>
    <w:p w:rsidR="00B8581F" w:rsidRPr="00943CE9" w:rsidRDefault="00B8581F" w:rsidP="00B8581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943CE9">
        <w:rPr>
          <w:color w:val="000000"/>
        </w:rPr>
        <w:t>3. Задачами взаимодействия являются:</w:t>
      </w:r>
    </w:p>
    <w:p w:rsidR="00B8581F" w:rsidRPr="00943CE9" w:rsidRDefault="00B8581F" w:rsidP="00B8581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943CE9">
        <w:rPr>
          <w:color w:val="000000"/>
        </w:rPr>
        <w:t>1) обеспечение эффективного взаимодействия администрации, учреждений, организаторов добровольческой деятельности, добровольческих организаций для достижения цели, указанной в пункте 2 настоящего Порядка;</w:t>
      </w:r>
    </w:p>
    <w:p w:rsidR="00B8581F" w:rsidRPr="00943CE9" w:rsidRDefault="00B8581F" w:rsidP="00B8581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943CE9">
        <w:rPr>
          <w:color w:val="000000"/>
        </w:rPr>
        <w:t>2) поддержка социальных проектов, общественно-гражданских инициатив в социальной сфере.</w:t>
      </w:r>
    </w:p>
    <w:p w:rsidR="00B8581F" w:rsidRPr="00943CE9" w:rsidRDefault="00B8581F" w:rsidP="00B8581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943CE9">
        <w:rPr>
          <w:color w:val="000000"/>
        </w:rPr>
        <w:t>4. Взаимодействие администрации, подведомственных ей учреждений, с организаторами добровольческой деятельности и добровольческими организациями осуществляется на основе:</w:t>
      </w:r>
    </w:p>
    <w:p w:rsidR="00B8581F" w:rsidRPr="00943CE9" w:rsidRDefault="00B8581F" w:rsidP="00B8581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943CE9">
        <w:rPr>
          <w:color w:val="000000"/>
        </w:rPr>
        <w:t>1) взаимного уважения;</w:t>
      </w:r>
    </w:p>
    <w:p w:rsidR="00B8581F" w:rsidRPr="00943CE9" w:rsidRDefault="00B8581F" w:rsidP="00B8581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943CE9">
        <w:rPr>
          <w:color w:val="000000"/>
        </w:rPr>
        <w:t>2) партнерского сотрудничества;</w:t>
      </w:r>
    </w:p>
    <w:p w:rsidR="00B8581F" w:rsidRPr="00943CE9" w:rsidRDefault="00B8581F" w:rsidP="00B8581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943CE9">
        <w:rPr>
          <w:color w:val="000000"/>
        </w:rPr>
        <w:t>3) ответственности сторон за выполнение взятых на себя обязательств.</w:t>
      </w:r>
    </w:p>
    <w:p w:rsidR="00B8581F" w:rsidRPr="00943CE9" w:rsidRDefault="00B8581F" w:rsidP="00B8581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943CE9">
        <w:rPr>
          <w:color w:val="000000"/>
        </w:rPr>
        <w:t>5. Инициаторами взаимодействия могут выступать как администрация, учреждения, так и организаторы добровольческой деятельности, добровольческие организации.</w:t>
      </w:r>
    </w:p>
    <w:p w:rsidR="00B8581F" w:rsidRPr="00943CE9" w:rsidRDefault="00B8581F" w:rsidP="00B8581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943CE9">
        <w:rPr>
          <w:color w:val="000000"/>
        </w:rPr>
        <w:t>6. Организатор добровольческой деятельности, добровольческая организация в целях осуществления взаимодействия направляют в администрацию, подведомственное ей учреждение предложение о намерении взаимодействовать в части организации добровольческой деятельности (далее - предложение), которое содержит следующую информацию:</w:t>
      </w:r>
    </w:p>
    <w:p w:rsidR="00B8581F" w:rsidRPr="00943CE9" w:rsidRDefault="00B8581F" w:rsidP="00B8581F">
      <w:pPr>
        <w:pStyle w:val="a3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</w:rPr>
      </w:pPr>
      <w:r w:rsidRPr="00943CE9">
        <w:rPr>
          <w:color w:val="000000"/>
        </w:rPr>
        <w:t xml:space="preserve">1) </w:t>
      </w:r>
      <w:r w:rsidRPr="00943CE9">
        <w:rPr>
          <w:color w:val="000000"/>
        </w:rPr>
        <w:tab/>
        <w:t>фамилию, имя, отчество (при наличии), если организатором добровольческой деятельности является физическое лицо;</w:t>
      </w:r>
    </w:p>
    <w:p w:rsidR="00B8581F" w:rsidRPr="00943CE9" w:rsidRDefault="00B8581F" w:rsidP="00B8581F">
      <w:pPr>
        <w:pStyle w:val="a3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</w:rPr>
      </w:pPr>
      <w:r w:rsidRPr="00943CE9">
        <w:rPr>
          <w:color w:val="000000"/>
        </w:rPr>
        <w:t xml:space="preserve">2) </w:t>
      </w:r>
      <w:r w:rsidRPr="00943CE9">
        <w:rPr>
          <w:color w:val="000000"/>
        </w:rPr>
        <w:tab/>
        <w:t>фамилию,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</w:t>
      </w:r>
    </w:p>
    <w:p w:rsidR="00B8581F" w:rsidRPr="00943CE9" w:rsidRDefault="00B8581F" w:rsidP="00B8581F">
      <w:pPr>
        <w:pStyle w:val="a3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</w:rPr>
      </w:pPr>
      <w:r w:rsidRPr="00943CE9">
        <w:rPr>
          <w:color w:val="000000"/>
        </w:rPr>
        <w:t xml:space="preserve">3) </w:t>
      </w:r>
      <w:r w:rsidRPr="00943CE9">
        <w:rPr>
          <w:color w:val="000000"/>
        </w:rPr>
        <w:tab/>
        <w:t>государственный регистрационный номер, содержащийся в Едином государственном реестре юридических лиц;</w:t>
      </w:r>
    </w:p>
    <w:p w:rsidR="00B8581F" w:rsidRPr="00943CE9" w:rsidRDefault="00B8581F" w:rsidP="00B8581F">
      <w:pPr>
        <w:pStyle w:val="a3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</w:rPr>
      </w:pPr>
      <w:r w:rsidRPr="00943CE9">
        <w:rPr>
          <w:color w:val="000000"/>
        </w:rPr>
        <w:t xml:space="preserve">4) </w:t>
      </w:r>
      <w:r w:rsidRPr="00943CE9">
        <w:rPr>
          <w:color w:val="000000"/>
        </w:rPr>
        <w:tab/>
        <w:t>сведения об адресе официального сайта или официальной страницы в информационно-телекоммуникационной сети "Интернет" (при наличии);</w:t>
      </w:r>
    </w:p>
    <w:p w:rsidR="00B8581F" w:rsidRPr="00943CE9" w:rsidRDefault="00B8581F" w:rsidP="00B8581F">
      <w:pPr>
        <w:pStyle w:val="a3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</w:rPr>
      </w:pPr>
      <w:r w:rsidRPr="00943CE9">
        <w:rPr>
          <w:color w:val="000000"/>
        </w:rPr>
        <w:t xml:space="preserve">5) </w:t>
      </w:r>
      <w:r w:rsidRPr="00943CE9">
        <w:rPr>
          <w:color w:val="000000"/>
        </w:rPr>
        <w:tab/>
        <w:t>идентификационный номер, содержащийся в единой информационной системе в сфере развития добровольчества (волонтерства) (при наличии);</w:t>
      </w:r>
    </w:p>
    <w:p w:rsidR="00B8581F" w:rsidRPr="00943CE9" w:rsidRDefault="00B8581F" w:rsidP="00B8581F">
      <w:pPr>
        <w:pStyle w:val="a3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</w:rPr>
      </w:pPr>
      <w:r w:rsidRPr="00943CE9">
        <w:rPr>
          <w:color w:val="000000"/>
        </w:rPr>
        <w:lastRenderedPageBreak/>
        <w:t xml:space="preserve">6) </w:t>
      </w:r>
      <w:r w:rsidRPr="00943CE9">
        <w:rPr>
          <w:color w:val="000000"/>
        </w:rPr>
        <w:tab/>
        <w:t>перечень предлагаемых к осуществлению видов работ (услуг), осуществляемых добровольцами в целях, предусмотренных пунктом 1 статьи 2 Федерального закона</w:t>
      </w:r>
      <w:r w:rsidRPr="00943CE9">
        <w:t xml:space="preserve"> </w:t>
      </w:r>
      <w:r w:rsidRPr="00943CE9">
        <w:rPr>
          <w:color w:val="000000"/>
        </w:rPr>
        <w:t>от 11.08.1995 № 135-ФЗ «О благотворительной деятельности и добровольчестве (волонтерстве)» (далее - Федеральный закон),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деятельности, добровольческой организации и иных требований, установленных законодательством.</w:t>
      </w:r>
    </w:p>
    <w:p w:rsidR="00B8581F" w:rsidRPr="00943CE9" w:rsidRDefault="00B8581F" w:rsidP="00B8581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943CE9">
        <w:rPr>
          <w:color w:val="000000"/>
        </w:rPr>
        <w:t>7. Предложения направляются организатором добровольческой деятельности, добровольческой организацией одним из следующих способов:</w:t>
      </w:r>
    </w:p>
    <w:p w:rsidR="00B8581F" w:rsidRPr="00943CE9" w:rsidRDefault="00B8581F" w:rsidP="00B8581F">
      <w:pPr>
        <w:pStyle w:val="a3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</w:rPr>
      </w:pPr>
      <w:r w:rsidRPr="00943CE9">
        <w:rPr>
          <w:color w:val="000000"/>
        </w:rPr>
        <w:t xml:space="preserve">1) </w:t>
      </w:r>
      <w:r w:rsidRPr="00943CE9">
        <w:rPr>
          <w:color w:val="000000"/>
        </w:rPr>
        <w:tab/>
        <w:t>почтовым отправлением с описью вложения;</w:t>
      </w:r>
    </w:p>
    <w:p w:rsidR="00B8581F" w:rsidRPr="00943CE9" w:rsidRDefault="00B8581F" w:rsidP="00B8581F">
      <w:pPr>
        <w:pStyle w:val="a3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</w:rPr>
      </w:pPr>
      <w:r w:rsidRPr="00943CE9">
        <w:rPr>
          <w:color w:val="000000"/>
        </w:rPr>
        <w:t xml:space="preserve">2) </w:t>
      </w:r>
      <w:r w:rsidRPr="00943CE9">
        <w:rPr>
          <w:color w:val="000000"/>
        </w:rPr>
        <w:tab/>
        <w:t>в форме электронного документа через информационно-телекоммуникационную сеть "Интернет".</w:t>
      </w:r>
    </w:p>
    <w:p w:rsidR="00B8581F" w:rsidRPr="00943CE9" w:rsidRDefault="00B8581F" w:rsidP="00B8581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943CE9">
        <w:rPr>
          <w:color w:val="000000"/>
        </w:rPr>
        <w:t>8. Предложение регистрируется администрацией, подведомственным ей учреждением в день поступления.</w:t>
      </w:r>
    </w:p>
    <w:p w:rsidR="00B8581F" w:rsidRPr="00943CE9" w:rsidRDefault="00B8581F" w:rsidP="00B8581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943CE9">
        <w:rPr>
          <w:color w:val="000000"/>
        </w:rPr>
        <w:t>9. Администрация, подведомственное ей учреждение по результатам рассмотрения предложения в течение 10 рабочих дней со дня его поступления принимают одно из следующих решений:</w:t>
      </w:r>
    </w:p>
    <w:p w:rsidR="00B8581F" w:rsidRPr="00943CE9" w:rsidRDefault="00B8581F" w:rsidP="00B8581F">
      <w:pPr>
        <w:pStyle w:val="a3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</w:rPr>
      </w:pPr>
      <w:r w:rsidRPr="00943CE9">
        <w:rPr>
          <w:color w:val="000000"/>
        </w:rPr>
        <w:t xml:space="preserve">1) </w:t>
      </w:r>
      <w:r w:rsidRPr="00943CE9">
        <w:rPr>
          <w:color w:val="000000"/>
        </w:rPr>
        <w:tab/>
        <w:t>о принятии предложения;</w:t>
      </w:r>
    </w:p>
    <w:p w:rsidR="00B8581F" w:rsidRPr="00943CE9" w:rsidRDefault="00B8581F" w:rsidP="00B8581F">
      <w:pPr>
        <w:pStyle w:val="a3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</w:rPr>
      </w:pPr>
      <w:r w:rsidRPr="00943CE9">
        <w:rPr>
          <w:color w:val="000000"/>
        </w:rPr>
        <w:t xml:space="preserve">2) </w:t>
      </w:r>
      <w:r w:rsidRPr="00943CE9">
        <w:rPr>
          <w:color w:val="000000"/>
        </w:rPr>
        <w:tab/>
        <w:t>об отказе в принятии предложения с указанием причин, послуживших основанием для принятия такого решения.</w:t>
      </w:r>
    </w:p>
    <w:p w:rsidR="00B8581F" w:rsidRPr="00943CE9" w:rsidRDefault="00B8581F" w:rsidP="00B8581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943CE9">
        <w:rPr>
          <w:color w:val="000000"/>
        </w:rPr>
        <w:t>В случае направления запроса о предоставлении дополнительной информации организатору добровольческой деятельности, добровольческой организации рассмотрение предложения осуществляется в течение 20 рабочих дней со дня его поступления.</w:t>
      </w:r>
    </w:p>
    <w:p w:rsidR="00B8581F" w:rsidRPr="00943CE9" w:rsidRDefault="00B8581F" w:rsidP="00B8581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943CE9">
        <w:rPr>
          <w:color w:val="000000"/>
        </w:rPr>
        <w:t>10. Администрация, подведомственное ей учреждение в течение 7 рабочих дней со дня рассмотрения предложения информируют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информационно-телекоммуникационную сеть "Интернет" в соответствии со способом направления предложения.</w:t>
      </w:r>
    </w:p>
    <w:p w:rsidR="00B8581F" w:rsidRPr="00943CE9" w:rsidRDefault="00B8581F" w:rsidP="00B8581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943CE9">
        <w:rPr>
          <w:color w:val="000000"/>
        </w:rPr>
        <w:t>11. Основаниями для принятия решения об отказе в принятии предложения являются:</w:t>
      </w:r>
    </w:p>
    <w:p w:rsidR="00B8581F" w:rsidRPr="00943CE9" w:rsidRDefault="00B8581F" w:rsidP="00B8581F">
      <w:pPr>
        <w:pStyle w:val="a3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</w:rPr>
      </w:pPr>
      <w:r w:rsidRPr="00943CE9">
        <w:rPr>
          <w:color w:val="000000"/>
        </w:rPr>
        <w:t xml:space="preserve">1) </w:t>
      </w:r>
      <w:r w:rsidRPr="00943CE9">
        <w:rPr>
          <w:color w:val="000000"/>
        </w:rPr>
        <w:tab/>
        <w:t>несоответствие предложения требованиям пункта 6 настоящего Порядка;</w:t>
      </w:r>
    </w:p>
    <w:p w:rsidR="00B8581F" w:rsidRPr="00943CE9" w:rsidRDefault="00B8581F" w:rsidP="00B8581F">
      <w:pPr>
        <w:pStyle w:val="a3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</w:rPr>
      </w:pPr>
      <w:r w:rsidRPr="00943CE9">
        <w:rPr>
          <w:color w:val="000000"/>
        </w:rPr>
        <w:t xml:space="preserve">2) </w:t>
      </w:r>
      <w:r w:rsidRPr="00943CE9">
        <w:rPr>
          <w:color w:val="000000"/>
        </w:rPr>
        <w:tab/>
        <w:t>недостоверность представленной организатором добровольческой деятельности, добровольческой организацией информации;</w:t>
      </w:r>
    </w:p>
    <w:p w:rsidR="00B8581F" w:rsidRPr="00943CE9" w:rsidRDefault="00B8581F" w:rsidP="00B8581F">
      <w:pPr>
        <w:pStyle w:val="a3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</w:rPr>
      </w:pPr>
      <w:r w:rsidRPr="00943CE9">
        <w:rPr>
          <w:color w:val="000000"/>
        </w:rPr>
        <w:t xml:space="preserve">3) </w:t>
      </w:r>
      <w:r w:rsidRPr="00943CE9">
        <w:rPr>
          <w:color w:val="000000"/>
        </w:rPr>
        <w:tab/>
        <w:t>несоответствие предлагаемых видов работ (услуг), осуществляемых добровольцами (волонтерами), целям, указанным в пункте 1 статьи 2 Федерального закона.</w:t>
      </w:r>
    </w:p>
    <w:p w:rsidR="00B8581F" w:rsidRPr="00943CE9" w:rsidRDefault="00B8581F" w:rsidP="00B8581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943CE9">
        <w:rPr>
          <w:color w:val="000000"/>
        </w:rPr>
        <w:t>12. В случае принятия предложения администрация, подведомственное ей учреждение информируют организатора добровольческой деятельности, добровольческую организацию об условиях осуществления добровольческой деятельности:</w:t>
      </w:r>
    </w:p>
    <w:p w:rsidR="00B8581F" w:rsidRPr="00943CE9" w:rsidRDefault="00B8581F" w:rsidP="00B8581F">
      <w:pPr>
        <w:pStyle w:val="a3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</w:rPr>
      </w:pPr>
      <w:r w:rsidRPr="00943CE9">
        <w:rPr>
          <w:color w:val="000000"/>
        </w:rPr>
        <w:t xml:space="preserve">1) </w:t>
      </w:r>
      <w:r w:rsidRPr="00943CE9">
        <w:rPr>
          <w:color w:val="000000"/>
        </w:rPr>
        <w:tab/>
        <w:t>об ограничениях и о рисках, в том числе вредных или опасных производственных факторах, связанных с осуществлением добровольческой деятельности;</w:t>
      </w:r>
    </w:p>
    <w:p w:rsidR="00B8581F" w:rsidRPr="00943CE9" w:rsidRDefault="00B8581F" w:rsidP="00B8581F">
      <w:pPr>
        <w:pStyle w:val="a3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</w:rPr>
      </w:pPr>
      <w:r w:rsidRPr="00943CE9">
        <w:rPr>
          <w:color w:val="000000"/>
        </w:rPr>
        <w:t xml:space="preserve">2) </w:t>
      </w:r>
      <w:r w:rsidRPr="00943CE9">
        <w:rPr>
          <w:color w:val="000000"/>
        </w:rPr>
        <w:tab/>
        <w:t>о правовых нормах, регламентирующих работу администрации, подведомственного ей учреждения;</w:t>
      </w:r>
    </w:p>
    <w:p w:rsidR="00B8581F" w:rsidRPr="00943CE9" w:rsidRDefault="00B8581F" w:rsidP="00B8581F">
      <w:pPr>
        <w:pStyle w:val="a3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</w:rPr>
      </w:pPr>
      <w:r w:rsidRPr="00943CE9">
        <w:rPr>
          <w:color w:val="000000"/>
        </w:rPr>
        <w:t xml:space="preserve">3) </w:t>
      </w:r>
      <w:r w:rsidRPr="00943CE9">
        <w:rPr>
          <w:color w:val="000000"/>
        </w:rPr>
        <w:tab/>
        <w:t>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</w:t>
      </w:r>
    </w:p>
    <w:p w:rsidR="00B8581F" w:rsidRPr="00943CE9" w:rsidRDefault="00B8581F" w:rsidP="00B8581F">
      <w:pPr>
        <w:pStyle w:val="a3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</w:rPr>
      </w:pPr>
      <w:r w:rsidRPr="00943CE9">
        <w:rPr>
          <w:color w:val="000000"/>
        </w:rPr>
        <w:t xml:space="preserve">4) </w:t>
      </w:r>
      <w:r w:rsidRPr="00943CE9">
        <w:rPr>
          <w:color w:val="000000"/>
        </w:rPr>
        <w:tab/>
        <w:t>о порядке и сроках рассмотрения (урегулирования) разногласий, возникающих в ходе взаимодействия сторон;</w:t>
      </w:r>
    </w:p>
    <w:p w:rsidR="00B8581F" w:rsidRPr="00943CE9" w:rsidRDefault="00B8581F" w:rsidP="00B8581F">
      <w:pPr>
        <w:pStyle w:val="a3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</w:rPr>
      </w:pPr>
      <w:r w:rsidRPr="00943CE9">
        <w:rPr>
          <w:color w:val="000000"/>
        </w:rPr>
        <w:lastRenderedPageBreak/>
        <w:t xml:space="preserve">5) </w:t>
      </w:r>
      <w:r w:rsidRPr="00943CE9">
        <w:rPr>
          <w:color w:val="000000"/>
        </w:rPr>
        <w:tab/>
        <w:t>о сроке осуществления добровольческой деятельности и основаниях для досрочного прекращения ее осуществления;</w:t>
      </w:r>
    </w:p>
    <w:p w:rsidR="00B8581F" w:rsidRPr="00943CE9" w:rsidRDefault="00B8581F" w:rsidP="00B8581F">
      <w:pPr>
        <w:pStyle w:val="a3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</w:rPr>
      </w:pPr>
      <w:r w:rsidRPr="00943CE9">
        <w:rPr>
          <w:color w:val="000000"/>
        </w:rPr>
        <w:t xml:space="preserve">6) </w:t>
      </w:r>
      <w:r w:rsidRPr="00943CE9">
        <w:rPr>
          <w:color w:val="000000"/>
        </w:rPr>
        <w:tab/>
        <w:t>об иных условиях осуществления добровольческой деятельности.</w:t>
      </w:r>
    </w:p>
    <w:p w:rsidR="00B8581F" w:rsidRPr="00943CE9" w:rsidRDefault="00B8581F" w:rsidP="00B8581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943CE9">
        <w:rPr>
          <w:color w:val="000000"/>
        </w:rPr>
        <w:t>13. Организатор добровольческой деятельности, добровольческая организация в случае отказа подведомственного администрации учреждения, принять предложение вправе направить администрации аналогичное предложение, которое рассматривается в соответствии с настоящим Порядком.</w:t>
      </w:r>
    </w:p>
    <w:p w:rsidR="00B8581F" w:rsidRPr="00943CE9" w:rsidRDefault="00B8581F" w:rsidP="00B8581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943CE9">
        <w:rPr>
          <w:color w:val="000000"/>
        </w:rPr>
        <w:t>14. Взаимодействие администрации, подведомственных ей учреждений с организатором добровольческой деятельности, добровольческой организацией осуществляется на основании соглашения о взаимодействии (далее - соглашение), за исключением случаев, определенных сторонами.</w:t>
      </w:r>
    </w:p>
    <w:p w:rsidR="00B8581F" w:rsidRPr="00943CE9" w:rsidRDefault="00B8581F" w:rsidP="00B8581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943CE9">
        <w:rPr>
          <w:color w:val="000000"/>
        </w:rPr>
        <w:t>15. Соглашение заключается с организатором добровольческой деятельности, добровольческой организацией в случае принятия администрацией, учреждением решения о принятии предложения и предусматривает:</w:t>
      </w:r>
    </w:p>
    <w:p w:rsidR="00B8581F" w:rsidRPr="00943CE9" w:rsidRDefault="00B8581F" w:rsidP="00B8581F">
      <w:pPr>
        <w:pStyle w:val="a3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</w:rPr>
      </w:pPr>
      <w:r w:rsidRPr="00943CE9">
        <w:rPr>
          <w:color w:val="000000"/>
        </w:rPr>
        <w:t xml:space="preserve">1) </w:t>
      </w:r>
      <w:r w:rsidRPr="00943CE9">
        <w:rPr>
          <w:color w:val="000000"/>
        </w:rPr>
        <w:tab/>
        <w:t>перечень видов работ (услуг), осуществляемых организатором добровольческой деятельности, добровольческой организацией в целях, указанных в пункте 1 статьи 2 Федерального закона;</w:t>
      </w:r>
    </w:p>
    <w:p w:rsidR="00B8581F" w:rsidRPr="00943CE9" w:rsidRDefault="00B8581F" w:rsidP="00B8581F">
      <w:pPr>
        <w:pStyle w:val="a3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</w:rPr>
      </w:pPr>
      <w:r w:rsidRPr="00943CE9">
        <w:rPr>
          <w:color w:val="000000"/>
        </w:rPr>
        <w:t xml:space="preserve">2) </w:t>
      </w:r>
      <w:r w:rsidRPr="00943CE9">
        <w:rPr>
          <w:color w:val="000000"/>
        </w:rPr>
        <w:tab/>
        <w:t>условия осуществления добровольческой деятельности;</w:t>
      </w:r>
    </w:p>
    <w:p w:rsidR="00B8581F" w:rsidRPr="00943CE9" w:rsidRDefault="00B8581F" w:rsidP="00B8581F">
      <w:pPr>
        <w:pStyle w:val="a3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</w:rPr>
      </w:pPr>
      <w:r w:rsidRPr="00943CE9">
        <w:rPr>
          <w:color w:val="000000"/>
        </w:rPr>
        <w:t xml:space="preserve">3) </w:t>
      </w:r>
      <w:r w:rsidRPr="00943CE9">
        <w:rPr>
          <w:color w:val="000000"/>
        </w:rPr>
        <w:tab/>
        <w:t>сведения об уполномоченных представителях, ответственных за взаимодействие со стороны организатора добровольческой деятельности, добровольческой организации и со стороны администрации, подведомственного ей учреждения, для оперативного решения вопросов, возникающих при взаимодействии;</w:t>
      </w:r>
    </w:p>
    <w:p w:rsidR="00B8581F" w:rsidRPr="00943CE9" w:rsidRDefault="00B8581F" w:rsidP="00B8581F">
      <w:pPr>
        <w:pStyle w:val="a3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</w:rPr>
      </w:pPr>
      <w:r w:rsidRPr="00943CE9">
        <w:rPr>
          <w:color w:val="000000"/>
        </w:rPr>
        <w:t xml:space="preserve">4) </w:t>
      </w:r>
      <w:r w:rsidRPr="00943CE9">
        <w:rPr>
          <w:color w:val="000000"/>
        </w:rPr>
        <w:tab/>
        <w:t>порядок, в соответствии с которым администрация, подведомственное ей учреждение информируют организатора добровольческой деятельности, добровольческую организацию о потребности в привлечении добровольцев;</w:t>
      </w:r>
    </w:p>
    <w:p w:rsidR="00B8581F" w:rsidRPr="00943CE9" w:rsidRDefault="00B8581F" w:rsidP="00B8581F">
      <w:pPr>
        <w:pStyle w:val="a3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</w:rPr>
      </w:pPr>
      <w:r w:rsidRPr="00943CE9">
        <w:rPr>
          <w:color w:val="000000"/>
        </w:rPr>
        <w:t xml:space="preserve">5) </w:t>
      </w:r>
      <w:r w:rsidRPr="00943CE9">
        <w:rPr>
          <w:color w:val="000000"/>
        </w:rPr>
        <w:tab/>
        <w:t>возможность предоставления организатору добровольческой деятельности, добровольческой организации администрацией, подведомственным ей учреждением мер поддержки, предусмотренных Федеральным законом, помещений и необходимого оборудования;</w:t>
      </w:r>
    </w:p>
    <w:p w:rsidR="00B8581F" w:rsidRPr="00943CE9" w:rsidRDefault="00B8581F" w:rsidP="00B8581F">
      <w:pPr>
        <w:pStyle w:val="a3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</w:rPr>
      </w:pPr>
      <w:r w:rsidRPr="00943CE9">
        <w:rPr>
          <w:color w:val="000000"/>
        </w:rPr>
        <w:t xml:space="preserve">6) </w:t>
      </w:r>
      <w:r w:rsidRPr="00943CE9">
        <w:rPr>
          <w:color w:val="000000"/>
        </w:rPr>
        <w:tab/>
        <w:t>возможность учета деятельности добровольцев в единой информационной системе в сфере развития добровольчества (волонтерства);</w:t>
      </w:r>
    </w:p>
    <w:p w:rsidR="00B8581F" w:rsidRPr="00943CE9" w:rsidRDefault="00B8581F" w:rsidP="00B8581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943CE9">
        <w:rPr>
          <w:color w:val="000000"/>
        </w:rPr>
        <w:t>7)</w:t>
      </w:r>
      <w:r w:rsidRPr="00943CE9">
        <w:rPr>
          <w:color w:val="000000"/>
        </w:rPr>
        <w:tab/>
        <w:t>обязанность организатора добровольческой деятельности, добровольческой организации информировать добровольцев о рисках, связанных с осуществлением добровольческой деятельности (при наличии), с учетом требований, устанавливаемых уполномоченным федеральным органом исполнительной власти;</w:t>
      </w:r>
    </w:p>
    <w:p w:rsidR="00B8581F" w:rsidRPr="00943CE9" w:rsidRDefault="00B8581F" w:rsidP="00B8581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943CE9">
        <w:rPr>
          <w:color w:val="000000"/>
        </w:rPr>
        <w:t>8) обязанность организатора добровольческой деятельности, 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</w:t>
      </w:r>
    </w:p>
    <w:p w:rsidR="00B8581F" w:rsidRPr="00943CE9" w:rsidRDefault="00B8581F" w:rsidP="00B8581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943CE9">
        <w:rPr>
          <w:color w:val="000000"/>
        </w:rPr>
        <w:t>9) иные положения, не противоречащие законодательству Российской Федерации.</w:t>
      </w:r>
    </w:p>
    <w:p w:rsidR="00B8581F" w:rsidRPr="00943CE9" w:rsidRDefault="00B8581F" w:rsidP="00B8581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943CE9">
        <w:rPr>
          <w:color w:val="000000"/>
        </w:rPr>
        <w:t>16. В целях заключения соглашения администрация, учреждение в срок, не превышающий 7 рабочих дней со дня принятия решения о принятии предложения, направляют организатору добровольческой деятельности, добровольческой организации подписанный со своей стороны проект соглашения.</w:t>
      </w:r>
    </w:p>
    <w:p w:rsidR="00B8581F" w:rsidRPr="00943CE9" w:rsidRDefault="00B8581F" w:rsidP="00B8581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943CE9">
        <w:rPr>
          <w:color w:val="000000"/>
        </w:rPr>
        <w:t>Все споры и разногласия, которые могут возникнуть между администрацией, учреждением и организатором добровольческой деятельности, добровольческой организацией в процессе согласования проекта соглашения разрешаются путем проведения переговоров между сторонами.</w:t>
      </w:r>
    </w:p>
    <w:p w:rsidR="00B8581F" w:rsidRPr="00943CE9" w:rsidRDefault="00B8581F" w:rsidP="00B8581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943CE9">
        <w:rPr>
          <w:color w:val="000000"/>
        </w:rPr>
        <w:t>Срок заключения соглашения не может превышать 14 рабочих дней со дня получения организатором добровольческой деятельности, добровольческой организацией решения о принятии предложения.</w:t>
      </w:r>
    </w:p>
    <w:p w:rsidR="00B8581F" w:rsidRPr="00943CE9" w:rsidRDefault="00B8581F" w:rsidP="00B8581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943CE9">
        <w:rPr>
          <w:color w:val="000000"/>
        </w:rPr>
        <w:lastRenderedPageBreak/>
        <w:t>17. Должностное лицо администрации, учреждения, ответственное за взаимодействие с организаторами добровольческой деятельности, добровольческими организациями, ведет учет заключенных соглашений о взаимодействии.</w:t>
      </w:r>
    </w:p>
    <w:p w:rsidR="00B8581F" w:rsidRPr="00943CE9" w:rsidRDefault="00B8581F" w:rsidP="00B8581F">
      <w:pPr>
        <w:rPr>
          <w:sz w:val="24"/>
          <w:szCs w:val="24"/>
        </w:rPr>
      </w:pPr>
    </w:p>
    <w:p w:rsidR="00B8581F" w:rsidRPr="00B8581F" w:rsidRDefault="00B8581F" w:rsidP="00B858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81F">
        <w:rPr>
          <w:rFonts w:ascii="Times New Roman" w:hAnsi="Times New Roman" w:cs="Times New Roman"/>
          <w:b/>
          <w:sz w:val="24"/>
          <w:szCs w:val="24"/>
        </w:rPr>
        <w:t>АДМИНИСТРАЦИЯ БОЧКАРЕВСКОГО СЕЛЬСОВЕТА</w:t>
      </w:r>
    </w:p>
    <w:p w:rsidR="00B8581F" w:rsidRPr="00B8581F" w:rsidRDefault="00B8581F" w:rsidP="00B858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81F">
        <w:rPr>
          <w:rFonts w:ascii="Times New Roman" w:hAnsi="Times New Roman" w:cs="Times New Roman"/>
          <w:b/>
          <w:sz w:val="24"/>
          <w:szCs w:val="24"/>
        </w:rPr>
        <w:t>ЧЕРЕПАНОВСКОГО РАЙОНА</w:t>
      </w:r>
    </w:p>
    <w:p w:rsidR="00B8581F" w:rsidRPr="00B8581F" w:rsidRDefault="00B8581F" w:rsidP="00B858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81F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B8581F" w:rsidRPr="00B8581F" w:rsidRDefault="00B8581F" w:rsidP="00B8581F">
      <w:pPr>
        <w:pStyle w:val="a3"/>
        <w:spacing w:before="0" w:beforeAutospacing="0" w:after="0" w:afterAutospacing="0"/>
        <w:ind w:firstLine="354"/>
        <w:jc w:val="center"/>
        <w:rPr>
          <w:color w:val="000000"/>
        </w:rPr>
      </w:pPr>
    </w:p>
    <w:p w:rsidR="00B8581F" w:rsidRPr="00B8581F" w:rsidRDefault="00B8581F" w:rsidP="00B8581F">
      <w:pPr>
        <w:pStyle w:val="a3"/>
        <w:spacing w:before="0" w:beforeAutospacing="0" w:after="0" w:afterAutospacing="0"/>
        <w:ind w:firstLine="354"/>
        <w:jc w:val="center"/>
        <w:rPr>
          <w:color w:val="000000"/>
        </w:rPr>
      </w:pPr>
      <w:r w:rsidRPr="00B8581F">
        <w:rPr>
          <w:color w:val="000000"/>
        </w:rPr>
        <w:t>ПОСТАНОВЛЕНИЕ</w:t>
      </w:r>
    </w:p>
    <w:p w:rsidR="00B8581F" w:rsidRPr="00B8581F" w:rsidRDefault="00B8581F" w:rsidP="00B8581F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B8581F">
        <w:rPr>
          <w:color w:val="000000"/>
        </w:rPr>
        <w:t>от 25.06.2021  № 73</w:t>
      </w:r>
    </w:p>
    <w:p w:rsidR="00B8581F" w:rsidRPr="00B8581F" w:rsidRDefault="00B8581F" w:rsidP="00B8581F">
      <w:pPr>
        <w:pStyle w:val="a3"/>
        <w:spacing w:before="0" w:beforeAutospacing="0" w:after="0" w:afterAutospacing="0"/>
        <w:ind w:firstLine="354"/>
        <w:jc w:val="both"/>
        <w:rPr>
          <w:color w:val="000000"/>
        </w:rPr>
      </w:pPr>
      <w:r w:rsidRPr="00B8581F">
        <w:rPr>
          <w:color w:val="000000"/>
        </w:rPr>
        <w:t> </w:t>
      </w:r>
    </w:p>
    <w:p w:rsidR="00B8581F" w:rsidRPr="00B8581F" w:rsidRDefault="00B8581F" w:rsidP="00B8581F">
      <w:pPr>
        <w:pStyle w:val="a3"/>
        <w:spacing w:before="0" w:beforeAutospacing="0" w:after="0" w:afterAutospacing="0"/>
        <w:ind w:firstLine="354"/>
        <w:jc w:val="center"/>
        <w:rPr>
          <w:b/>
          <w:bCs/>
          <w:color w:val="000000"/>
        </w:rPr>
      </w:pPr>
      <w:r w:rsidRPr="00B8581F">
        <w:rPr>
          <w:b/>
          <w:bCs/>
          <w:color w:val="000000"/>
        </w:rPr>
        <w:t>Об утверждении Порядка участия собственника жилого помещения, получившего повреждения в результате чрезвычайной ситуации, в работе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</w:p>
    <w:p w:rsidR="00B8581F" w:rsidRPr="00B8581F" w:rsidRDefault="00B8581F" w:rsidP="00B8581F">
      <w:pPr>
        <w:pStyle w:val="a3"/>
        <w:spacing w:before="0" w:beforeAutospacing="0" w:after="0" w:afterAutospacing="0"/>
        <w:ind w:firstLine="354"/>
        <w:jc w:val="both"/>
        <w:rPr>
          <w:color w:val="000000"/>
        </w:rPr>
      </w:pPr>
      <w:r w:rsidRPr="00B8581F">
        <w:rPr>
          <w:color w:val="000000"/>
        </w:rPr>
        <w:t> </w:t>
      </w:r>
    </w:p>
    <w:p w:rsidR="00B8581F" w:rsidRPr="00B8581F" w:rsidRDefault="00B8581F" w:rsidP="00B8581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B8581F">
        <w:rPr>
          <w:color w:val="000000"/>
        </w:rPr>
        <w:t>В соответствии с Жилищным кодексом Российской Федерации, постановлением Правительства РФ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(в редакции постановления Правительства Российской Федерации от 27.07.2020 №1120), Уставом Бочкаревского сельсовета Черепановского  района  администрация Бочкаревского сельсовета  постановляет:</w:t>
      </w:r>
    </w:p>
    <w:p w:rsidR="00B8581F" w:rsidRPr="00B8581F" w:rsidRDefault="00B8581F" w:rsidP="00B8581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B8581F">
        <w:rPr>
          <w:color w:val="000000"/>
        </w:rPr>
        <w:t>1. Утвердить Порядок участия собственника жилого помещения, получившего повреждения в результате чрезвычайной ситуации, в работе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согласно Приложению к настоящему постановлению.</w:t>
      </w:r>
    </w:p>
    <w:p w:rsidR="00B8581F" w:rsidRPr="00B8581F" w:rsidRDefault="00B8581F" w:rsidP="00B8581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B8581F">
        <w:rPr>
          <w:color w:val="000000"/>
        </w:rPr>
        <w:t>2.  Настоящее постановление вступает в силу после его официального опубликования в газете «Сельские ведомости».</w:t>
      </w:r>
    </w:p>
    <w:p w:rsidR="00B8581F" w:rsidRPr="00B8581F" w:rsidRDefault="00B8581F" w:rsidP="00B8581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B8581F">
        <w:rPr>
          <w:color w:val="000000"/>
        </w:rPr>
        <w:t>3. Контроль за исполнением настоящего постановления оставляю за собой.</w:t>
      </w:r>
    </w:p>
    <w:p w:rsidR="00B8581F" w:rsidRPr="00B8581F" w:rsidRDefault="00B8581F" w:rsidP="00B8581F">
      <w:pPr>
        <w:pStyle w:val="a3"/>
        <w:spacing w:before="0" w:beforeAutospacing="0" w:after="0" w:afterAutospacing="0"/>
        <w:ind w:firstLine="354"/>
        <w:jc w:val="both"/>
        <w:rPr>
          <w:color w:val="000000"/>
        </w:rPr>
      </w:pPr>
      <w:r w:rsidRPr="00B8581F">
        <w:rPr>
          <w:color w:val="000000"/>
        </w:rPr>
        <w:t> </w:t>
      </w:r>
    </w:p>
    <w:p w:rsidR="00B8581F" w:rsidRPr="00B8581F" w:rsidRDefault="00B8581F" w:rsidP="00B8581F">
      <w:pPr>
        <w:pStyle w:val="a3"/>
        <w:spacing w:before="0" w:beforeAutospacing="0" w:after="0" w:afterAutospacing="0"/>
        <w:ind w:firstLine="354"/>
        <w:jc w:val="both"/>
        <w:rPr>
          <w:color w:val="000000"/>
        </w:rPr>
      </w:pPr>
      <w:r w:rsidRPr="00B8581F">
        <w:rPr>
          <w:color w:val="000000"/>
        </w:rPr>
        <w:t> </w:t>
      </w:r>
      <w:r w:rsidRPr="00B8581F">
        <w:t>ГлаваБочкаревского сельсовета                            В.И.Калиновский</w:t>
      </w:r>
    </w:p>
    <w:p w:rsidR="00B8581F" w:rsidRPr="00B8581F" w:rsidRDefault="00B8581F" w:rsidP="00B8581F">
      <w:pPr>
        <w:pStyle w:val="a3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</w:rPr>
      </w:pPr>
      <w:r w:rsidRPr="00B8581F">
        <w:rPr>
          <w:color w:val="000000"/>
        </w:rPr>
        <w:t> </w:t>
      </w:r>
      <w:r w:rsidRPr="00B8581F">
        <w:rPr>
          <w:color w:val="000000"/>
        </w:rPr>
        <w:tab/>
      </w:r>
    </w:p>
    <w:p w:rsidR="00B8581F" w:rsidRPr="00B8581F" w:rsidRDefault="00B8581F" w:rsidP="00B8581F">
      <w:pPr>
        <w:pStyle w:val="a3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</w:rPr>
      </w:pPr>
      <w:r>
        <w:rPr>
          <w:color w:val="000000"/>
        </w:rPr>
        <w:t xml:space="preserve">         </w:t>
      </w:r>
      <w:r w:rsidRPr="00B8581F">
        <w:rPr>
          <w:color w:val="000000"/>
        </w:rPr>
        <w:tab/>
      </w:r>
      <w:r>
        <w:rPr>
          <w:color w:val="000000"/>
        </w:rPr>
        <w:t xml:space="preserve">   </w:t>
      </w:r>
      <w:r w:rsidRPr="00B8581F">
        <w:rPr>
          <w:color w:val="000000"/>
        </w:rPr>
        <w:tab/>
        <w:t xml:space="preserve">Приложение </w:t>
      </w:r>
    </w:p>
    <w:p w:rsidR="00B8581F" w:rsidRPr="00B8581F" w:rsidRDefault="00B8581F" w:rsidP="00B8581F">
      <w:pPr>
        <w:pStyle w:val="a3"/>
        <w:spacing w:before="0" w:beforeAutospacing="0" w:after="0" w:afterAutospacing="0"/>
        <w:ind w:firstLine="354"/>
        <w:jc w:val="right"/>
        <w:rPr>
          <w:color w:val="000000"/>
        </w:rPr>
      </w:pPr>
      <w:r w:rsidRPr="00B8581F">
        <w:rPr>
          <w:color w:val="000000"/>
        </w:rPr>
        <w:t>к постановлению</w:t>
      </w:r>
    </w:p>
    <w:p w:rsidR="00B8581F" w:rsidRPr="00B8581F" w:rsidRDefault="00B8581F" w:rsidP="00B8581F">
      <w:pPr>
        <w:pStyle w:val="a3"/>
        <w:spacing w:before="0" w:beforeAutospacing="0" w:after="0" w:afterAutospacing="0"/>
        <w:ind w:firstLine="354"/>
        <w:jc w:val="right"/>
        <w:rPr>
          <w:color w:val="000000"/>
        </w:rPr>
      </w:pPr>
      <w:r w:rsidRPr="00B8581F">
        <w:rPr>
          <w:color w:val="000000"/>
        </w:rPr>
        <w:t>администрации Бочкаревского сельсовета</w:t>
      </w:r>
    </w:p>
    <w:p w:rsidR="00B8581F" w:rsidRPr="00B8581F" w:rsidRDefault="00B8581F" w:rsidP="00B8581F">
      <w:pPr>
        <w:pStyle w:val="a3"/>
        <w:spacing w:before="0" w:beforeAutospacing="0" w:after="0" w:afterAutospacing="0"/>
        <w:ind w:firstLine="354"/>
        <w:jc w:val="right"/>
        <w:rPr>
          <w:color w:val="000000"/>
        </w:rPr>
      </w:pPr>
      <w:r w:rsidRPr="00B8581F">
        <w:rPr>
          <w:color w:val="000000"/>
        </w:rPr>
        <w:t xml:space="preserve">Черепановского района </w:t>
      </w:r>
    </w:p>
    <w:p w:rsidR="00B8581F" w:rsidRPr="00B8581F" w:rsidRDefault="00B8581F" w:rsidP="00B8581F">
      <w:pPr>
        <w:pStyle w:val="a3"/>
        <w:spacing w:before="0" w:beforeAutospacing="0" w:after="0" w:afterAutospacing="0"/>
        <w:ind w:firstLine="354"/>
        <w:jc w:val="right"/>
        <w:rPr>
          <w:color w:val="000000"/>
        </w:rPr>
      </w:pPr>
      <w:r w:rsidRPr="00B8581F">
        <w:rPr>
          <w:color w:val="000000"/>
        </w:rPr>
        <w:t>Новосибирской области</w:t>
      </w:r>
    </w:p>
    <w:p w:rsidR="00B8581F" w:rsidRPr="00B8581F" w:rsidRDefault="00B8581F" w:rsidP="00B8581F">
      <w:pPr>
        <w:pStyle w:val="a3"/>
        <w:spacing w:before="0" w:beforeAutospacing="0" w:after="0" w:afterAutospacing="0"/>
        <w:ind w:firstLine="354"/>
        <w:jc w:val="right"/>
        <w:rPr>
          <w:color w:val="000000"/>
        </w:rPr>
      </w:pPr>
      <w:r w:rsidRPr="00B8581F">
        <w:rPr>
          <w:color w:val="000000"/>
        </w:rPr>
        <w:t>от 25.06.2021 № 73</w:t>
      </w:r>
    </w:p>
    <w:p w:rsidR="00B8581F" w:rsidRPr="00B8581F" w:rsidRDefault="00B8581F" w:rsidP="00B8581F">
      <w:pPr>
        <w:pStyle w:val="a3"/>
        <w:spacing w:before="0" w:beforeAutospacing="0" w:after="0" w:afterAutospacing="0"/>
        <w:ind w:firstLine="354"/>
        <w:jc w:val="both"/>
        <w:rPr>
          <w:color w:val="000000"/>
        </w:rPr>
      </w:pPr>
      <w:r w:rsidRPr="00B8581F">
        <w:rPr>
          <w:color w:val="000000"/>
        </w:rPr>
        <w:t> </w:t>
      </w:r>
    </w:p>
    <w:p w:rsidR="00B8581F" w:rsidRPr="00B8581F" w:rsidRDefault="00B8581F" w:rsidP="00B8581F">
      <w:pPr>
        <w:pStyle w:val="a3"/>
        <w:spacing w:before="0" w:beforeAutospacing="0" w:after="0" w:afterAutospacing="0"/>
        <w:ind w:firstLine="354"/>
        <w:jc w:val="center"/>
        <w:rPr>
          <w:b/>
          <w:bCs/>
          <w:color w:val="000000"/>
        </w:rPr>
      </w:pPr>
      <w:r w:rsidRPr="00B8581F">
        <w:rPr>
          <w:b/>
          <w:bCs/>
          <w:color w:val="000000"/>
        </w:rPr>
        <w:t>Порядок участия собственника жилого помещения, получившего повреждения в результате чрезвычайной ситуации, в работе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</w:p>
    <w:p w:rsidR="00B8581F" w:rsidRPr="00B8581F" w:rsidRDefault="00B8581F" w:rsidP="00B8581F">
      <w:pPr>
        <w:pStyle w:val="a3"/>
        <w:spacing w:before="0" w:beforeAutospacing="0" w:after="0" w:afterAutospacing="0"/>
        <w:ind w:firstLine="354"/>
        <w:jc w:val="center"/>
        <w:rPr>
          <w:color w:val="000000"/>
        </w:rPr>
      </w:pPr>
    </w:p>
    <w:p w:rsidR="00B8581F" w:rsidRPr="00B8581F" w:rsidRDefault="00B8581F" w:rsidP="00B8581F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81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</w:t>
      </w:r>
      <w:r w:rsidRPr="00B8581F">
        <w:rPr>
          <w:rFonts w:ascii="Times New Roman" w:eastAsia="Times New Roman" w:hAnsi="Times New Roman" w:cs="Times New Roman"/>
          <w:sz w:val="24"/>
          <w:szCs w:val="24"/>
        </w:rPr>
        <w:tab/>
        <w:t>Настоящий Порядок определяет процедуру участия собственника жилого помещения, получившего повреждения в результате чрезвычайной ситуации, за исключением органов и (или) организаций, указанных в абзацах втором, третьем и шестом пункта 7 «Положения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утвержденного постановлением Правительства Российской Федерации </w:t>
      </w:r>
      <w:hyperlink r:id="rId5" w:tgtFrame="_blank" w:history="1">
        <w:r w:rsidRPr="00B8581F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от 28.01.2006 № 47</w:t>
        </w:r>
      </w:hyperlink>
      <w:r w:rsidRPr="00B8581F">
        <w:rPr>
          <w:rFonts w:ascii="Times New Roman" w:eastAsia="Times New Roman" w:hAnsi="Times New Roman" w:cs="Times New Roman"/>
          <w:sz w:val="24"/>
          <w:szCs w:val="24"/>
        </w:rPr>
        <w:t>, в работе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в Бочкаревском сельсовете Черепановского района Новосибирской области (далее - Комиссия).</w:t>
      </w:r>
    </w:p>
    <w:p w:rsidR="00B8581F" w:rsidRPr="00B8581F" w:rsidRDefault="00B8581F" w:rsidP="00B858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81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B8581F">
        <w:rPr>
          <w:rFonts w:ascii="Times New Roman" w:eastAsia="Times New Roman" w:hAnsi="Times New Roman" w:cs="Times New Roman"/>
          <w:sz w:val="24"/>
          <w:szCs w:val="24"/>
        </w:rPr>
        <w:tab/>
        <w:t>Собственник жилого помещения (уполномоченное им лицо), получившего повреждения в результате чрезвычайной ситуации и расположенного на территории Бочкаревского сельсовета Черепановского района  Новосибирской области (далее – Собственник), от которого в Комиссию поступило заявление, уведомляется о дате, месте и времени заседания Комиссии секретарем Комиссии одним из следующих способов:</w:t>
      </w:r>
    </w:p>
    <w:p w:rsidR="00B8581F" w:rsidRPr="00B8581F" w:rsidRDefault="00B8581F" w:rsidP="00B858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81F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B8581F">
        <w:rPr>
          <w:rFonts w:ascii="Times New Roman" w:eastAsia="Times New Roman" w:hAnsi="Times New Roman" w:cs="Times New Roman"/>
          <w:sz w:val="24"/>
          <w:szCs w:val="24"/>
        </w:rPr>
        <w:tab/>
        <w:t>путем направления уведомления заказным письмом с уведомлением о вручении по почте по адресу, указанному в заявлении;</w:t>
      </w:r>
    </w:p>
    <w:p w:rsidR="00B8581F" w:rsidRPr="00B8581F" w:rsidRDefault="00B8581F" w:rsidP="00B858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81F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B8581F">
        <w:rPr>
          <w:rFonts w:ascii="Times New Roman" w:eastAsia="Times New Roman" w:hAnsi="Times New Roman" w:cs="Times New Roman"/>
          <w:sz w:val="24"/>
          <w:szCs w:val="24"/>
        </w:rPr>
        <w:tab/>
        <w:t>путем вручения уведомления под роспись;</w:t>
      </w:r>
    </w:p>
    <w:p w:rsidR="00B8581F" w:rsidRPr="00B8581F" w:rsidRDefault="00B8581F" w:rsidP="00B858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81F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Pr="00B8581F">
        <w:rPr>
          <w:rFonts w:ascii="Times New Roman" w:eastAsia="Times New Roman" w:hAnsi="Times New Roman" w:cs="Times New Roman"/>
          <w:sz w:val="24"/>
          <w:szCs w:val="24"/>
        </w:rPr>
        <w:tab/>
        <w:t>путем направления в электронной форме, в случае если в заявлении Собственник указал адрес электронной почты.</w:t>
      </w:r>
    </w:p>
    <w:p w:rsidR="00B8581F" w:rsidRPr="00B8581F" w:rsidRDefault="00B8581F" w:rsidP="00B858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81F">
        <w:rPr>
          <w:rFonts w:ascii="Times New Roman" w:eastAsia="Times New Roman" w:hAnsi="Times New Roman" w:cs="Times New Roman"/>
          <w:sz w:val="24"/>
          <w:szCs w:val="24"/>
        </w:rPr>
        <w:t>Уведомление заказным письмом направляется не позднее десяти дней до даты заседания Комиссии, уведомление под расписку вручается не позднее трех дней до даты заседания Комиссии, уведомление направляется в электронной форме не позднее трех дней до даты заседания Комиссии.</w:t>
      </w:r>
    </w:p>
    <w:p w:rsidR="00B8581F" w:rsidRPr="00B8581F" w:rsidRDefault="00B8581F" w:rsidP="00B858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81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B8581F">
        <w:rPr>
          <w:rFonts w:ascii="Times New Roman" w:eastAsia="Times New Roman" w:hAnsi="Times New Roman" w:cs="Times New Roman"/>
          <w:sz w:val="24"/>
          <w:szCs w:val="24"/>
        </w:rPr>
        <w:tab/>
        <w:t xml:space="preserve">Собственник, прибывший для участия в работе Комиссии, предъявляет паспорт или иной документ, удостоверяющий личность, председателю Комиссии. </w:t>
      </w:r>
      <w:r w:rsidRPr="00B8581F">
        <w:rPr>
          <w:rFonts w:ascii="Times New Roman" w:hAnsi="Times New Roman" w:cs="Times New Roman"/>
          <w:sz w:val="24"/>
          <w:szCs w:val="24"/>
        </w:rPr>
        <w:t>В случае если от имени Собственника выступает уполномоченное им лицо, одновременно с документом, удостоверяющим его личность, предъявляется документ, подтверждающий его полномочия.</w:t>
      </w:r>
    </w:p>
    <w:p w:rsidR="00B8581F" w:rsidRPr="00B8581F" w:rsidRDefault="00B8581F" w:rsidP="00B858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81F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B8581F">
        <w:rPr>
          <w:rFonts w:ascii="Times New Roman" w:eastAsia="Times New Roman" w:hAnsi="Times New Roman" w:cs="Times New Roman"/>
          <w:sz w:val="24"/>
          <w:szCs w:val="24"/>
        </w:rPr>
        <w:tab/>
        <w:t>Собственник, помимо участия в заседании Комиссии с правом совещательного голоса, имеет право :</w:t>
      </w:r>
    </w:p>
    <w:p w:rsidR="00B8581F" w:rsidRPr="00B8581F" w:rsidRDefault="00B8581F" w:rsidP="00B858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81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8581F">
        <w:rPr>
          <w:rFonts w:ascii="Times New Roman" w:eastAsia="Times New Roman" w:hAnsi="Times New Roman" w:cs="Times New Roman"/>
          <w:sz w:val="24"/>
          <w:szCs w:val="24"/>
        </w:rPr>
        <w:tab/>
        <w:t>знакомиться с документами, представленными для рассмотрения Комиссии;</w:t>
      </w:r>
    </w:p>
    <w:p w:rsidR="00B8581F" w:rsidRPr="00B8581F" w:rsidRDefault="00B8581F" w:rsidP="00B858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81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8581F">
        <w:rPr>
          <w:rFonts w:ascii="Times New Roman" w:eastAsia="Times New Roman" w:hAnsi="Times New Roman" w:cs="Times New Roman"/>
          <w:sz w:val="24"/>
          <w:szCs w:val="24"/>
        </w:rPr>
        <w:tab/>
        <w:t>представлять документы, имеющие отношение к рассматриваемым Комиссией вопросам;</w:t>
      </w:r>
    </w:p>
    <w:p w:rsidR="00B8581F" w:rsidRPr="00B8581F" w:rsidRDefault="00B8581F" w:rsidP="00B858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81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8581F">
        <w:rPr>
          <w:rFonts w:ascii="Times New Roman" w:eastAsia="Times New Roman" w:hAnsi="Times New Roman" w:cs="Times New Roman"/>
          <w:sz w:val="24"/>
          <w:szCs w:val="24"/>
        </w:rPr>
        <w:tab/>
        <w:t>обращаться к председателю Комиссии с предложениями и замечаниями по рассматриваемым Комиссией вопросам;</w:t>
      </w:r>
    </w:p>
    <w:p w:rsidR="00B8581F" w:rsidRPr="00B8581F" w:rsidRDefault="00B8581F" w:rsidP="00B858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81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8581F">
        <w:rPr>
          <w:rFonts w:ascii="Times New Roman" w:eastAsia="Times New Roman" w:hAnsi="Times New Roman" w:cs="Times New Roman"/>
          <w:sz w:val="24"/>
          <w:szCs w:val="24"/>
        </w:rPr>
        <w:tab/>
        <w:t>знакомиться с протоколом заседания Комиссии, вносить в него замечания, возражения, дополнения;</w:t>
      </w:r>
    </w:p>
    <w:p w:rsidR="00B8581F" w:rsidRPr="00B8581F" w:rsidRDefault="00B8581F" w:rsidP="00B858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81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8581F">
        <w:rPr>
          <w:rFonts w:ascii="Times New Roman" w:eastAsia="Times New Roman" w:hAnsi="Times New Roman" w:cs="Times New Roman"/>
          <w:sz w:val="24"/>
          <w:szCs w:val="24"/>
        </w:rPr>
        <w:tab/>
        <w:t>осуществлять иные полномочия, в целях реализации своего права на участие в работе Комиссии с правом совещательного голоса, не запрещенные законодательством.</w:t>
      </w:r>
    </w:p>
    <w:p w:rsidR="00B8581F" w:rsidRPr="00B8581F" w:rsidRDefault="00B8581F" w:rsidP="00B8581F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</w:pPr>
      <w:r w:rsidRPr="00B8581F">
        <w:t xml:space="preserve">5. </w:t>
      </w:r>
      <w:r w:rsidRPr="00B8581F">
        <w:tab/>
        <w:t>Копия протокола заседания Комиссии выдается Собственнику по его запросу в течение 3 календарных дней после подписания протокола.</w:t>
      </w:r>
    </w:p>
    <w:p w:rsidR="00B8581F" w:rsidRPr="00B8581F" w:rsidRDefault="00B8581F" w:rsidP="00B858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81F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B8581F">
        <w:rPr>
          <w:rFonts w:ascii="Times New Roman" w:eastAsia="Times New Roman" w:hAnsi="Times New Roman" w:cs="Times New Roman"/>
          <w:sz w:val="24"/>
          <w:szCs w:val="24"/>
        </w:rPr>
        <w:tab/>
        <w:t>Неявка извещенного надлежащим образом о дате, времени и месте заседания Комиссии Собственника не препятствует проведению заседания Комиссии.</w:t>
      </w:r>
    </w:p>
    <w:p w:rsidR="00B8581F" w:rsidRDefault="00B8581F" w:rsidP="00B8581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8581F" w:rsidRPr="00B8581F" w:rsidRDefault="00B8581F" w:rsidP="00B858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1F">
        <w:rPr>
          <w:rFonts w:ascii="Times New Roman" w:eastAsia="Times New Roman" w:hAnsi="Times New Roman" w:cs="Times New Roman"/>
          <w:lang w:eastAsia="ru-RU"/>
        </w:rPr>
        <w:t>Адрес издателя:633531 Новосибирская область Черепановский район с.Бочкарево ул.Больничная,1а   Тираж 10 экз</w:t>
      </w:r>
    </w:p>
    <w:p w:rsidR="00B8581F" w:rsidRPr="00B8581F" w:rsidRDefault="00B8581F" w:rsidP="00B858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81F" w:rsidRPr="00B8581F" w:rsidRDefault="00B8581F" w:rsidP="00B858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8581F" w:rsidRPr="00B85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81F"/>
    <w:rsid w:val="00B14854"/>
    <w:rsid w:val="00B8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nhideWhenUsed/>
    <w:rsid w:val="00B858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nhideWhenUsed/>
    <w:rsid w:val="00B858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-search.minjust.ru:8080/bigs/showDocument.html?id=7C07DCEE-7539-429F-9F76-EDD35EBC530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2628</Words>
  <Characters>14981</Characters>
  <Application>Microsoft Office Word</Application>
  <DocSecurity>0</DocSecurity>
  <Lines>124</Lines>
  <Paragraphs>35</Paragraphs>
  <ScaleCrop>false</ScaleCrop>
  <Company>SPecialiST RePack</Company>
  <LinksUpToDate>false</LinksUpToDate>
  <CharactersWithSpaces>17574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2021-06-29T07:35:00Z</dcterms:created>
  <dcterms:modified xsi:type="dcterms:W3CDTF">2021-06-29T07:41:00Z</dcterms:modified>
</cp:coreProperties>
</file>