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36" w:rsidRDefault="006F0936" w:rsidP="006F0936">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w:t>
      </w:r>
      <w:r>
        <w:rPr>
          <w:rFonts w:ascii="Times New Roman" w:eastAsia="Times New Roman" w:hAnsi="Times New Roman" w:cs="Times New Roman"/>
          <w:sz w:val="52"/>
          <w:szCs w:val="52"/>
          <w:lang w:eastAsia="ru-RU"/>
        </w:rPr>
        <w:t xml:space="preserve">                             № 9</w:t>
      </w:r>
      <w:r>
        <w:rPr>
          <w:rFonts w:ascii="Times New Roman" w:eastAsia="Times New Roman" w:hAnsi="Times New Roman" w:cs="Times New Roman"/>
          <w:sz w:val="52"/>
          <w:szCs w:val="52"/>
          <w:lang w:eastAsia="ru-RU"/>
        </w:rPr>
        <w:t xml:space="preserve">                                                                                                </w:t>
      </w:r>
    </w:p>
    <w:p w:rsidR="006F0936" w:rsidRDefault="006F0936" w:rsidP="006F09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Pr="006F0936">
        <w:rPr>
          <w:rFonts w:ascii="Times New Roman" w:eastAsia="Times New Roman" w:hAnsi="Times New Roman" w:cs="Times New Roman"/>
          <w:sz w:val="28"/>
          <w:szCs w:val="28"/>
          <w:lang w:eastAsia="ru-RU"/>
        </w:rPr>
        <w:t>01 марта</w:t>
      </w:r>
      <w:r w:rsidRPr="006F09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2021</w:t>
      </w:r>
    </w:p>
    <w:p w:rsidR="006F0936" w:rsidRDefault="006F0936" w:rsidP="006F0936">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6F0936" w:rsidRDefault="006F0936" w:rsidP="006F09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6F0936" w:rsidRDefault="006F0936" w:rsidP="006F09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321ABC" w:rsidRDefault="00321ABC"/>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РОССИЙСКАЯ ФЕДЕРАЦИЯ</w:t>
      </w:r>
    </w:p>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СОВЕТ ДЕПУТАТОВ БОЧКАРЕВСКОГО  СЕЛЬСОВЕТА</w:t>
      </w:r>
    </w:p>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ЧЕРЕПАНОВСКОГО РАЙОНА НОВОСИБИРСКОЙ ОБЛАСТИ</w:t>
      </w:r>
    </w:p>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(шестого созыва)</w:t>
      </w:r>
    </w:p>
    <w:p w:rsidR="006F0936" w:rsidRPr="006F0936" w:rsidRDefault="006F0936" w:rsidP="006F0936">
      <w:pPr>
        <w:spacing w:after="0" w:line="240" w:lineRule="auto"/>
        <w:jc w:val="center"/>
        <w:rPr>
          <w:rFonts w:ascii="Times New Roman" w:eastAsia="Calibri" w:hAnsi="Times New Roman" w:cs="Times New Roman"/>
          <w:b/>
          <w:bCs/>
          <w:sz w:val="24"/>
          <w:szCs w:val="24"/>
        </w:rPr>
      </w:pPr>
      <w:r w:rsidRPr="006F0936">
        <w:rPr>
          <w:rFonts w:ascii="Times New Roman" w:eastAsia="Calibri" w:hAnsi="Times New Roman" w:cs="Times New Roman"/>
          <w:b/>
          <w:bCs/>
          <w:sz w:val="24"/>
          <w:szCs w:val="24"/>
        </w:rPr>
        <w:t>РЕШЕНИЕ</w:t>
      </w:r>
    </w:p>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Четвертой сессии</w:t>
      </w:r>
    </w:p>
    <w:p w:rsidR="006F0936" w:rsidRPr="006F0936" w:rsidRDefault="006F0936" w:rsidP="006F0936">
      <w:pPr>
        <w:spacing w:after="0" w:line="240" w:lineRule="auto"/>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От 26.02.2021г №   1</w:t>
      </w:r>
    </w:p>
    <w:p w:rsidR="006F0936" w:rsidRPr="006F0936" w:rsidRDefault="006F0936" w:rsidP="006F0936">
      <w:pPr>
        <w:spacing w:after="0"/>
        <w:jc w:val="center"/>
        <w:rPr>
          <w:rFonts w:ascii="Times New Roman" w:eastAsia="Calibri" w:hAnsi="Times New Roman" w:cs="Times New Roman"/>
          <w:sz w:val="24"/>
          <w:szCs w:val="24"/>
        </w:rPr>
      </w:pPr>
    </w:p>
    <w:p w:rsidR="006F0936" w:rsidRPr="006F0936" w:rsidRDefault="006F0936" w:rsidP="006F0936">
      <w:pPr>
        <w:spacing w:after="0"/>
        <w:jc w:val="center"/>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«О внесении изменений в бюджет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на 2021 год и плановый период 2022-2023 годов».</w:t>
      </w:r>
    </w:p>
    <w:p w:rsidR="006F0936" w:rsidRPr="006F0936" w:rsidRDefault="006F0936" w:rsidP="006F0936">
      <w:pPr>
        <w:spacing w:after="0"/>
        <w:jc w:val="center"/>
        <w:rPr>
          <w:rFonts w:ascii="Times New Roman" w:eastAsia="Calibri" w:hAnsi="Times New Roman" w:cs="Times New Roman"/>
          <w:sz w:val="24"/>
          <w:szCs w:val="24"/>
        </w:rPr>
      </w:pPr>
    </w:p>
    <w:p w:rsidR="006F0936" w:rsidRPr="006F0936" w:rsidRDefault="006F0936" w:rsidP="006F0936">
      <w:pPr>
        <w:spacing w:after="0" w:line="240" w:lineRule="auto"/>
        <w:jc w:val="both"/>
        <w:rPr>
          <w:rFonts w:ascii="Times New Roman" w:eastAsia="Calibri" w:hAnsi="Times New Roman" w:cs="Times New Roman"/>
          <w:sz w:val="24"/>
          <w:szCs w:val="24"/>
        </w:rPr>
      </w:pPr>
      <w:proofErr w:type="gramStart"/>
      <w:r w:rsidRPr="006F0936">
        <w:rPr>
          <w:rFonts w:ascii="Times New Roman" w:eastAsia="Calibri"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 217 Бюджетного кодекса РФ,  Уставом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Совет депутатов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в соответствии с Указаниями о порядке применения бюджетной классификации Российской Федерации, утвержденными Приказом министерства Финансов от 01.07.2013г № 65-н, и</w:t>
      </w:r>
      <w:proofErr w:type="gramEnd"/>
      <w:r w:rsidRPr="006F0936">
        <w:rPr>
          <w:rFonts w:ascii="Times New Roman" w:eastAsia="Calibri" w:hAnsi="Times New Roman" w:cs="Times New Roman"/>
          <w:sz w:val="24"/>
          <w:szCs w:val="24"/>
        </w:rPr>
        <w:t xml:space="preserve"> на основании проекта Закона Новосибирской области «Об областном бюджете на 2020 год и плановый период 2021 и 2022 годов»</w:t>
      </w:r>
    </w:p>
    <w:p w:rsidR="006F0936" w:rsidRPr="006F0936" w:rsidRDefault="006F0936" w:rsidP="006F0936">
      <w:pPr>
        <w:spacing w:after="0" w:line="240" w:lineRule="auto"/>
        <w:ind w:left="708"/>
        <w:contextualSpacing/>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Решил:</w:t>
      </w:r>
    </w:p>
    <w:p w:rsidR="006F0936" w:rsidRPr="006F0936" w:rsidRDefault="006F0936" w:rsidP="006F0936">
      <w:pPr>
        <w:spacing w:after="0" w:line="240" w:lineRule="auto"/>
        <w:contextualSpacing/>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1.Внести в решение 3 сессии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от 29.12.2020 «О бюджете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на 2021 год и плановый период 2022 и 2023 годов» следующие изменения:</w:t>
      </w:r>
    </w:p>
    <w:p w:rsidR="006F0936" w:rsidRPr="006F0936" w:rsidRDefault="006F0936" w:rsidP="006F0936">
      <w:pPr>
        <w:spacing w:after="0" w:line="240" w:lineRule="auto"/>
        <w:contextualSpacing/>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1. внести изменение:</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Calibri" w:hAnsi="Times New Roman" w:cs="Times New Roman"/>
          <w:sz w:val="24"/>
          <w:szCs w:val="24"/>
        </w:rPr>
        <w:t xml:space="preserve">      1</w:t>
      </w:r>
      <w:r w:rsidRPr="006F0936">
        <w:rPr>
          <w:rFonts w:ascii="Times New Roman" w:eastAsia="Times New Roman" w:hAnsi="Times New Roman" w:cs="Times New Roman"/>
          <w:sz w:val="24"/>
          <w:szCs w:val="24"/>
          <w:lang w:eastAsia="ru-RU"/>
        </w:rPr>
        <w:t>) в пункте 1  п.п.2  настоящего решения цифры «</w:t>
      </w:r>
      <w:r w:rsidRPr="006F0936">
        <w:rPr>
          <w:rFonts w:ascii="Times New Roman" w:eastAsia="Calibri" w:hAnsi="Times New Roman" w:cs="Calibri"/>
          <w:sz w:val="24"/>
          <w:szCs w:val="24"/>
        </w:rPr>
        <w:t>14539251,69</w:t>
      </w:r>
      <w:r w:rsidRPr="006F0936">
        <w:rPr>
          <w:rFonts w:ascii="Times New Roman" w:eastAsia="Times New Roman" w:hAnsi="Times New Roman" w:cs="Times New Roman"/>
          <w:sz w:val="24"/>
          <w:szCs w:val="24"/>
          <w:lang w:eastAsia="ru-RU"/>
        </w:rPr>
        <w:t xml:space="preserve">» заменить цифрами «15123099,48».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2) в пункте 1  п.п.1  настоящего решения цифры «</w:t>
      </w:r>
      <w:r w:rsidRPr="006F0936">
        <w:rPr>
          <w:rFonts w:ascii="Times New Roman" w:eastAsia="Calibri" w:hAnsi="Times New Roman" w:cs="Calibri"/>
          <w:sz w:val="24"/>
          <w:szCs w:val="24"/>
        </w:rPr>
        <w:t>29553963,69</w:t>
      </w:r>
      <w:r w:rsidRPr="006F0936">
        <w:rPr>
          <w:rFonts w:ascii="Times New Roman" w:eastAsia="Times New Roman" w:hAnsi="Times New Roman" w:cs="Times New Roman"/>
          <w:sz w:val="24"/>
          <w:szCs w:val="24"/>
          <w:lang w:eastAsia="ru-RU"/>
        </w:rPr>
        <w:t>» заменить цифрами «20842263,69».</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3) в пункте 1  п.п.2  настоящего решения цифры «</w:t>
      </w:r>
      <w:r w:rsidRPr="006F0936">
        <w:rPr>
          <w:rFonts w:ascii="Times New Roman" w:eastAsia="Calibri" w:hAnsi="Times New Roman" w:cs="Calibri"/>
          <w:sz w:val="24"/>
          <w:szCs w:val="24"/>
        </w:rPr>
        <w:t>29553963,69</w:t>
      </w:r>
      <w:r w:rsidRPr="006F0936">
        <w:rPr>
          <w:rFonts w:ascii="Times New Roman" w:eastAsia="Times New Roman" w:hAnsi="Times New Roman" w:cs="Times New Roman"/>
          <w:sz w:val="24"/>
          <w:szCs w:val="24"/>
          <w:lang w:eastAsia="ru-RU"/>
        </w:rPr>
        <w:t>» заменить цифрами «20842263,69».</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Установить профицит  бюджета в размере 583847,79 рублей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3.Утвердить в качестве источника покрытия дефицита бюджета  остатки бюджетных средств на счете администрации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на 1 января  2021 года  в сумме 583847,79 рублей.</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Утвердить  таблицу 1 приложения  №1 доходы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в прилагаемой редакции </w:t>
      </w:r>
      <w:proofErr w:type="gramStart"/>
      <w:r w:rsidRPr="006F0936">
        <w:rPr>
          <w:rFonts w:ascii="Times New Roman" w:eastAsia="Times New Roman" w:hAnsi="Times New Roman" w:cs="Times New Roman"/>
          <w:sz w:val="24"/>
          <w:szCs w:val="24"/>
          <w:lang w:eastAsia="ru-RU"/>
        </w:rPr>
        <w:t xml:space="preserve">( </w:t>
      </w:r>
      <w:proofErr w:type="gramEnd"/>
      <w:r w:rsidRPr="006F0936">
        <w:rPr>
          <w:rFonts w:ascii="Times New Roman" w:eastAsia="Times New Roman" w:hAnsi="Times New Roman" w:cs="Times New Roman"/>
          <w:sz w:val="24"/>
          <w:szCs w:val="24"/>
          <w:lang w:eastAsia="ru-RU"/>
        </w:rPr>
        <w:t xml:space="preserve">приложение №1 таблица1 )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5.Утвердить  таблицу 1 приложения  №2  «Распределение бюджетных ассигнований по  разделам, подразделам, целевым статьям и видам расходов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приложения  №2 таблица 1)</w:t>
      </w:r>
    </w:p>
    <w:p w:rsidR="006F0936" w:rsidRPr="006F0936" w:rsidRDefault="006F0936" w:rsidP="006F0936">
      <w:pPr>
        <w:spacing w:after="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6.Утвердить  таблицу 1 приложения  № 3  « Ведомственная структура  расходов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приложения  №3 таблица 1):</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7.Утвердить  таблицу 1 приложения  №4  « Источники финансирования дефицита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о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на 2020 год» в прилагаемой редакции </w:t>
      </w:r>
      <w:proofErr w:type="gramStart"/>
      <w:r w:rsidRPr="006F0936">
        <w:rPr>
          <w:rFonts w:ascii="Times New Roman" w:eastAsia="Times New Roman" w:hAnsi="Times New Roman" w:cs="Times New Roman"/>
          <w:sz w:val="24"/>
          <w:szCs w:val="24"/>
          <w:lang w:eastAsia="ru-RU"/>
        </w:rPr>
        <w:t xml:space="preserve">( </w:t>
      </w:r>
      <w:proofErr w:type="gramEnd"/>
      <w:r w:rsidRPr="006F0936">
        <w:rPr>
          <w:rFonts w:ascii="Times New Roman" w:eastAsia="Times New Roman" w:hAnsi="Times New Roman" w:cs="Times New Roman"/>
          <w:sz w:val="24"/>
          <w:szCs w:val="24"/>
          <w:lang w:eastAsia="ru-RU"/>
        </w:rPr>
        <w:t>приложение №4 таблица 1)</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8. Утвердить  таблицу 1 приложения  №5 доходы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в прилагаемой редакции </w:t>
      </w:r>
      <w:proofErr w:type="gramStart"/>
      <w:r w:rsidRPr="006F0936">
        <w:rPr>
          <w:rFonts w:ascii="Times New Roman" w:eastAsia="Times New Roman" w:hAnsi="Times New Roman" w:cs="Times New Roman"/>
          <w:sz w:val="24"/>
          <w:szCs w:val="24"/>
          <w:lang w:eastAsia="ru-RU"/>
        </w:rPr>
        <w:t xml:space="preserve">( </w:t>
      </w:r>
      <w:proofErr w:type="gramEnd"/>
      <w:r w:rsidRPr="006F0936">
        <w:rPr>
          <w:rFonts w:ascii="Times New Roman" w:eastAsia="Times New Roman" w:hAnsi="Times New Roman" w:cs="Times New Roman"/>
          <w:sz w:val="24"/>
          <w:szCs w:val="24"/>
          <w:lang w:eastAsia="ru-RU"/>
        </w:rPr>
        <w:t>приложение №5 таблица1 )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9. Утвердить  таблицу 1 приложения  №6  «Распределение бюджетных ассигнований по  разделам, подразделам, целевым статьям и видам расходов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roofErr w:type="gramStart"/>
      <w:r w:rsidRPr="006F0936">
        <w:rPr>
          <w:rFonts w:ascii="Times New Roman" w:eastAsia="Times New Roman" w:hAnsi="Times New Roman" w:cs="Times New Roman"/>
          <w:sz w:val="24"/>
          <w:szCs w:val="24"/>
          <w:lang w:eastAsia="ru-RU"/>
        </w:rPr>
        <w:t xml:space="preserve"> :</w:t>
      </w:r>
      <w:proofErr w:type="gramEnd"/>
      <w:r w:rsidRPr="006F0936">
        <w:rPr>
          <w:rFonts w:ascii="Times New Roman" w:eastAsia="Times New Roman" w:hAnsi="Times New Roman" w:cs="Times New Roman"/>
          <w:sz w:val="24"/>
          <w:szCs w:val="24"/>
          <w:lang w:eastAsia="ru-RU"/>
        </w:rPr>
        <w:t xml:space="preserve"> ( приложение №6 таблица1 ).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10. Утвердить  таблицу 1 приложения  № 7 « Ведомственная структура  расходов бюджета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приложения  №7 таблица 1):</w:t>
      </w:r>
    </w:p>
    <w:p w:rsidR="006F0936" w:rsidRPr="006F0936" w:rsidRDefault="006F0936" w:rsidP="006F0936">
      <w:pPr>
        <w:spacing w:after="0" w:line="240" w:lineRule="auto"/>
        <w:jc w:val="both"/>
        <w:rPr>
          <w:rFonts w:ascii="Times New Roman" w:eastAsia="Calibri" w:hAnsi="Times New Roman" w:cs="Times New Roman"/>
          <w:sz w:val="24"/>
          <w:szCs w:val="24"/>
        </w:rPr>
      </w:pPr>
      <w:r w:rsidRPr="006F0936">
        <w:rPr>
          <w:rFonts w:ascii="Times New Roman" w:eastAsia="Times New Roman" w:hAnsi="Times New Roman" w:cs="Times New Roman"/>
          <w:sz w:val="24"/>
          <w:szCs w:val="24"/>
          <w:lang w:eastAsia="ru-RU"/>
        </w:rPr>
        <w:t xml:space="preserve"> </w:t>
      </w:r>
      <w:r w:rsidRPr="006F0936">
        <w:rPr>
          <w:rFonts w:ascii="Times New Roman" w:eastAsia="Calibri" w:hAnsi="Times New Roman" w:cs="Times New Roman"/>
          <w:sz w:val="24"/>
          <w:szCs w:val="24"/>
        </w:rPr>
        <w:t xml:space="preserve">      2. Решение вступает в силу после его опубликования.</w:t>
      </w:r>
    </w:p>
    <w:p w:rsidR="006F0936" w:rsidRPr="006F0936" w:rsidRDefault="006F0936" w:rsidP="006F0936">
      <w:pPr>
        <w:spacing w:after="0" w:line="240" w:lineRule="auto"/>
        <w:rPr>
          <w:rFonts w:ascii="Times New Roman" w:eastAsia="Calibri" w:hAnsi="Times New Roman" w:cs="Times New Roman"/>
          <w:sz w:val="24"/>
          <w:szCs w:val="24"/>
        </w:rPr>
      </w:pPr>
    </w:p>
    <w:p w:rsidR="006F0936" w:rsidRPr="006F0936" w:rsidRDefault="006F0936" w:rsidP="006F0936">
      <w:pPr>
        <w:spacing w:after="0"/>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       Председатель Совета депутатов</w:t>
      </w:r>
    </w:p>
    <w:p w:rsidR="006F0936" w:rsidRPr="006F0936" w:rsidRDefault="006F0936" w:rsidP="006F0936">
      <w:pPr>
        <w:spacing w:after="0"/>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Шифман</w:t>
      </w:r>
      <w:proofErr w:type="spellEnd"/>
      <w:r w:rsidRPr="006F0936">
        <w:rPr>
          <w:rFonts w:ascii="Times New Roman" w:eastAsia="Calibri" w:hAnsi="Times New Roman" w:cs="Times New Roman"/>
          <w:sz w:val="24"/>
          <w:szCs w:val="24"/>
        </w:rPr>
        <w:t xml:space="preserve"> В.Я.</w:t>
      </w:r>
    </w:p>
    <w:p w:rsidR="006F0936" w:rsidRPr="006F0936" w:rsidRDefault="006F0936" w:rsidP="006F0936">
      <w:pPr>
        <w:ind w:left="240"/>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Глава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Калиновский В.И.</w:t>
      </w:r>
    </w:p>
    <w:tbl>
      <w:tblPr>
        <w:tblW w:w="9719" w:type="dxa"/>
        <w:tblInd w:w="93" w:type="dxa"/>
        <w:tblLook w:val="04A0" w:firstRow="1" w:lastRow="0" w:firstColumn="1" w:lastColumn="0" w:noHBand="0" w:noVBand="1"/>
      </w:tblPr>
      <w:tblGrid>
        <w:gridCol w:w="4056"/>
        <w:gridCol w:w="998"/>
        <w:gridCol w:w="1956"/>
        <w:gridCol w:w="998"/>
        <w:gridCol w:w="1711"/>
      </w:tblGrid>
      <w:tr w:rsidR="006F0936" w:rsidRPr="006F0936" w:rsidTr="00527AFC">
        <w:trPr>
          <w:trHeight w:val="750"/>
        </w:trPr>
        <w:tc>
          <w:tcPr>
            <w:tcW w:w="9719" w:type="dxa"/>
            <w:gridSpan w:val="5"/>
            <w:tcBorders>
              <w:top w:val="nil"/>
              <w:left w:val="nil"/>
              <w:bottom w:val="nil"/>
              <w:right w:val="nil"/>
            </w:tcBorders>
            <w:shd w:val="clear" w:color="auto" w:fill="auto"/>
            <w:noWrap/>
            <w:vAlign w:val="bottom"/>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6F0936">
              <w:rPr>
                <w:rFonts w:ascii="Times New Roman" w:eastAsia="Times New Roman" w:hAnsi="Times New Roman" w:cs="Times New Roman"/>
                <w:color w:val="000000"/>
                <w:sz w:val="24"/>
                <w:szCs w:val="24"/>
                <w:lang w:eastAsia="ru-RU"/>
              </w:rPr>
              <w:t>риложение №6</w:t>
            </w:r>
          </w:p>
        </w:tc>
      </w:tr>
      <w:tr w:rsidR="006F0936" w:rsidRPr="006F0936" w:rsidTr="00527AFC">
        <w:trPr>
          <w:trHeight w:val="1425"/>
        </w:trPr>
        <w:tc>
          <w:tcPr>
            <w:tcW w:w="9719" w:type="dxa"/>
            <w:gridSpan w:val="5"/>
            <w:tcBorders>
              <w:top w:val="nil"/>
              <w:left w:val="nil"/>
              <w:bottom w:val="single" w:sz="8" w:space="0" w:color="auto"/>
              <w:right w:val="nil"/>
            </w:tcBorders>
            <w:shd w:val="clear" w:color="auto" w:fill="auto"/>
            <w:noWrap/>
            <w:vAlign w:val="bottom"/>
            <w:hideMark/>
          </w:tcPr>
          <w:p w:rsidR="006F0936" w:rsidRPr="006F0936" w:rsidRDefault="006F0936" w:rsidP="006F0936">
            <w:pPr>
              <w:spacing w:after="0" w:line="240" w:lineRule="auto"/>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к решению 4 сессии Совета депутатов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Черепановского</w:t>
            </w:r>
            <w:proofErr w:type="spellEnd"/>
            <w:r w:rsidRPr="006F0936">
              <w:rPr>
                <w:rFonts w:ascii="Times New Roman" w:eastAsia="Times New Roman" w:hAnsi="Times New Roman" w:cs="Times New Roman"/>
                <w:color w:val="000000"/>
                <w:sz w:val="24"/>
                <w:szCs w:val="24"/>
                <w:lang w:eastAsia="ru-RU"/>
              </w:rPr>
              <w:t xml:space="preserve"> района Новосибирской области от 26.02.2021 «О внесении изменений в бюджет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Черепановского</w:t>
            </w:r>
            <w:proofErr w:type="spellEnd"/>
            <w:r w:rsidRPr="006F0936">
              <w:rPr>
                <w:rFonts w:ascii="Times New Roman" w:eastAsia="Times New Roman" w:hAnsi="Times New Roman" w:cs="Times New Roman"/>
                <w:color w:val="000000"/>
                <w:sz w:val="24"/>
                <w:szCs w:val="24"/>
                <w:lang w:eastAsia="ru-RU"/>
              </w:rPr>
              <w:t xml:space="preserve"> района на 2021 и плановый период 2022 и 2023 годов»</w:t>
            </w:r>
          </w:p>
        </w:tc>
      </w:tr>
      <w:tr w:rsidR="006F0936" w:rsidRPr="006F0936" w:rsidTr="00527AFC">
        <w:trPr>
          <w:trHeight w:val="600"/>
        </w:trPr>
        <w:tc>
          <w:tcPr>
            <w:tcW w:w="4056" w:type="dxa"/>
            <w:tcBorders>
              <w:top w:val="nil"/>
              <w:left w:val="nil"/>
              <w:bottom w:val="nil"/>
              <w:right w:val="nil"/>
            </w:tcBorders>
            <w:shd w:val="clear" w:color="auto" w:fill="auto"/>
            <w:noWrap/>
            <w:vAlign w:val="bottom"/>
            <w:hideMark/>
          </w:tcPr>
          <w:p w:rsidR="006F0936" w:rsidRPr="006F0936" w:rsidRDefault="006F0936" w:rsidP="006F0936">
            <w:pPr>
              <w:spacing w:after="0" w:line="240" w:lineRule="auto"/>
              <w:jc w:val="both"/>
              <w:rPr>
                <w:rFonts w:ascii="Times New Roman" w:eastAsia="Times New Roman" w:hAnsi="Times New Roman" w:cs="Times New Roman"/>
                <w:color w:val="000000"/>
                <w:sz w:val="24"/>
                <w:szCs w:val="24"/>
                <w:lang w:eastAsia="ru-RU"/>
              </w:rPr>
            </w:pPr>
          </w:p>
        </w:tc>
        <w:tc>
          <w:tcPr>
            <w:tcW w:w="998" w:type="dxa"/>
            <w:tcBorders>
              <w:top w:val="nil"/>
              <w:left w:val="nil"/>
              <w:bottom w:val="nil"/>
              <w:right w:val="nil"/>
            </w:tcBorders>
            <w:shd w:val="clear" w:color="auto" w:fill="auto"/>
            <w:noWrap/>
            <w:vAlign w:val="bottom"/>
            <w:hideMark/>
          </w:tcPr>
          <w:p w:rsidR="006F0936" w:rsidRPr="006F0936" w:rsidRDefault="006F0936" w:rsidP="006F0936">
            <w:pPr>
              <w:spacing w:after="0" w:line="240" w:lineRule="auto"/>
              <w:rPr>
                <w:rFonts w:ascii="Calibri" w:eastAsia="Times New Roman" w:hAnsi="Calibri" w:cs="Times New Roman"/>
                <w:color w:val="000000"/>
                <w:lang w:eastAsia="ru-RU"/>
              </w:rPr>
            </w:pPr>
          </w:p>
        </w:tc>
        <w:tc>
          <w:tcPr>
            <w:tcW w:w="1956" w:type="dxa"/>
            <w:tcBorders>
              <w:top w:val="nil"/>
              <w:left w:val="nil"/>
              <w:bottom w:val="nil"/>
              <w:right w:val="nil"/>
            </w:tcBorders>
            <w:shd w:val="clear" w:color="auto" w:fill="auto"/>
            <w:noWrap/>
            <w:vAlign w:val="bottom"/>
            <w:hideMark/>
          </w:tcPr>
          <w:p w:rsidR="006F0936" w:rsidRPr="006F0936" w:rsidRDefault="006F0936" w:rsidP="006F0936">
            <w:pPr>
              <w:spacing w:after="0" w:line="240" w:lineRule="auto"/>
              <w:rPr>
                <w:rFonts w:ascii="Calibri" w:eastAsia="Times New Roman" w:hAnsi="Calibri" w:cs="Times New Roman"/>
                <w:color w:val="000000"/>
                <w:lang w:eastAsia="ru-RU"/>
              </w:rPr>
            </w:pPr>
          </w:p>
        </w:tc>
        <w:tc>
          <w:tcPr>
            <w:tcW w:w="2709" w:type="dxa"/>
            <w:gridSpan w:val="2"/>
            <w:tcBorders>
              <w:top w:val="single" w:sz="8" w:space="0" w:color="auto"/>
              <w:left w:val="nil"/>
              <w:bottom w:val="single" w:sz="8" w:space="0" w:color="auto"/>
              <w:right w:val="nil"/>
            </w:tcBorders>
            <w:shd w:val="clear" w:color="auto" w:fill="auto"/>
            <w:vAlign w:val="bottom"/>
            <w:hideMark/>
          </w:tcPr>
          <w:p w:rsidR="006F0936" w:rsidRPr="006F0936" w:rsidRDefault="006F0936" w:rsidP="006F0936">
            <w:pPr>
              <w:spacing w:after="0" w:line="240" w:lineRule="auto"/>
              <w:rPr>
                <w:rFonts w:ascii="Calibri" w:eastAsia="Times New Roman" w:hAnsi="Calibri" w:cs="Times New Roman"/>
                <w:color w:val="000000"/>
                <w:lang w:eastAsia="ru-RU"/>
              </w:rPr>
            </w:pPr>
            <w:r w:rsidRPr="006F0936">
              <w:rPr>
                <w:rFonts w:ascii="Calibri" w:eastAsia="Times New Roman" w:hAnsi="Calibri" w:cs="Times New Roman"/>
                <w:color w:val="000000"/>
                <w:lang w:eastAsia="ru-RU"/>
              </w:rPr>
              <w:t>таблица 1</w:t>
            </w:r>
          </w:p>
        </w:tc>
      </w:tr>
      <w:tr w:rsidR="006F0936" w:rsidRPr="006F0936" w:rsidTr="00527AFC">
        <w:trPr>
          <w:trHeight w:val="1890"/>
        </w:trPr>
        <w:tc>
          <w:tcPr>
            <w:tcW w:w="9719" w:type="dxa"/>
            <w:gridSpan w:val="5"/>
            <w:tcBorders>
              <w:top w:val="single" w:sz="8" w:space="0" w:color="auto"/>
              <w:left w:val="nil"/>
              <w:bottom w:val="nil"/>
              <w:right w:val="nil"/>
            </w:tcBorders>
            <w:shd w:val="clear" w:color="auto" w:fill="auto"/>
            <w:vAlign w:val="bottom"/>
            <w:hideMark/>
          </w:tcPr>
          <w:p w:rsidR="006F0936" w:rsidRPr="006F0936" w:rsidRDefault="006F0936" w:rsidP="006F0936">
            <w:pPr>
              <w:spacing w:after="0" w:line="240" w:lineRule="auto"/>
              <w:rPr>
                <w:rFonts w:ascii="Times New Roman" w:eastAsia="Times New Roman" w:hAnsi="Times New Roman" w:cs="Times New Roman"/>
                <w:color w:val="000000"/>
                <w:sz w:val="28"/>
                <w:szCs w:val="28"/>
                <w:lang w:eastAsia="ru-RU"/>
              </w:rPr>
            </w:pPr>
            <w:r w:rsidRPr="006F0936">
              <w:rPr>
                <w:rFonts w:ascii="Times New Roman" w:eastAsia="Times New Roman" w:hAnsi="Times New Roman" w:cs="Times New Roman"/>
                <w:color w:val="000000"/>
                <w:sz w:val="28"/>
                <w:szCs w:val="28"/>
                <w:lang w:eastAsia="ru-RU"/>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w:t>
            </w:r>
            <w:proofErr w:type="gramStart"/>
            <w:r w:rsidRPr="006F0936">
              <w:rPr>
                <w:rFonts w:ascii="Times New Roman" w:eastAsia="Times New Roman" w:hAnsi="Times New Roman" w:cs="Times New Roman"/>
                <w:color w:val="000000"/>
                <w:sz w:val="28"/>
                <w:szCs w:val="28"/>
                <w:lang w:eastAsia="ru-RU"/>
              </w:rPr>
              <w:t>)г</w:t>
            </w:r>
            <w:proofErr w:type="gramEnd"/>
            <w:r w:rsidRPr="006F0936">
              <w:rPr>
                <w:rFonts w:ascii="Times New Roman" w:eastAsia="Times New Roman" w:hAnsi="Times New Roman" w:cs="Times New Roman"/>
                <w:color w:val="000000"/>
                <w:sz w:val="28"/>
                <w:szCs w:val="28"/>
                <w:lang w:eastAsia="ru-RU"/>
              </w:rPr>
              <w:t xml:space="preserve">руппам и подгруппам видов расходов классификации расходов бюджета </w:t>
            </w:r>
            <w:proofErr w:type="spellStart"/>
            <w:r w:rsidRPr="006F0936">
              <w:rPr>
                <w:rFonts w:ascii="Times New Roman" w:eastAsia="Times New Roman" w:hAnsi="Times New Roman" w:cs="Times New Roman"/>
                <w:color w:val="000000"/>
                <w:sz w:val="28"/>
                <w:szCs w:val="28"/>
                <w:lang w:eastAsia="ru-RU"/>
              </w:rPr>
              <w:t>Бочкаревского</w:t>
            </w:r>
            <w:proofErr w:type="spellEnd"/>
            <w:r w:rsidRPr="006F0936">
              <w:rPr>
                <w:rFonts w:ascii="Times New Roman" w:eastAsia="Times New Roman" w:hAnsi="Times New Roman" w:cs="Times New Roman"/>
                <w:color w:val="000000"/>
                <w:sz w:val="28"/>
                <w:szCs w:val="28"/>
                <w:lang w:eastAsia="ru-RU"/>
              </w:rPr>
              <w:t xml:space="preserve"> сельсовета </w:t>
            </w:r>
            <w:proofErr w:type="spellStart"/>
            <w:r w:rsidRPr="006F0936">
              <w:rPr>
                <w:rFonts w:ascii="Times New Roman" w:eastAsia="Times New Roman" w:hAnsi="Times New Roman" w:cs="Times New Roman"/>
                <w:color w:val="000000"/>
                <w:sz w:val="28"/>
                <w:szCs w:val="28"/>
                <w:lang w:eastAsia="ru-RU"/>
              </w:rPr>
              <w:t>Черепановского</w:t>
            </w:r>
            <w:proofErr w:type="spellEnd"/>
            <w:r w:rsidRPr="006F0936">
              <w:rPr>
                <w:rFonts w:ascii="Times New Roman" w:eastAsia="Times New Roman" w:hAnsi="Times New Roman" w:cs="Times New Roman"/>
                <w:color w:val="000000"/>
                <w:sz w:val="28"/>
                <w:szCs w:val="28"/>
                <w:lang w:eastAsia="ru-RU"/>
              </w:rPr>
              <w:t xml:space="preserve"> района на 2022г</w:t>
            </w:r>
          </w:p>
        </w:tc>
      </w:tr>
      <w:tr w:rsidR="006F0936" w:rsidRPr="006F0936" w:rsidTr="00527AFC">
        <w:trPr>
          <w:trHeight w:val="315"/>
        </w:trPr>
        <w:tc>
          <w:tcPr>
            <w:tcW w:w="40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Наименование</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РЗ</w:t>
            </w:r>
          </w:p>
        </w:tc>
        <w:tc>
          <w:tcPr>
            <w:tcW w:w="19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ЦСР</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ВР</w:t>
            </w:r>
          </w:p>
        </w:tc>
        <w:tc>
          <w:tcPr>
            <w:tcW w:w="17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Сумма</w:t>
            </w:r>
          </w:p>
        </w:tc>
      </w:tr>
      <w:tr w:rsidR="006F0936" w:rsidRPr="006F0936" w:rsidTr="00527AFC">
        <w:trPr>
          <w:trHeight w:val="315"/>
        </w:trPr>
        <w:tc>
          <w:tcPr>
            <w:tcW w:w="4056"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1956"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r>
      <w:tr w:rsidR="006F0936" w:rsidRPr="006F0936" w:rsidTr="00527AFC">
        <w:trPr>
          <w:trHeight w:val="300"/>
        </w:trPr>
        <w:tc>
          <w:tcPr>
            <w:tcW w:w="40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Администрация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9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27093013,66</w:t>
            </w:r>
          </w:p>
        </w:tc>
      </w:tr>
      <w:tr w:rsidR="006F0936" w:rsidRPr="006F0936" w:rsidTr="00527AFC">
        <w:trPr>
          <w:trHeight w:val="405"/>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c>
          <w:tcPr>
            <w:tcW w:w="1711"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p>
        </w:tc>
      </w:tr>
      <w:tr w:rsidR="006F0936" w:rsidRPr="006F0936" w:rsidTr="00527AFC">
        <w:trPr>
          <w:trHeight w:val="43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Общегосударственные вопросы</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01</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2531488,84</w:t>
            </w:r>
          </w:p>
        </w:tc>
      </w:tr>
      <w:tr w:rsidR="006F0936" w:rsidRPr="006F0936" w:rsidTr="00527AFC">
        <w:trPr>
          <w:trHeight w:val="300"/>
        </w:trPr>
        <w:tc>
          <w:tcPr>
            <w:tcW w:w="40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xml:space="preserve">Функционирование  </w:t>
            </w:r>
            <w:proofErr w:type="gramStart"/>
            <w:r w:rsidRPr="006F0936">
              <w:rPr>
                <w:rFonts w:ascii="Times New Roman" w:eastAsia="Times New Roman" w:hAnsi="Times New Roman" w:cs="Times New Roman"/>
                <w:b/>
                <w:bCs/>
                <w:color w:val="000000"/>
                <w:sz w:val="24"/>
                <w:szCs w:val="24"/>
                <w:lang w:eastAsia="ru-RU"/>
              </w:rPr>
              <w:t>высшего</w:t>
            </w:r>
            <w:proofErr w:type="gramEnd"/>
            <w:r w:rsidRPr="006F0936">
              <w:rPr>
                <w:rFonts w:ascii="Times New Roman" w:eastAsia="Times New Roman" w:hAnsi="Times New Roman" w:cs="Times New Roman"/>
                <w:b/>
                <w:bCs/>
                <w:color w:val="000000"/>
                <w:sz w:val="24"/>
                <w:szCs w:val="24"/>
                <w:lang w:eastAsia="ru-RU"/>
              </w:rPr>
              <w:t xml:space="preserve"> должностного</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0102</w:t>
            </w:r>
          </w:p>
        </w:tc>
        <w:tc>
          <w:tcPr>
            <w:tcW w:w="19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740190,00</w:t>
            </w:r>
          </w:p>
        </w:tc>
      </w:tr>
      <w:tr w:rsidR="006F0936" w:rsidRPr="006F0936" w:rsidTr="00527AFC">
        <w:trPr>
          <w:trHeight w:val="630"/>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711"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r>
      <w:tr w:rsidR="006F0936" w:rsidRPr="006F0936" w:rsidTr="00527AFC">
        <w:trPr>
          <w:trHeight w:val="276"/>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711"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r>
      <w:tr w:rsidR="006F0936" w:rsidRPr="006F0936" w:rsidTr="00527AFC">
        <w:trPr>
          <w:trHeight w:val="169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9500001000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740190,00</w:t>
            </w:r>
          </w:p>
        </w:tc>
      </w:tr>
      <w:tr w:rsidR="006F0936" w:rsidRPr="006F0936" w:rsidTr="00527AFC">
        <w:trPr>
          <w:trHeight w:val="79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Глава муниципального образования</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9500001110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740190,00</w:t>
            </w:r>
          </w:p>
        </w:tc>
      </w:tr>
      <w:tr w:rsidR="006F0936" w:rsidRPr="006F0936" w:rsidTr="00527AFC">
        <w:trPr>
          <w:trHeight w:val="241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9500001110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740190,00</w:t>
            </w:r>
          </w:p>
        </w:tc>
      </w:tr>
      <w:tr w:rsidR="006F0936" w:rsidRPr="006F0936" w:rsidTr="00527AFC">
        <w:trPr>
          <w:trHeight w:val="105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9500001110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120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740190,00</w:t>
            </w:r>
          </w:p>
        </w:tc>
      </w:tr>
      <w:tr w:rsidR="006F0936" w:rsidRPr="006F0936" w:rsidTr="00527AFC">
        <w:trPr>
          <w:trHeight w:val="300"/>
        </w:trPr>
        <w:tc>
          <w:tcPr>
            <w:tcW w:w="40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Функционирование Правительства РФ</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0104</w:t>
            </w:r>
          </w:p>
        </w:tc>
        <w:tc>
          <w:tcPr>
            <w:tcW w:w="1956" w:type="dxa"/>
            <w:vMerge w:val="restart"/>
            <w:tcBorders>
              <w:top w:val="nil"/>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1791298,84</w:t>
            </w:r>
          </w:p>
        </w:tc>
      </w:tr>
      <w:tr w:rsidR="006F0936" w:rsidRPr="006F0936" w:rsidTr="00527AFC">
        <w:trPr>
          <w:trHeight w:val="300"/>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r>
      <w:tr w:rsidR="006F0936" w:rsidRPr="006F0936" w:rsidTr="00527AFC">
        <w:trPr>
          <w:trHeight w:val="300"/>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r>
      <w:tr w:rsidR="006F0936" w:rsidRPr="006F0936" w:rsidTr="00527AFC">
        <w:trPr>
          <w:trHeight w:val="315"/>
        </w:trPr>
        <w:tc>
          <w:tcPr>
            <w:tcW w:w="40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956" w:type="dxa"/>
            <w:vMerge/>
            <w:tcBorders>
              <w:top w:val="nil"/>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c>
          <w:tcPr>
            <w:tcW w:w="1711" w:type="dxa"/>
            <w:vMerge/>
            <w:tcBorders>
              <w:top w:val="single" w:sz="8" w:space="0" w:color="auto"/>
              <w:left w:val="single" w:sz="8" w:space="0" w:color="auto"/>
              <w:bottom w:val="single" w:sz="8" w:space="0" w:color="000000"/>
              <w:right w:val="single" w:sz="8" w:space="0" w:color="auto"/>
            </w:tcBorders>
            <w:vAlign w:val="center"/>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p>
        </w:tc>
      </w:tr>
      <w:tr w:rsidR="006F0936" w:rsidRPr="006F0936" w:rsidTr="00527AFC">
        <w:trPr>
          <w:trHeight w:val="181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0104</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9500002000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1791298,84</w:t>
            </w:r>
          </w:p>
        </w:tc>
      </w:tr>
      <w:tr w:rsidR="006F0936" w:rsidRPr="006F0936" w:rsidTr="00527AFC">
        <w:trPr>
          <w:trHeight w:val="66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Центральный аппарат</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0104</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9500002000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1791298,84</w:t>
            </w:r>
          </w:p>
        </w:tc>
      </w:tr>
      <w:tr w:rsidR="006F0936" w:rsidRPr="006F0936" w:rsidTr="00527AFC">
        <w:trPr>
          <w:trHeight w:val="247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0104</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9500002110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w:t>
            </w:r>
          </w:p>
        </w:tc>
        <w:tc>
          <w:tcPr>
            <w:tcW w:w="1711" w:type="dxa"/>
            <w:tcBorders>
              <w:top w:val="nil"/>
              <w:left w:val="nil"/>
              <w:bottom w:val="single" w:sz="4" w:space="0" w:color="auto"/>
              <w:right w:val="single" w:sz="8" w:space="0" w:color="auto"/>
            </w:tcBorders>
            <w:shd w:val="clear" w:color="auto" w:fill="auto"/>
            <w:noWrap/>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1791298,84</w:t>
            </w:r>
          </w:p>
        </w:tc>
      </w:tr>
      <w:tr w:rsidR="006F0936" w:rsidRPr="006F0936" w:rsidTr="00527AFC">
        <w:trPr>
          <w:trHeight w:val="108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0104</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9500002110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120</w:t>
            </w:r>
          </w:p>
        </w:tc>
        <w:tc>
          <w:tcPr>
            <w:tcW w:w="1711" w:type="dxa"/>
            <w:tcBorders>
              <w:top w:val="nil"/>
              <w:left w:val="nil"/>
              <w:bottom w:val="single" w:sz="4" w:space="0" w:color="auto"/>
              <w:right w:val="single" w:sz="8" w:space="0" w:color="auto"/>
            </w:tcBorders>
            <w:shd w:val="clear" w:color="auto" w:fill="auto"/>
            <w:noWrap/>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1791298,84</w:t>
            </w:r>
          </w:p>
        </w:tc>
      </w:tr>
      <w:tr w:rsidR="006F0936" w:rsidRPr="006F0936" w:rsidTr="00527AFC">
        <w:trPr>
          <w:trHeight w:val="40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Национальная оборона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277793,00</w:t>
            </w:r>
          </w:p>
        </w:tc>
      </w:tr>
      <w:tr w:rsidR="006F0936" w:rsidRPr="006F0936" w:rsidTr="00527AFC">
        <w:trPr>
          <w:trHeight w:val="76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lastRenderedPageBreak/>
              <w:t>Мобилизация и вневойсковая подготовка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0203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277793,00</w:t>
            </w:r>
          </w:p>
        </w:tc>
      </w:tr>
      <w:tr w:rsidR="006F0936" w:rsidRPr="006F0936" w:rsidTr="00527AFC">
        <w:trPr>
          <w:trHeight w:val="69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0203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9500051180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277793,00</w:t>
            </w:r>
          </w:p>
        </w:tc>
      </w:tr>
      <w:tr w:rsidR="006F0936" w:rsidRPr="006F0936" w:rsidTr="00527AFC">
        <w:trPr>
          <w:trHeight w:val="138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0203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9500051180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277793,00</w:t>
            </w:r>
          </w:p>
        </w:tc>
      </w:tr>
      <w:tr w:rsidR="006F0936" w:rsidRPr="006F0936" w:rsidTr="00527AFC">
        <w:trPr>
          <w:trHeight w:val="96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0203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9500051180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120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277793,00</w:t>
            </w:r>
          </w:p>
        </w:tc>
      </w:tr>
      <w:tr w:rsidR="006F0936" w:rsidRPr="006F0936" w:rsidTr="00527AFC">
        <w:trPr>
          <w:trHeight w:val="96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0203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9500051180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240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Национальная экономика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04</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14427510,00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Топливно-энергетический комплекс</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13560300,00</w:t>
            </w:r>
          </w:p>
        </w:tc>
      </w:tr>
      <w:tr w:rsidR="006F0936" w:rsidRPr="006F0936" w:rsidTr="00527AFC">
        <w:trPr>
          <w:trHeight w:val="64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Развитие газификации в поселениях </w:t>
            </w:r>
            <w:proofErr w:type="spellStart"/>
            <w:r w:rsidRPr="006F0936">
              <w:rPr>
                <w:rFonts w:ascii="Times New Roman" w:eastAsia="Times New Roman" w:hAnsi="Times New Roman" w:cs="Times New Roman"/>
                <w:color w:val="000000"/>
                <w:sz w:val="24"/>
                <w:szCs w:val="24"/>
                <w:lang w:eastAsia="ru-RU"/>
              </w:rPr>
              <w:t>Черепановского</w:t>
            </w:r>
            <w:proofErr w:type="spellEnd"/>
            <w:r w:rsidRPr="006F0936">
              <w:rPr>
                <w:rFonts w:ascii="Times New Roman" w:eastAsia="Times New Roman" w:hAnsi="Times New Roman" w:cs="Times New Roman"/>
                <w:color w:val="000000"/>
                <w:sz w:val="24"/>
                <w:szCs w:val="24"/>
                <w:lang w:eastAsia="ru-RU"/>
              </w:rPr>
              <w:t xml:space="preserve"> района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9500042030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13560300,00</w:t>
            </w:r>
          </w:p>
        </w:tc>
      </w:tr>
      <w:tr w:rsidR="006F0936" w:rsidRPr="006F0936" w:rsidTr="00527AFC">
        <w:trPr>
          <w:trHeight w:val="96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9500042030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400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13560300,00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Бюджетные инвестиции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0402</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9500042030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410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13560300,00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Дорожное хозяйство</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0409</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867210,00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дорожного фонда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0409</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9500044090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867210,00</w:t>
            </w:r>
          </w:p>
        </w:tc>
      </w:tr>
      <w:tr w:rsidR="006F0936" w:rsidRPr="006F0936" w:rsidTr="00527AFC">
        <w:trPr>
          <w:trHeight w:val="1005"/>
        </w:trPr>
        <w:tc>
          <w:tcPr>
            <w:tcW w:w="4056" w:type="dxa"/>
            <w:tcBorders>
              <w:top w:val="nil"/>
              <w:left w:val="single" w:sz="8" w:space="0" w:color="auto"/>
              <w:bottom w:val="single" w:sz="8" w:space="0" w:color="auto"/>
              <w:right w:val="single" w:sz="8" w:space="0" w:color="auto"/>
            </w:tcBorders>
            <w:shd w:val="clear" w:color="auto" w:fill="auto"/>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0409</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9500044090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867210,00</w:t>
            </w:r>
          </w:p>
        </w:tc>
      </w:tr>
      <w:tr w:rsidR="006F0936" w:rsidRPr="006F0936" w:rsidTr="00527AFC">
        <w:trPr>
          <w:trHeight w:val="108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w:t>
            </w:r>
            <w:proofErr w:type="gramStart"/>
            <w:r w:rsidRPr="006F0936">
              <w:rPr>
                <w:rFonts w:ascii="Times New Roman" w:eastAsia="Times New Roman" w:hAnsi="Times New Roman" w:cs="Times New Roman"/>
                <w:color w:val="000000"/>
                <w:sz w:val="24"/>
                <w:szCs w:val="24"/>
                <w:lang w:eastAsia="ru-RU"/>
              </w:rPr>
              <w:t>х(</w:t>
            </w:r>
            <w:proofErr w:type="gramEnd"/>
            <w:r w:rsidRPr="006F0936">
              <w:rPr>
                <w:rFonts w:ascii="Times New Roman" w:eastAsia="Times New Roman" w:hAnsi="Times New Roman" w:cs="Times New Roman"/>
                <w:color w:val="000000"/>
                <w:sz w:val="24"/>
                <w:szCs w:val="24"/>
                <w:lang w:eastAsia="ru-RU"/>
              </w:rPr>
              <w:t xml:space="preserve"> муниципальных) нужд</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0409</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9500044090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240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867210,00</w:t>
            </w:r>
          </w:p>
        </w:tc>
      </w:tr>
      <w:tr w:rsidR="006F0936" w:rsidRPr="006F0936" w:rsidTr="00527AFC">
        <w:trPr>
          <w:trHeight w:val="64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Жилищн</w:t>
            </w:r>
            <w:proofErr w:type="gramStart"/>
            <w:r w:rsidRPr="006F0936">
              <w:rPr>
                <w:rFonts w:ascii="Times New Roman" w:eastAsia="Times New Roman" w:hAnsi="Times New Roman" w:cs="Times New Roman"/>
                <w:b/>
                <w:bCs/>
                <w:color w:val="000000"/>
                <w:sz w:val="24"/>
                <w:szCs w:val="24"/>
                <w:lang w:eastAsia="ru-RU"/>
              </w:rPr>
              <w:t>о-</w:t>
            </w:r>
            <w:proofErr w:type="gramEnd"/>
            <w:r w:rsidRPr="006F0936">
              <w:rPr>
                <w:rFonts w:ascii="Times New Roman" w:eastAsia="Times New Roman" w:hAnsi="Times New Roman" w:cs="Times New Roman"/>
                <w:b/>
                <w:bCs/>
                <w:color w:val="000000"/>
                <w:sz w:val="24"/>
                <w:szCs w:val="24"/>
                <w:lang w:eastAsia="ru-RU"/>
              </w:rPr>
              <w:t xml:space="preserve"> коммунальное хозяйство</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05</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100000,00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Благоустройство</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0503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100000,00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Уличное освещение</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0503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9500061190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100000,00</w:t>
            </w:r>
          </w:p>
        </w:tc>
      </w:tr>
      <w:tr w:rsidR="006F0936" w:rsidRPr="006F0936" w:rsidTr="00527AFC">
        <w:trPr>
          <w:trHeight w:val="1110"/>
        </w:trPr>
        <w:tc>
          <w:tcPr>
            <w:tcW w:w="4056" w:type="dxa"/>
            <w:tcBorders>
              <w:top w:val="nil"/>
              <w:left w:val="single" w:sz="8" w:space="0" w:color="auto"/>
              <w:bottom w:val="single" w:sz="8" w:space="0" w:color="auto"/>
              <w:right w:val="single" w:sz="8" w:space="0" w:color="auto"/>
            </w:tcBorders>
            <w:shd w:val="clear" w:color="auto" w:fill="auto"/>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0503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9500061190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100000,00</w:t>
            </w:r>
          </w:p>
        </w:tc>
      </w:tr>
      <w:tr w:rsidR="006F0936" w:rsidRPr="006F0936" w:rsidTr="00527AFC">
        <w:trPr>
          <w:trHeight w:val="1335"/>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w:t>
            </w:r>
            <w:proofErr w:type="gramStart"/>
            <w:r w:rsidRPr="006F0936">
              <w:rPr>
                <w:rFonts w:ascii="Times New Roman" w:eastAsia="Times New Roman" w:hAnsi="Times New Roman" w:cs="Times New Roman"/>
                <w:color w:val="000000"/>
                <w:sz w:val="24"/>
                <w:szCs w:val="24"/>
                <w:lang w:eastAsia="ru-RU"/>
              </w:rPr>
              <w:t>х(</w:t>
            </w:r>
            <w:proofErr w:type="gramEnd"/>
            <w:r w:rsidRPr="006F0936">
              <w:rPr>
                <w:rFonts w:ascii="Times New Roman" w:eastAsia="Times New Roman" w:hAnsi="Times New Roman" w:cs="Times New Roman"/>
                <w:color w:val="000000"/>
                <w:sz w:val="24"/>
                <w:szCs w:val="24"/>
                <w:lang w:eastAsia="ru-RU"/>
              </w:rPr>
              <w:t xml:space="preserve"> муниципальных) нужд</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0503</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9500061190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240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100000,00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Культура</w:t>
            </w:r>
            <w:proofErr w:type="gramStart"/>
            <w:r w:rsidRPr="006F0936">
              <w:rPr>
                <w:rFonts w:ascii="Times New Roman" w:eastAsia="Times New Roman" w:hAnsi="Times New Roman" w:cs="Times New Roman"/>
                <w:b/>
                <w:bCs/>
                <w:color w:val="000000"/>
                <w:sz w:val="24"/>
                <w:szCs w:val="24"/>
                <w:lang w:eastAsia="ru-RU"/>
              </w:rPr>
              <w:t>.</w:t>
            </w:r>
            <w:proofErr w:type="gramEnd"/>
            <w:r w:rsidRPr="006F0936">
              <w:rPr>
                <w:rFonts w:ascii="Times New Roman" w:eastAsia="Times New Roman" w:hAnsi="Times New Roman" w:cs="Times New Roman"/>
                <w:b/>
                <w:bCs/>
                <w:color w:val="000000"/>
                <w:sz w:val="24"/>
                <w:szCs w:val="24"/>
                <w:lang w:eastAsia="ru-RU"/>
              </w:rPr>
              <w:t xml:space="preserve"> </w:t>
            </w:r>
            <w:proofErr w:type="gramStart"/>
            <w:r w:rsidRPr="006F0936">
              <w:rPr>
                <w:rFonts w:ascii="Times New Roman" w:eastAsia="Times New Roman" w:hAnsi="Times New Roman" w:cs="Times New Roman"/>
                <w:b/>
                <w:bCs/>
                <w:color w:val="000000"/>
                <w:sz w:val="24"/>
                <w:szCs w:val="24"/>
                <w:lang w:eastAsia="ru-RU"/>
              </w:rPr>
              <w:t>к</w:t>
            </w:r>
            <w:proofErr w:type="gramEnd"/>
            <w:r w:rsidRPr="006F0936">
              <w:rPr>
                <w:rFonts w:ascii="Times New Roman" w:eastAsia="Times New Roman" w:hAnsi="Times New Roman" w:cs="Times New Roman"/>
                <w:b/>
                <w:bCs/>
                <w:color w:val="000000"/>
                <w:sz w:val="24"/>
                <w:szCs w:val="24"/>
                <w:lang w:eastAsia="ru-RU"/>
              </w:rPr>
              <w:t>инематография</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08</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2766622,85</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Культура</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0801</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2766622,85</w:t>
            </w:r>
          </w:p>
        </w:tc>
      </w:tr>
      <w:tr w:rsidR="006F0936" w:rsidRPr="006F0936" w:rsidTr="00527AFC">
        <w:trPr>
          <w:trHeight w:val="96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Дворцы и дома культуры, другие учреждения культуры и средств массовой информации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0801</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9500004000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2766622,85</w:t>
            </w:r>
          </w:p>
        </w:tc>
      </w:tr>
      <w:tr w:rsidR="006F0936" w:rsidRPr="006F0936" w:rsidTr="00527AFC">
        <w:trPr>
          <w:trHeight w:val="222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0801</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9500004120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100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2766622,85</w:t>
            </w:r>
          </w:p>
        </w:tc>
      </w:tr>
      <w:tr w:rsidR="006F0936" w:rsidRPr="006F0936" w:rsidTr="00527AFC">
        <w:trPr>
          <w:trHeight w:val="645"/>
        </w:trPr>
        <w:tc>
          <w:tcPr>
            <w:tcW w:w="4056" w:type="dxa"/>
            <w:tcBorders>
              <w:top w:val="nil"/>
              <w:left w:val="single" w:sz="8" w:space="0" w:color="auto"/>
              <w:bottom w:val="single" w:sz="8" w:space="0" w:color="auto"/>
              <w:right w:val="single" w:sz="8" w:space="0" w:color="auto"/>
            </w:tcBorders>
            <w:shd w:val="clear" w:color="auto" w:fill="auto"/>
            <w:vAlign w:val="center"/>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0801</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9500004120</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110</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2766622,85</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Условно утвержденные расходы</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9999</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9999999999</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999</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738849,00</w:t>
            </w:r>
          </w:p>
        </w:tc>
      </w:tr>
      <w:tr w:rsidR="006F0936" w:rsidRPr="006F0936" w:rsidTr="00527AFC">
        <w:trPr>
          <w:trHeight w:val="330"/>
        </w:trPr>
        <w:tc>
          <w:tcPr>
            <w:tcW w:w="4056" w:type="dxa"/>
            <w:tcBorders>
              <w:top w:val="nil"/>
              <w:left w:val="single" w:sz="8" w:space="0" w:color="auto"/>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Всего</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956"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998"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w:t>
            </w:r>
          </w:p>
        </w:tc>
        <w:tc>
          <w:tcPr>
            <w:tcW w:w="1711" w:type="dxa"/>
            <w:tcBorders>
              <w:top w:val="nil"/>
              <w:left w:val="nil"/>
              <w:bottom w:val="single" w:sz="8" w:space="0" w:color="auto"/>
              <w:right w:val="single" w:sz="8" w:space="0" w:color="auto"/>
            </w:tcBorders>
            <w:shd w:val="clear" w:color="auto" w:fill="auto"/>
            <w:hideMark/>
          </w:tcPr>
          <w:p w:rsidR="006F0936" w:rsidRPr="006F0936" w:rsidRDefault="006F0936" w:rsidP="006F0936">
            <w:pPr>
              <w:spacing w:after="0" w:line="240" w:lineRule="auto"/>
              <w:jc w:val="righ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20842263,69</w:t>
            </w:r>
          </w:p>
        </w:tc>
      </w:tr>
    </w:tbl>
    <w:p w:rsidR="006F0936" w:rsidRPr="006F0936" w:rsidRDefault="006F0936" w:rsidP="006F0936">
      <w:pPr>
        <w:rPr>
          <w:rFonts w:ascii="Times New Roman" w:eastAsia="Calibri" w:hAnsi="Times New Roman" w:cs="Times New Roman"/>
          <w:sz w:val="28"/>
          <w:szCs w:val="28"/>
        </w:rPr>
      </w:pPr>
    </w:p>
    <w:p w:rsidR="006F0936" w:rsidRPr="006F0936" w:rsidRDefault="006F0936" w:rsidP="006F0936">
      <w:pPr>
        <w:shd w:val="clear" w:color="auto" w:fill="FFFFFF"/>
        <w:spacing w:after="0" w:line="252" w:lineRule="atLeast"/>
        <w:jc w:val="center"/>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СОВЕТ ДЕПУТАТОВ БОЧКАРЕВСКОГО СЕЛЬСОВЕТА</w:t>
      </w:r>
    </w:p>
    <w:p w:rsidR="006F0936" w:rsidRPr="006F0936" w:rsidRDefault="006F0936" w:rsidP="006F0936">
      <w:pPr>
        <w:shd w:val="clear" w:color="auto" w:fill="FFFFFF"/>
        <w:spacing w:after="0" w:line="252" w:lineRule="atLeast"/>
        <w:jc w:val="center"/>
        <w:rPr>
          <w:rFonts w:ascii="Times New Roman" w:eastAsia="Times New Roman" w:hAnsi="Times New Roman" w:cs="Times New Roman"/>
          <w:b/>
          <w:bCs/>
          <w:color w:val="000000"/>
          <w:sz w:val="24"/>
          <w:szCs w:val="24"/>
          <w:lang w:eastAsia="ru-RU"/>
        </w:rPr>
      </w:pPr>
      <w:r w:rsidRPr="006F0936">
        <w:rPr>
          <w:rFonts w:ascii="Times New Roman" w:eastAsia="Times New Roman" w:hAnsi="Times New Roman" w:cs="Times New Roman"/>
          <w:b/>
          <w:bCs/>
          <w:color w:val="000000"/>
          <w:sz w:val="24"/>
          <w:szCs w:val="24"/>
          <w:lang w:eastAsia="ru-RU"/>
        </w:rPr>
        <w:t>ЧЕРЕПАНОВСКОГО РАЙОНА НОВОСИБИРСКОЙ ОБЛАСТИ</w:t>
      </w:r>
    </w:p>
    <w:p w:rsidR="006F0936" w:rsidRPr="006F0936" w:rsidRDefault="006F0936" w:rsidP="006F0936">
      <w:pPr>
        <w:spacing w:after="0" w:line="240" w:lineRule="auto"/>
        <w:jc w:val="center"/>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(шестого созыва)</w:t>
      </w:r>
    </w:p>
    <w:p w:rsidR="006F0936" w:rsidRPr="006F0936" w:rsidRDefault="006F0936" w:rsidP="006F0936">
      <w:pPr>
        <w:spacing w:after="0" w:line="240" w:lineRule="auto"/>
        <w:jc w:val="center"/>
        <w:rPr>
          <w:rFonts w:ascii="Times New Roman" w:eastAsia="Times New Roman" w:hAnsi="Times New Roman" w:cs="Times New Roman"/>
          <w:sz w:val="24"/>
          <w:szCs w:val="24"/>
          <w:lang w:eastAsia="ru-RU"/>
        </w:rPr>
      </w:pPr>
    </w:p>
    <w:p w:rsidR="006F0936" w:rsidRPr="006F0936" w:rsidRDefault="006F0936" w:rsidP="006F0936">
      <w:pPr>
        <w:keepNext/>
        <w:tabs>
          <w:tab w:val="left" w:pos="720"/>
        </w:tabs>
        <w:spacing w:after="0" w:line="240" w:lineRule="auto"/>
        <w:ind w:firstLine="709"/>
        <w:jc w:val="both"/>
        <w:outlineLvl w:val="0"/>
        <w:rPr>
          <w:rFonts w:ascii="Times New Roman" w:eastAsia="Times New Roman" w:hAnsi="Times New Roman" w:cs="Times New Roman"/>
          <w:b/>
          <w:bCs/>
          <w:sz w:val="24"/>
          <w:szCs w:val="24"/>
          <w:lang w:eastAsia="ru-RU"/>
        </w:rPr>
      </w:pPr>
      <w:r w:rsidRPr="006F09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6F0936">
        <w:rPr>
          <w:rFonts w:ascii="Times New Roman" w:eastAsia="Times New Roman" w:hAnsi="Times New Roman" w:cs="Times New Roman"/>
          <w:bCs/>
          <w:sz w:val="24"/>
          <w:szCs w:val="24"/>
          <w:lang w:eastAsia="ru-RU"/>
        </w:rPr>
        <w:t xml:space="preserve"> РЕШЕНИЕ</w:t>
      </w:r>
    </w:p>
    <w:p w:rsidR="006F0936" w:rsidRPr="006F0936" w:rsidRDefault="006F0936" w:rsidP="006F0936">
      <w:pPr>
        <w:spacing w:after="0" w:line="240" w:lineRule="auto"/>
        <w:jc w:val="center"/>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сессии</w:t>
      </w:r>
    </w:p>
    <w:p w:rsidR="006F0936" w:rsidRPr="006F0936" w:rsidRDefault="006F0936" w:rsidP="006F0936">
      <w:pPr>
        <w:shd w:val="clear" w:color="auto" w:fill="FFFFFF"/>
        <w:spacing w:after="0" w:line="252" w:lineRule="atLeast"/>
        <w:jc w:val="center"/>
        <w:rPr>
          <w:rFonts w:ascii="Times New Roman" w:eastAsia="Times New Roman" w:hAnsi="Times New Roman" w:cs="Times New Roman"/>
          <w:color w:val="000000"/>
          <w:sz w:val="24"/>
          <w:szCs w:val="24"/>
          <w:lang w:eastAsia="ru-RU"/>
        </w:rPr>
      </w:pPr>
    </w:p>
    <w:p w:rsidR="006F0936" w:rsidRPr="006F0936" w:rsidRDefault="006F0936" w:rsidP="006F0936">
      <w:pPr>
        <w:shd w:val="clear" w:color="auto" w:fill="FFFFFF"/>
        <w:spacing w:after="0" w:line="252" w:lineRule="atLeast"/>
        <w:jc w:val="center"/>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от 26.02.2021.       № 2</w:t>
      </w:r>
    </w:p>
    <w:p w:rsidR="006F0936" w:rsidRPr="006F0936" w:rsidRDefault="006F0936" w:rsidP="006F0936">
      <w:pPr>
        <w:spacing w:after="0" w:line="240" w:lineRule="auto"/>
        <w:jc w:val="center"/>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jc w:val="center"/>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О  рассмотрении проекта Устава сельского поселения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в новой редакции, проведении по нему публичных слушаний   </w:t>
      </w:r>
    </w:p>
    <w:p w:rsidR="006F0936" w:rsidRPr="006F0936" w:rsidRDefault="006F0936" w:rsidP="006F0936">
      <w:pPr>
        <w:spacing w:after="0" w:line="240" w:lineRule="auto"/>
        <w:rPr>
          <w:rFonts w:ascii="Times New Roman" w:eastAsia="Times New Roman" w:hAnsi="Times New Roman" w:cs="Times New Roman"/>
          <w:sz w:val="24"/>
          <w:szCs w:val="24"/>
          <w:lang w:eastAsia="ru-RU"/>
        </w:rPr>
      </w:pP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связи с изменением действующего законодательства по вопросам местного самоуправления, в целях приведения Устава сельского поселения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в соответствие с федеральным законодательством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РЕШИЛ:</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1. Принять проект Устава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в новой редакции, приложение №1.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2. Главе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опубликовать проект Устава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газете «Сельские ведомости» до 05.03.2021г.</w:t>
      </w:r>
      <w:proofErr w:type="gramStart"/>
      <w:r w:rsidRPr="006F0936">
        <w:rPr>
          <w:rFonts w:ascii="Times New Roman" w:eastAsia="Times New Roman" w:hAnsi="Times New Roman" w:cs="Times New Roman"/>
          <w:sz w:val="24"/>
          <w:szCs w:val="24"/>
          <w:lang w:eastAsia="ru-RU"/>
        </w:rPr>
        <w:t xml:space="preserve"> .</w:t>
      </w:r>
      <w:proofErr w:type="gramEnd"/>
      <w:r w:rsidRPr="006F0936">
        <w:rPr>
          <w:rFonts w:ascii="Times New Roman" w:eastAsia="Times New Roman" w:hAnsi="Times New Roman" w:cs="Times New Roman"/>
          <w:sz w:val="24"/>
          <w:szCs w:val="24"/>
          <w:lang w:eastAsia="ru-RU"/>
        </w:rPr>
        <w:t xml:space="preserve"> </w:t>
      </w:r>
      <w:r w:rsidRPr="006F0936">
        <w:rPr>
          <w:rFonts w:ascii="Times New Roman" w:eastAsia="Times New Roman" w:hAnsi="Times New Roman" w:cs="Times New Roman"/>
          <w:sz w:val="24"/>
          <w:szCs w:val="24"/>
          <w:lang w:eastAsia="ru-RU"/>
        </w:rPr>
        <w:tab/>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3.  В целях  обобщения предложений по данному вопросу создать  комиссию в следующем составе:</w:t>
      </w:r>
    </w:p>
    <w:p w:rsidR="006F0936" w:rsidRPr="006F0936" w:rsidRDefault="006F0936" w:rsidP="006F0936">
      <w:pPr>
        <w:numPr>
          <w:ilvl w:val="0"/>
          <w:numId w:val="13"/>
        </w:numPr>
        <w:spacing w:after="0" w:line="240" w:lineRule="auto"/>
        <w:jc w:val="both"/>
        <w:rPr>
          <w:rFonts w:ascii="Times New Roman" w:eastAsia="Times New Roman" w:hAnsi="Times New Roman" w:cs="Times New Roman"/>
          <w:sz w:val="24"/>
          <w:szCs w:val="24"/>
          <w:lang w:eastAsia="ru-RU"/>
        </w:rPr>
      </w:pPr>
      <w:proofErr w:type="spellStart"/>
      <w:r w:rsidRPr="006F0936">
        <w:rPr>
          <w:rFonts w:ascii="Times New Roman" w:eastAsia="Times New Roman" w:hAnsi="Times New Roman" w:cs="Times New Roman"/>
          <w:sz w:val="24"/>
          <w:szCs w:val="24"/>
          <w:lang w:eastAsia="ru-RU"/>
        </w:rPr>
        <w:t>Шифман</w:t>
      </w:r>
      <w:proofErr w:type="spellEnd"/>
      <w:r w:rsidRPr="006F0936">
        <w:rPr>
          <w:rFonts w:ascii="Times New Roman" w:eastAsia="Times New Roman" w:hAnsi="Times New Roman" w:cs="Times New Roman"/>
          <w:sz w:val="24"/>
          <w:szCs w:val="24"/>
          <w:lang w:eastAsia="ru-RU"/>
        </w:rPr>
        <w:t xml:space="preserve"> В.Я.-  председатель комиссии.</w:t>
      </w:r>
    </w:p>
    <w:p w:rsidR="006F0936" w:rsidRPr="006F0936" w:rsidRDefault="006F0936" w:rsidP="006F0936">
      <w:pPr>
        <w:numPr>
          <w:ilvl w:val="0"/>
          <w:numId w:val="13"/>
        </w:num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Бабич В.И.– депутат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        3.  Кондрашова О.Е.– депутат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4. Установить, что предложения граждан по проекту Устава сельского поселения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принимаются в письменном виде рабочей группой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с 09.03.2021 г. до 09.04.2021 г. по адресу: </w:t>
      </w:r>
      <w:proofErr w:type="spellStart"/>
      <w:r w:rsidRPr="006F0936">
        <w:rPr>
          <w:rFonts w:ascii="Times New Roman" w:eastAsia="Times New Roman" w:hAnsi="Times New Roman" w:cs="Times New Roman"/>
          <w:sz w:val="24"/>
          <w:szCs w:val="24"/>
          <w:lang w:eastAsia="ru-RU"/>
        </w:rPr>
        <w:t>п</w:t>
      </w:r>
      <w:proofErr w:type="gramStart"/>
      <w:r w:rsidRPr="006F0936">
        <w:rPr>
          <w:rFonts w:ascii="Times New Roman" w:eastAsia="Times New Roman" w:hAnsi="Times New Roman" w:cs="Times New Roman"/>
          <w:sz w:val="24"/>
          <w:szCs w:val="24"/>
          <w:lang w:eastAsia="ru-RU"/>
        </w:rPr>
        <w:t>.Б</w:t>
      </w:r>
      <w:proofErr w:type="gramEnd"/>
      <w:r w:rsidRPr="006F0936">
        <w:rPr>
          <w:rFonts w:ascii="Times New Roman" w:eastAsia="Times New Roman" w:hAnsi="Times New Roman" w:cs="Times New Roman"/>
          <w:sz w:val="24"/>
          <w:szCs w:val="24"/>
          <w:lang w:eastAsia="ru-RU"/>
        </w:rPr>
        <w:t>очкарево</w:t>
      </w:r>
      <w:proofErr w:type="spellEnd"/>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ул.Больничная</w:t>
      </w:r>
      <w:proofErr w:type="spellEnd"/>
      <w:r w:rsidRPr="006F0936">
        <w:rPr>
          <w:rFonts w:ascii="Times New Roman" w:eastAsia="Times New Roman" w:hAnsi="Times New Roman" w:cs="Times New Roman"/>
          <w:sz w:val="24"/>
          <w:szCs w:val="24"/>
          <w:lang w:eastAsia="ru-RU"/>
        </w:rPr>
        <w:t xml:space="preserve">, 1а  с 9.00 до 17.00 часов ежедневно.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5. Для обсуждения проекта Устава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с участием жителей, руководителю комиссии, указанной в пункте 3 настоящего решения, организовать проведение публичных слушаний  12.04.2021 г., в 14.00  в актовом зале здания МУ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СДК»  по адресу: </w:t>
      </w:r>
      <w:proofErr w:type="spellStart"/>
      <w:r w:rsidRPr="006F0936">
        <w:rPr>
          <w:rFonts w:ascii="Times New Roman" w:eastAsia="Times New Roman" w:hAnsi="Times New Roman" w:cs="Times New Roman"/>
          <w:sz w:val="24"/>
          <w:szCs w:val="24"/>
          <w:lang w:eastAsia="ru-RU"/>
        </w:rPr>
        <w:t>с</w:t>
      </w:r>
      <w:proofErr w:type="gramStart"/>
      <w:r w:rsidRPr="006F0936">
        <w:rPr>
          <w:rFonts w:ascii="Times New Roman" w:eastAsia="Times New Roman" w:hAnsi="Times New Roman" w:cs="Times New Roman"/>
          <w:sz w:val="24"/>
          <w:szCs w:val="24"/>
          <w:lang w:eastAsia="ru-RU"/>
        </w:rPr>
        <w:t>.Б</w:t>
      </w:r>
      <w:proofErr w:type="gramEnd"/>
      <w:r w:rsidRPr="006F0936">
        <w:rPr>
          <w:rFonts w:ascii="Times New Roman" w:eastAsia="Times New Roman" w:hAnsi="Times New Roman" w:cs="Times New Roman"/>
          <w:sz w:val="24"/>
          <w:szCs w:val="24"/>
          <w:lang w:eastAsia="ru-RU"/>
        </w:rPr>
        <w:t>очкарево</w:t>
      </w:r>
      <w:proofErr w:type="spellEnd"/>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ул.Больничная</w:t>
      </w:r>
      <w:proofErr w:type="spellEnd"/>
      <w:r w:rsidRPr="006F0936">
        <w:rPr>
          <w:rFonts w:ascii="Times New Roman" w:eastAsia="Times New Roman" w:hAnsi="Times New Roman" w:cs="Times New Roman"/>
          <w:sz w:val="24"/>
          <w:szCs w:val="24"/>
          <w:lang w:eastAsia="ru-RU"/>
        </w:rPr>
        <w:t xml:space="preserve">, 1б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6. Руководителю комиссии, указанной в пункте 3 настоящего решения, представить Главе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информацию о результатах публичных слушаний, информацию об обсуждении проекта устава, отсутствии или наличии предложений граждан с их перечислением,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7. Настоящее решение подлежит одновременному опубликованию с проектом Устава сельского поселения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и вступает в силу со дня его официального опубликования.</w:t>
      </w:r>
    </w:p>
    <w:p w:rsidR="006F0936" w:rsidRPr="006F0936" w:rsidRDefault="006F0936" w:rsidP="006F0936">
      <w:pPr>
        <w:spacing w:after="0" w:line="240" w:lineRule="auto"/>
        <w:rPr>
          <w:rFonts w:ascii="Times New Roman" w:eastAsia="Times New Roman" w:hAnsi="Times New Roman" w:cs="Times New Roman"/>
          <w:sz w:val="24"/>
          <w:szCs w:val="24"/>
          <w:lang w:eastAsia="ru-RU"/>
        </w:rPr>
      </w:pPr>
    </w:p>
    <w:p w:rsidR="006F0936" w:rsidRPr="006F0936" w:rsidRDefault="006F0936" w:rsidP="006F0936">
      <w:pPr>
        <w:shd w:val="clear" w:color="auto" w:fill="FFFFFF"/>
        <w:spacing w:after="0" w:line="252" w:lineRule="atLeas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                 Глава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В.И.Калиновский</w:t>
      </w:r>
      <w:proofErr w:type="spellEnd"/>
    </w:p>
    <w:p w:rsidR="006F0936" w:rsidRPr="006F0936" w:rsidRDefault="006F0936" w:rsidP="006F0936">
      <w:pPr>
        <w:shd w:val="clear" w:color="auto" w:fill="FFFFFF"/>
        <w:spacing w:after="0" w:line="252" w:lineRule="atLeas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               Председатель Совета депутатов</w:t>
      </w:r>
    </w:p>
    <w:p w:rsidR="006F0936" w:rsidRPr="006F0936" w:rsidRDefault="006F0936" w:rsidP="006F0936">
      <w:pPr>
        <w:shd w:val="clear" w:color="auto" w:fill="FFFFFF"/>
        <w:spacing w:after="0" w:line="252" w:lineRule="atLeast"/>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В.Я.Шифман</w:t>
      </w:r>
      <w:proofErr w:type="spellEnd"/>
    </w:p>
    <w:p w:rsidR="006F0936" w:rsidRPr="006F0936" w:rsidRDefault="006F0936" w:rsidP="006F0936">
      <w:pPr>
        <w:tabs>
          <w:tab w:val="left" w:pos="4345"/>
        </w:tabs>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Приложение № 1</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К Решению 4 сессии Совета депутатов</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Новосибирской области  5 созыва</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от 26.02.2021 № 2</w:t>
      </w:r>
    </w:p>
    <w:p w:rsidR="006F0936" w:rsidRPr="006F0936" w:rsidRDefault="006F0936" w:rsidP="006F0936">
      <w:pPr>
        <w:spacing w:after="0" w:line="240" w:lineRule="auto"/>
        <w:ind w:firstLine="720"/>
        <w:jc w:val="right"/>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 xml:space="preserve">ПРОЕКТ УСТАВА </w:t>
      </w: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СЕЛЬСКОГО ПОСЕЛЕНИЯ БОЧКАРЕВСКОГО СЕЛЬСОВЕТА</w:t>
      </w: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ЧЕРЕПАНОВСКОГО МУНИЦИПАЛЬНОГО РАЙОНА</w:t>
      </w: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НОВОСИБИРСКОЙ ОБЛАСТИ</w:t>
      </w: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center"/>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ГЛАВА 1. ОБЩИЕ ПОЛОЖЕНИЯ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 Наименование, статус и территория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Наименование муниципального образования – сельское поселение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(далее по тексту </w:t>
      </w:r>
      <w:proofErr w:type="gramStart"/>
      <w:r w:rsidRPr="006F0936">
        <w:rPr>
          <w:rFonts w:ascii="Times New Roman" w:eastAsia="Times New Roman" w:hAnsi="Times New Roman" w:cs="Times New Roman"/>
          <w:sz w:val="24"/>
          <w:szCs w:val="24"/>
          <w:lang w:eastAsia="ru-RU"/>
        </w:rPr>
        <w:t>–</w:t>
      </w:r>
      <w:proofErr w:type="spellStart"/>
      <w:r w:rsidRPr="006F0936">
        <w:rPr>
          <w:rFonts w:ascii="Times New Roman" w:eastAsia="Times New Roman" w:hAnsi="Times New Roman" w:cs="Times New Roman"/>
          <w:sz w:val="24"/>
          <w:szCs w:val="24"/>
          <w:lang w:eastAsia="ru-RU"/>
        </w:rPr>
        <w:t>Б</w:t>
      </w:r>
      <w:proofErr w:type="gramEnd"/>
      <w:r w:rsidRPr="006F0936">
        <w:rPr>
          <w:rFonts w:ascii="Times New Roman" w:eastAsia="Times New Roman" w:hAnsi="Times New Roman" w:cs="Times New Roman"/>
          <w:sz w:val="24"/>
          <w:szCs w:val="24"/>
          <w:lang w:eastAsia="ru-RU"/>
        </w:rPr>
        <w:t>очкаревский</w:t>
      </w:r>
      <w:proofErr w:type="spellEnd"/>
      <w:r w:rsidRPr="006F0936">
        <w:rPr>
          <w:rFonts w:ascii="Times New Roman" w:eastAsia="Times New Roman" w:hAnsi="Times New Roman" w:cs="Times New Roman"/>
          <w:sz w:val="24"/>
          <w:szCs w:val="24"/>
          <w:lang w:eastAsia="ru-RU"/>
        </w:rPr>
        <w:t xml:space="preserve"> сельсовет или поселение или муниципальное образование).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Границы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w:t>
      </w:r>
      <w:r w:rsidRPr="006F0936">
        <w:rPr>
          <w:rFonts w:ascii="Times New Roman" w:eastAsia="Times New Roman" w:hAnsi="Times New Roman" w:cs="Times New Roman"/>
          <w:sz w:val="24"/>
          <w:szCs w:val="24"/>
          <w:lang w:eastAsia="ru-RU"/>
        </w:rPr>
        <w:lastRenderedPageBreak/>
        <w:t xml:space="preserve">муниципального образования (сельское поселение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 используется сокращенное –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состоит из объединенных общей территорией следующих населенных пунктов: поселок </w:t>
      </w:r>
      <w:proofErr w:type="spellStart"/>
      <w:r w:rsidRPr="006F0936">
        <w:rPr>
          <w:rFonts w:ascii="Times New Roman" w:eastAsia="Times New Roman" w:hAnsi="Times New Roman" w:cs="Times New Roman"/>
          <w:sz w:val="24"/>
          <w:szCs w:val="24"/>
          <w:lang w:eastAsia="ru-RU"/>
        </w:rPr>
        <w:t>Бочкарево</w:t>
      </w:r>
      <w:proofErr w:type="spellEnd"/>
      <w:r w:rsidRPr="006F0936">
        <w:rPr>
          <w:rFonts w:ascii="Times New Roman" w:eastAsia="Times New Roman" w:hAnsi="Times New Roman" w:cs="Times New Roman"/>
          <w:sz w:val="24"/>
          <w:szCs w:val="24"/>
          <w:lang w:eastAsia="ru-RU"/>
        </w:rPr>
        <w:t>, поселок Пушной.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Административным центром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является поселок </w:t>
      </w:r>
      <w:proofErr w:type="spellStart"/>
      <w:r w:rsidRPr="006F0936">
        <w:rPr>
          <w:rFonts w:ascii="Times New Roman" w:eastAsia="Times New Roman" w:hAnsi="Times New Roman" w:cs="Times New Roman"/>
          <w:sz w:val="24"/>
          <w:szCs w:val="24"/>
          <w:lang w:eastAsia="ru-RU"/>
        </w:rPr>
        <w:t>Бочкарево</w:t>
      </w:r>
      <w:proofErr w:type="spellEnd"/>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 Структура органов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Структуру органов местного самоуправления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составляют: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представительный орган поселения –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(далее – Совет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глава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(далее – Глава сельсовета, Глава поселения или Глава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исполнительно-распорядительный орган поселения – администрация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(далее – администрация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Полномочия контрольно-счетного органа поселения по осуществлению внешнего муниципального финансового контроля передаются контрольн</w:t>
      </w:r>
      <w:proofErr w:type="gramStart"/>
      <w:r w:rsidRPr="006F0936">
        <w:rPr>
          <w:rFonts w:ascii="Times New Roman" w:eastAsia="Times New Roman" w:hAnsi="Times New Roman" w:cs="Times New Roman"/>
          <w:sz w:val="24"/>
          <w:szCs w:val="24"/>
          <w:lang w:eastAsia="ru-RU"/>
        </w:rPr>
        <w:t>о-</w:t>
      </w:r>
      <w:proofErr w:type="gramEnd"/>
      <w:r w:rsidRPr="006F0936">
        <w:rPr>
          <w:rFonts w:ascii="Times New Roman" w:eastAsia="Times New Roman" w:hAnsi="Times New Roman" w:cs="Times New Roman"/>
          <w:sz w:val="24"/>
          <w:szCs w:val="24"/>
          <w:lang w:eastAsia="ru-RU"/>
        </w:rPr>
        <w:t xml:space="preserve"> счетному органу </w:t>
      </w:r>
      <w:proofErr w:type="spellStart"/>
      <w:r w:rsidRPr="006F0936">
        <w:rPr>
          <w:rFonts w:ascii="Times New Roman" w:eastAsia="Times New Roman" w:hAnsi="Times New Roman" w:cs="Times New Roman"/>
          <w:sz w:val="24"/>
          <w:szCs w:val="24"/>
          <w:lang w:eastAsia="ru-RU"/>
        </w:rPr>
        <w:t>Черепановского_муниципального</w:t>
      </w:r>
      <w:proofErr w:type="spellEnd"/>
      <w:r w:rsidRPr="006F0936">
        <w:rPr>
          <w:rFonts w:ascii="Times New Roman" w:eastAsia="Times New Roman" w:hAnsi="Times New Roman" w:cs="Times New Roman"/>
          <w:sz w:val="24"/>
          <w:szCs w:val="24"/>
          <w:lang w:eastAsia="ru-RU"/>
        </w:rPr>
        <w:t xml:space="preserve"> района на основании соглашения, заключенного Советом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поселения с представительным органом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 Муниципальные правовые акты</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Муниципальными правовыми актами являются: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устав муниципального образования, правовые акты, принятые на местном референдуме;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нормативные и иные правовые акты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правовые акты Главы поселения, администрации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Устав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6F0936" w:rsidRPr="006F0936" w:rsidRDefault="006F0936" w:rsidP="006F0936">
      <w:pPr>
        <w:spacing w:after="0" w:line="240" w:lineRule="auto"/>
        <w:ind w:firstLine="720"/>
        <w:jc w:val="both"/>
        <w:rPr>
          <w:rFonts w:ascii="Times New Roman" w:eastAsia="Times New Roman" w:hAnsi="Times New Roman" w:cs="Times New Roman"/>
          <w:color w:val="FF0000"/>
          <w:sz w:val="24"/>
          <w:szCs w:val="24"/>
          <w:lang w:eastAsia="ru-RU"/>
        </w:rPr>
      </w:pPr>
      <w:r w:rsidRPr="006F0936">
        <w:rPr>
          <w:rFonts w:ascii="Times New Roman" w:eastAsia="Times New Roman" w:hAnsi="Times New Roman" w:cs="Times New Roman"/>
          <w:sz w:val="24"/>
          <w:szCs w:val="24"/>
          <w:lang w:eastAsia="ru-RU"/>
        </w:rPr>
        <w:t xml:space="preserve">3. </w:t>
      </w:r>
      <w:proofErr w:type="gramStart"/>
      <w:r w:rsidRPr="006F0936">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«Сельские ведомости »</w:t>
      </w:r>
      <w:r w:rsidRPr="006F0936">
        <w:rPr>
          <w:rFonts w:ascii="Times New Roman" w:eastAsia="Times New Roman" w:hAnsi="Times New Roman" w:cs="Times New Roman"/>
          <w:color w:val="FF0000"/>
          <w:sz w:val="24"/>
          <w:szCs w:val="24"/>
          <w:lang w:eastAsia="ru-RU"/>
        </w:rPr>
        <w:t xml:space="preserve"> </w:t>
      </w:r>
      <w:r w:rsidRPr="006F0936">
        <w:rPr>
          <w:rFonts w:ascii="Times New Roman" w:eastAsia="Times New Roman" w:hAnsi="Times New Roman" w:cs="Times New Roman"/>
          <w:sz w:val="24"/>
          <w:szCs w:val="24"/>
          <w:lang w:eastAsia="ru-RU"/>
        </w:rPr>
        <w:t>или обнародования путем размещение полного текста на срок не менее 30 дней на информационном стенде в администрации и в иных</w:t>
      </w:r>
      <w:proofErr w:type="gramEnd"/>
      <w:r w:rsidRPr="006F0936">
        <w:rPr>
          <w:rFonts w:ascii="Times New Roman" w:eastAsia="Times New Roman" w:hAnsi="Times New Roman" w:cs="Times New Roman"/>
          <w:sz w:val="24"/>
          <w:szCs w:val="24"/>
          <w:lang w:eastAsia="ru-RU"/>
        </w:rPr>
        <w:t xml:space="preserve"> общедоступных </w:t>
      </w:r>
      <w:proofErr w:type="gramStart"/>
      <w:r w:rsidRPr="006F0936">
        <w:rPr>
          <w:rFonts w:ascii="Times New Roman" w:eastAsia="Times New Roman" w:hAnsi="Times New Roman" w:cs="Times New Roman"/>
          <w:sz w:val="24"/>
          <w:szCs w:val="24"/>
          <w:lang w:eastAsia="ru-RU"/>
        </w:rPr>
        <w:t>местах</w:t>
      </w:r>
      <w:proofErr w:type="gramEnd"/>
      <w:r w:rsidRPr="006F0936">
        <w:rPr>
          <w:rFonts w:ascii="Times New Roman" w:eastAsia="Times New Roman" w:hAnsi="Times New Roman" w:cs="Times New Roman"/>
          <w:sz w:val="24"/>
          <w:szCs w:val="24"/>
          <w:lang w:eastAsia="ru-RU"/>
        </w:rPr>
        <w:t>: библиотеки</w:t>
      </w:r>
      <w:r w:rsidRPr="006F0936">
        <w:rPr>
          <w:rFonts w:ascii="Times New Roman" w:eastAsia="Times New Roman" w:hAnsi="Times New Roman" w:cs="Times New Roman"/>
          <w:color w:val="FF0000"/>
          <w:sz w:val="24"/>
          <w:szCs w:val="24"/>
          <w:lang w:eastAsia="ru-RU"/>
        </w:rPr>
        <w:t>.</w:t>
      </w:r>
    </w:p>
    <w:p w:rsidR="006F0936" w:rsidRPr="006F0936" w:rsidRDefault="006F0936" w:rsidP="006F0936">
      <w:pPr>
        <w:spacing w:after="0" w:line="240" w:lineRule="auto"/>
        <w:ind w:firstLine="720"/>
        <w:jc w:val="both"/>
        <w:rPr>
          <w:rFonts w:ascii="Times New Roman" w:eastAsia="Times New Roman" w:hAnsi="Times New Roman" w:cs="Times New Roman"/>
          <w:color w:val="FF0000"/>
          <w:sz w:val="24"/>
          <w:szCs w:val="24"/>
          <w:lang w:eastAsia="ru-RU"/>
        </w:rPr>
      </w:pPr>
      <w:r w:rsidRPr="006F0936">
        <w:rPr>
          <w:rFonts w:ascii="Times New Roman" w:eastAsia="Times New Roman" w:hAnsi="Times New Roman" w:cs="Times New Roman"/>
          <w:sz w:val="24"/>
          <w:szCs w:val="24"/>
          <w:lang w:eastAsia="ru-RU"/>
        </w:rPr>
        <w:t>Сетевое издание - портал Минюста России (доменные имена: http://pravo-minjust.ru, http://право-минюст</w:t>
      </w:r>
      <w:proofErr w:type="gramStart"/>
      <w:r w:rsidRPr="006F0936">
        <w:rPr>
          <w:rFonts w:ascii="Times New Roman" w:eastAsia="Times New Roman" w:hAnsi="Times New Roman" w:cs="Times New Roman"/>
          <w:sz w:val="24"/>
          <w:szCs w:val="24"/>
          <w:lang w:eastAsia="ru-RU"/>
        </w:rPr>
        <w:t>.р</w:t>
      </w:r>
      <w:proofErr w:type="gramEnd"/>
      <w:r w:rsidRPr="006F0936">
        <w:rPr>
          <w:rFonts w:ascii="Times New Roman" w:eastAsia="Times New Roman" w:hAnsi="Times New Roman" w:cs="Times New Roman"/>
          <w:sz w:val="24"/>
          <w:szCs w:val="24"/>
          <w:lang w:eastAsia="ru-RU"/>
        </w:rPr>
        <w:t xml:space="preserve">ф; регистрационный номер и дата регистрации в качестве сетевого издания: </w:t>
      </w:r>
      <w:proofErr w:type="gramStart"/>
      <w:r w:rsidRPr="006F0936">
        <w:rPr>
          <w:rFonts w:ascii="Times New Roman" w:eastAsia="Times New Roman" w:hAnsi="Times New Roman" w:cs="Times New Roman"/>
          <w:sz w:val="24"/>
          <w:szCs w:val="24"/>
          <w:lang w:eastAsia="ru-RU"/>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Проекты муниципальных правовых актов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F0936" w:rsidRPr="006F0936" w:rsidRDefault="006F0936" w:rsidP="006F0936">
      <w:pPr>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sz w:val="24"/>
          <w:szCs w:val="24"/>
          <w:lang w:eastAsia="ru-RU"/>
        </w:rPr>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библиотеки </w:t>
      </w:r>
      <w:r w:rsidRPr="006F0936">
        <w:rPr>
          <w:rFonts w:ascii="Times New Roman" w:eastAsia="Times New Roman" w:hAnsi="Times New Roman" w:cs="Times New Roman"/>
          <w:color w:val="000000"/>
          <w:sz w:val="24"/>
          <w:szCs w:val="24"/>
          <w:lang w:eastAsia="ru-RU"/>
        </w:rPr>
        <w:t>и на сайте администрации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 Официальные символы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Поселение официальных символов не имеет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 xml:space="preserve">Статья 5. Вопросы местного значения </w:t>
      </w:r>
      <w:proofErr w:type="spellStart"/>
      <w:r w:rsidRPr="006F0936">
        <w:rPr>
          <w:rFonts w:ascii="Times New Roman" w:eastAsia="Times New Roman" w:hAnsi="Times New Roman" w:cs="Times New Roman"/>
          <w:b/>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К вопросам местного значения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относятся: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F0936">
        <w:rPr>
          <w:rFonts w:ascii="Times New Roman" w:eastAsia="Times New Roman" w:hAnsi="Times New Roman" w:cs="Times New Roman"/>
          <w:sz w:val="24"/>
          <w:szCs w:val="24"/>
          <w:lang w:eastAsia="ru-RU"/>
        </w:rPr>
        <w:t>контроля за</w:t>
      </w:r>
      <w:proofErr w:type="gramEnd"/>
      <w:r w:rsidRPr="006F0936">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установление, изменение и отмена местных налогов и сборов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6F0936">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9) обеспечение первичных мер пожарной безопасности в границах населенных пунктов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создание условий для организации досуга и обеспечения жителей поселения услугами организаций культуры;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16) формирование архивных фондов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18) утверждение правил благоустройства территории поселения, осуществление </w:t>
      </w:r>
      <w:proofErr w:type="gramStart"/>
      <w:r w:rsidRPr="006F0936">
        <w:rPr>
          <w:rFonts w:ascii="Times New Roman" w:eastAsia="Times New Roman" w:hAnsi="Times New Roman" w:cs="Times New Roman"/>
          <w:sz w:val="24"/>
          <w:szCs w:val="24"/>
          <w:lang w:eastAsia="ru-RU"/>
        </w:rPr>
        <w:t>контроля за</w:t>
      </w:r>
      <w:proofErr w:type="gramEnd"/>
      <w:r w:rsidRPr="006F0936">
        <w:rPr>
          <w:rFonts w:ascii="Times New Roman" w:eastAsia="Times New Roman" w:hAnsi="Times New Roman" w:cs="Times New Roman"/>
          <w:sz w:val="24"/>
          <w:szCs w:val="24"/>
          <w:lang w:eastAsia="ru-RU"/>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20) содержание мест захоронения;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25) организация и осуществление мероприятий по работе с детьми и молодежью в поселении;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27) осуществление муниципального лесного контроля;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32) осуществление мер по противодействию коррупции в границах поселения;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Органы местного самоуправления поселения имеют право </w:t>
      </w:r>
      <w:proofErr w:type="gramStart"/>
      <w:r w:rsidRPr="006F0936">
        <w:rPr>
          <w:rFonts w:ascii="Times New Roman" w:eastAsia="Times New Roman" w:hAnsi="Times New Roman" w:cs="Times New Roman"/>
          <w:sz w:val="24"/>
          <w:szCs w:val="24"/>
          <w:lang w:eastAsia="ru-RU"/>
        </w:rPr>
        <w:t>на</w:t>
      </w:r>
      <w:proofErr w:type="gramEnd"/>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создание музеев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создание условий для развития туризма;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создание муниципальной пожарной охраны;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6F0936">
        <w:rPr>
          <w:rFonts w:ascii="Times New Roman" w:eastAsia="Times New Roman" w:hAnsi="Times New Roman" w:cs="Times New Roman"/>
          <w:sz w:val="24"/>
          <w:szCs w:val="24"/>
          <w:lang w:eastAsia="ru-RU"/>
        </w:rPr>
        <w:t>контроль за</w:t>
      </w:r>
      <w:proofErr w:type="gramEnd"/>
      <w:r w:rsidRPr="006F0936">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r w:rsidRPr="006F0936">
        <w:rPr>
          <w:rFonts w:ascii="Times New Roman" w:eastAsia="Times New Roman" w:hAnsi="Times New Roman" w:cs="Times New Roman"/>
          <w:sz w:val="24"/>
          <w:szCs w:val="24"/>
          <w:lang w:eastAsia="ru-RU"/>
        </w:rPr>
        <w:lastRenderedPageBreak/>
        <w:t>соответствии с Федеральным законом от 24 ноября 1995 года № 181-ФЗ «О социальной защите инвалидов 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6F0936">
          <w:rPr>
            <w:rFonts w:ascii="Times New Roman" w:eastAsia="Times New Roman" w:hAnsi="Times New Roman" w:cs="Times New Roman"/>
            <w:sz w:val="24"/>
            <w:szCs w:val="24"/>
            <w:lang w:eastAsia="ru-RU"/>
          </w:rPr>
          <w:t>законодательством</w:t>
        </w:r>
      </w:hyperlink>
      <w:r w:rsidRPr="006F0936">
        <w:rPr>
          <w:rFonts w:ascii="Times New Roman" w:eastAsia="Times New Roman" w:hAnsi="Times New Roman" w:cs="Times New Roman"/>
          <w:sz w:val="24"/>
          <w:szCs w:val="24"/>
          <w:lang w:eastAsia="ru-RU"/>
        </w:rPr>
        <w:t>;</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осуществление деятельности по обращению с животными без владельцев, обитающими на территории поселения;</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w:t>
      </w:r>
      <w:proofErr w:type="gramStart"/>
      <w:r w:rsidRPr="006F0936">
        <w:rPr>
          <w:rFonts w:ascii="Times New Roman" w:eastAsia="Times New Roman" w:hAnsi="Times New Roman" w:cs="Times New Roman"/>
          <w:sz w:val="24"/>
          <w:szCs w:val="24"/>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F0936">
        <w:rPr>
          <w:rFonts w:ascii="Times New Roman" w:eastAsia="Times New Roman" w:hAnsi="Times New Roman" w:cs="Times New Roman"/>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widowControl w:val="0"/>
        <w:autoSpaceDE w:val="0"/>
        <w:autoSpaceDN w:val="0"/>
        <w:adjustRightInd w:val="0"/>
        <w:spacing w:after="0" w:line="240" w:lineRule="auto"/>
        <w:ind w:firstLine="567"/>
        <w:jc w:val="both"/>
        <w:rPr>
          <w:rFonts w:ascii="Times New Roman" w:eastAsia="Times New Roman" w:hAnsi="Times New Roman" w:cs="Times New Roman"/>
          <w:b/>
          <w:kern w:val="2"/>
          <w:sz w:val="24"/>
          <w:szCs w:val="24"/>
          <w:lang w:eastAsia="ru-RU"/>
        </w:rPr>
      </w:pPr>
      <w:r w:rsidRPr="006F0936">
        <w:rPr>
          <w:rFonts w:ascii="Times New Roman" w:eastAsia="Times New Roman" w:hAnsi="Times New Roman" w:cs="Times New Roman"/>
          <w:b/>
          <w:kern w:val="2"/>
          <w:sz w:val="24"/>
          <w:szCs w:val="24"/>
          <w:lang w:eastAsia="ru-RU"/>
        </w:rPr>
        <w:t>Статья 6.1. Осуществление органами местного самоуправления поселения отдельных государственных полномочий</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6F0936">
        <w:rPr>
          <w:rFonts w:ascii="Times New Roman" w:eastAsia="Times New Roman" w:hAnsi="Times New Roman" w:cs="Times New Roman"/>
          <w:sz w:val="24"/>
          <w:szCs w:val="24"/>
          <w:lang w:eastAsia="ru-RU"/>
        </w:rPr>
        <w:t>дств дл</w:t>
      </w:r>
      <w:proofErr w:type="gramEnd"/>
      <w:r w:rsidRPr="006F0936">
        <w:rPr>
          <w:rFonts w:ascii="Times New Roman" w:eastAsia="Times New Roman" w:hAnsi="Times New Roman" w:cs="Times New Roman"/>
          <w:sz w:val="24"/>
          <w:szCs w:val="24"/>
          <w:lang w:eastAsia="ru-RU"/>
        </w:rPr>
        <w:t>я осуществления переданных им отдельных государственных полномочий.</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Органы местного самоуправления и их должностные лица обязаны </w:t>
      </w:r>
      <w:proofErr w:type="gramStart"/>
      <w:r w:rsidRPr="006F0936">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6F0936">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8. </w:t>
      </w:r>
      <w:proofErr w:type="gramStart"/>
      <w:r w:rsidRPr="006F0936">
        <w:rPr>
          <w:rFonts w:ascii="Times New Roman" w:eastAsia="Times New Roman" w:hAnsi="Times New Roman" w:cs="Times New Roman"/>
          <w:sz w:val="24"/>
          <w:szCs w:val="24"/>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6F0936" w:rsidRPr="006F0936" w:rsidRDefault="006F0936" w:rsidP="006F0936">
      <w:pPr>
        <w:spacing w:after="0" w:line="240" w:lineRule="auto"/>
        <w:ind w:firstLine="567"/>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ГЛАВА 2. ФОРМЫ, ПОРЯДОК И ГАРАНТИИ УЧАСТИЯ НАСЕЛЕНИЯ В РЕШЕНИИ ВОПРОСОВ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7. Местный референдум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Местный референдум проводится на всей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целях решения непосредственно населением вопросов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w:t>
      </w:r>
      <w:r w:rsidRPr="006F0936">
        <w:rPr>
          <w:rFonts w:ascii="Times New Roman" w:eastAsia="Times New Roman" w:hAnsi="Times New Roman" w:cs="Times New Roman"/>
          <w:sz w:val="24"/>
          <w:szCs w:val="24"/>
          <w:lang w:eastAsia="ru-RU"/>
        </w:rPr>
        <w:lastRenderedPageBreak/>
        <w:t xml:space="preserve">Правительством Новосибирской области или иным органом, на который судом возложено обеспечение проведения местного референдума.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Инициативу проведения местного референдума могут выдвинуть:</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граждане Российской Федерации, имеющие право на участие в местном референдуме;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Совет депутатов и Глава администрации совместно.</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w:t>
      </w:r>
      <w:proofErr w:type="gramStart"/>
      <w:r w:rsidRPr="006F0936">
        <w:rPr>
          <w:rFonts w:ascii="Times New Roman" w:eastAsia="Times New Roman" w:hAnsi="Times New Roman" w:cs="Times New Roman"/>
          <w:sz w:val="24"/>
          <w:szCs w:val="24"/>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соответствии с федеральным законом, но не менее 25 подписей.</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Принятое на местном референдуме решение подлежит обязательному исполнению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 не нуждается в утверждении органами местного самоуправления.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8. Муниципальные выборы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w:t>
      </w:r>
      <w:proofErr w:type="gramStart"/>
      <w:r w:rsidRPr="006F0936">
        <w:rPr>
          <w:rFonts w:ascii="Times New Roman" w:eastAsia="Times New Roman" w:hAnsi="Times New Roman" w:cs="Times New Roman"/>
          <w:sz w:val="24"/>
          <w:szCs w:val="24"/>
          <w:lang w:eastAsia="ru-RU"/>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r w:rsidRPr="006F0936">
        <w:rPr>
          <w:rFonts w:ascii="Times New Roman" w:eastAsia="Times New Roman" w:hAnsi="Times New Roman" w:cs="Times New Roman"/>
          <w:sz w:val="24"/>
          <w:szCs w:val="24"/>
          <w:lang w:eastAsia="ru-RU"/>
        </w:rPr>
        <w:lastRenderedPageBreak/>
        <w:t>Федерального закона от</w:t>
      </w:r>
      <w:proofErr w:type="gramEnd"/>
      <w:r w:rsidRPr="006F0936">
        <w:rPr>
          <w:rFonts w:ascii="Times New Roman" w:eastAsia="Times New Roman" w:hAnsi="Times New Roman" w:cs="Times New Roman"/>
          <w:sz w:val="24"/>
          <w:szCs w:val="24"/>
          <w:lang w:eastAsia="ru-RU"/>
        </w:rPr>
        <w:t xml:space="preserve"> 12.06.2002 № 67-ФЗ «Об основных гарантиях избирательных прав и права на участие в референдуме граждан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6F0936" w:rsidRPr="006F0936" w:rsidRDefault="006F0936" w:rsidP="006F0936">
      <w:pPr>
        <w:spacing w:after="0" w:line="240" w:lineRule="auto"/>
        <w:ind w:firstLine="15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двум </w:t>
      </w:r>
      <w:proofErr w:type="spellStart"/>
      <w:r w:rsidRPr="006F0936">
        <w:rPr>
          <w:rFonts w:ascii="Times New Roman" w:eastAsia="Times New Roman" w:hAnsi="Times New Roman" w:cs="Times New Roman"/>
          <w:sz w:val="24"/>
          <w:szCs w:val="24"/>
          <w:lang w:eastAsia="ru-RU"/>
        </w:rPr>
        <w:t>трехмандатным</w:t>
      </w:r>
      <w:proofErr w:type="spellEnd"/>
      <w:r w:rsidRPr="006F0936">
        <w:rPr>
          <w:rFonts w:ascii="Times New Roman" w:eastAsia="Times New Roman" w:hAnsi="Times New Roman" w:cs="Times New Roman"/>
          <w:sz w:val="24"/>
          <w:szCs w:val="24"/>
          <w:lang w:eastAsia="ru-RU"/>
        </w:rPr>
        <w:t xml:space="preserve"> избирательным округам и одному </w:t>
      </w:r>
      <w:proofErr w:type="spellStart"/>
      <w:r w:rsidRPr="006F0936">
        <w:rPr>
          <w:rFonts w:ascii="Times New Roman" w:eastAsia="Times New Roman" w:hAnsi="Times New Roman" w:cs="Times New Roman"/>
          <w:sz w:val="24"/>
          <w:szCs w:val="24"/>
          <w:lang w:eastAsia="ru-RU"/>
        </w:rPr>
        <w:t>четырехмандатному</w:t>
      </w:r>
      <w:proofErr w:type="spellEnd"/>
      <w:r w:rsidRPr="006F0936">
        <w:rPr>
          <w:rFonts w:ascii="Times New Roman" w:eastAsia="Times New Roman" w:hAnsi="Times New Roman" w:cs="Times New Roman"/>
          <w:sz w:val="24"/>
          <w:szCs w:val="24"/>
          <w:lang w:eastAsia="ru-RU"/>
        </w:rPr>
        <w:t xml:space="preserve">  избирательному округу. Каждый избиратель имеет один голос.</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9. Голосование по вопросам изменения границ поселения, преобразования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w:t>
      </w:r>
      <w:proofErr w:type="gramStart"/>
      <w:r w:rsidRPr="006F0936">
        <w:rPr>
          <w:rFonts w:ascii="Times New Roman" w:eastAsia="Times New Roman" w:hAnsi="Times New Roman" w:cs="Times New Roman"/>
          <w:sz w:val="24"/>
          <w:szCs w:val="24"/>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6F0936">
        <w:rPr>
          <w:rFonts w:ascii="Times New Roman" w:eastAsia="Times New Roman" w:hAnsi="Times New Roman" w:cs="Times New Roman"/>
          <w:sz w:val="24"/>
          <w:szCs w:val="24"/>
          <w:lang w:eastAsia="ru-RU"/>
        </w:rPr>
        <w:t xml:space="preserve"> в Новосибирской области» на территории соответствующего избирательного округа, расположенного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10. Правотворческая инициатива граждан, а также иных субъектов правотворческой инициативы</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обладающих избирательным правом.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11. Публичные слушания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На публичные слушания выносятся: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 xml:space="preserve">1) проект Устава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проект местного бюджета и отчет о его исполнении;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прое</w:t>
      </w:r>
      <w:proofErr w:type="gramStart"/>
      <w:r w:rsidRPr="006F0936">
        <w:rPr>
          <w:rFonts w:ascii="Times New Roman" w:eastAsia="Times New Roman" w:hAnsi="Times New Roman" w:cs="Times New Roman"/>
          <w:sz w:val="24"/>
          <w:szCs w:val="24"/>
          <w:lang w:eastAsia="ru-RU"/>
        </w:rPr>
        <w:t>кт стр</w:t>
      </w:r>
      <w:proofErr w:type="gramEnd"/>
      <w:r w:rsidRPr="006F0936">
        <w:rPr>
          <w:rFonts w:ascii="Times New Roman" w:eastAsia="Times New Roman" w:hAnsi="Times New Roman" w:cs="Times New Roman"/>
          <w:sz w:val="24"/>
          <w:szCs w:val="24"/>
          <w:lang w:eastAsia="ru-RU"/>
        </w:rPr>
        <w:t xml:space="preserve">атегии социально-экономического развития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вопросы о преобразовании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Порядок организации и проведения публичных слушаний определяется Советом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12. Собрание граждан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1. </w:t>
      </w:r>
      <w:proofErr w:type="gramStart"/>
      <w:r w:rsidRPr="006F0936">
        <w:rPr>
          <w:rFonts w:ascii="Times New Roman" w:eastAsia="Times New Roman" w:hAnsi="Times New Roman" w:cs="Times New Roman"/>
          <w:sz w:val="24"/>
          <w:szCs w:val="24"/>
          <w:lang w:eastAsia="ru-RU"/>
        </w:rPr>
        <w:t xml:space="preserve">Для обсуждения вопросов местного значения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Собрание граждан, проводимое по инициативе населения или Совета депутатов, назначается Советом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Собрание граждан, проводимое по инициативе Главы поселения, назначается Главой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Итоги собрания граждан подлежат официальному опубликованию или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13. Конференция граждан (собрание делегатов)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Итоги конференции граждан (собрания делегатов) подлежат официальному опубликованию или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14. Опрос граждан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Опрос граждан проводится на всей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Результаты опроса носят рекомендательный характер.</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опросе граждан вправе участвовать жители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обладающие избирательным правом.</w:t>
      </w:r>
      <w:r w:rsidRPr="006F0936">
        <w:rPr>
          <w:rFonts w:ascii="Arial" w:eastAsia="Times New Roman" w:hAnsi="Arial" w:cs="Arial"/>
          <w:color w:val="000000"/>
          <w:sz w:val="24"/>
          <w:szCs w:val="24"/>
          <w:shd w:val="clear" w:color="auto" w:fill="C1D7FF"/>
          <w:lang w:eastAsia="ru-RU"/>
        </w:rPr>
        <w:t xml:space="preserve"> </w:t>
      </w:r>
      <w:r w:rsidRPr="006F0936">
        <w:rPr>
          <w:rFonts w:ascii="Times New Roman" w:eastAsia="Times New Roman" w:hAnsi="Times New Roman" w:cs="Times New Roman"/>
          <w:sz w:val="24"/>
          <w:szCs w:val="24"/>
          <w:lang w:eastAsia="ru-RU"/>
        </w:rPr>
        <w:t xml:space="preserve">В опросе граждан по вопросу выявления мнения </w:t>
      </w:r>
      <w:r w:rsidRPr="006F0936">
        <w:rPr>
          <w:rFonts w:ascii="Times New Roman" w:eastAsia="Times New Roman" w:hAnsi="Times New Roman" w:cs="Times New Roman"/>
          <w:sz w:val="24"/>
          <w:szCs w:val="24"/>
          <w:lang w:eastAsia="ru-RU"/>
        </w:rPr>
        <w:lastRenderedPageBreak/>
        <w:t>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Опрос граждан проводится по инициативе: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Совета депутатов или главы поселения – по вопросам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для объектов регионального и межрегионального значения.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0" w:name="sub_310501"/>
      <w:proofErr w:type="gramStart"/>
      <w:r w:rsidRPr="006F0936">
        <w:rPr>
          <w:rFonts w:ascii="Times New Roman" w:eastAsia="Times New Roman" w:hAnsi="Times New Roman" w:cs="Times New Roman"/>
          <w:sz w:val="24"/>
          <w:szCs w:val="24"/>
          <w:lang w:eastAsia="ru-RU"/>
        </w:rPr>
        <w:t>1) дата и сроки проведения опроса;</w:t>
      </w:r>
      <w:proofErr w:type="gramEnd"/>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 w:name="sub_310502"/>
      <w:bookmarkEnd w:id="0"/>
      <w:proofErr w:type="gramStart"/>
      <w:r w:rsidRPr="006F0936">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 w:name="sub_310503"/>
      <w:bookmarkEnd w:id="1"/>
      <w:r w:rsidRPr="006F0936">
        <w:rPr>
          <w:rFonts w:ascii="Times New Roman" w:eastAsia="Times New Roman" w:hAnsi="Times New Roman" w:cs="Times New Roman"/>
          <w:sz w:val="24"/>
          <w:szCs w:val="24"/>
          <w:lang w:eastAsia="ru-RU"/>
        </w:rPr>
        <w:t>3) методика проведения опроса;</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 w:name="sub_310504"/>
      <w:bookmarkEnd w:id="2"/>
      <w:r w:rsidRPr="006F0936">
        <w:rPr>
          <w:rFonts w:ascii="Times New Roman" w:eastAsia="Times New Roman" w:hAnsi="Times New Roman" w:cs="Times New Roman"/>
          <w:sz w:val="24"/>
          <w:szCs w:val="24"/>
          <w:lang w:eastAsia="ru-RU"/>
        </w:rPr>
        <w:t>4) форма опросного листа;</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sub_310505"/>
      <w:bookmarkEnd w:id="3"/>
      <w:r w:rsidRPr="006F0936">
        <w:rPr>
          <w:rFonts w:ascii="Times New Roman" w:eastAsia="Times New Roman" w:hAnsi="Times New Roman" w:cs="Times New Roman"/>
          <w:sz w:val="24"/>
          <w:szCs w:val="24"/>
          <w:lang w:eastAsia="ru-RU"/>
        </w:rPr>
        <w:t>5) минимальная численность жителей муниципального образования, участвующих в опросе;</w:t>
      </w:r>
    </w:p>
    <w:bookmarkEnd w:id="4"/>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Финансирование мероприятий, связанных с подготовкой и проведением опроса граждан, осуществляется: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bookmarkStart w:id="5" w:name="sub_310701"/>
      <w:r w:rsidRPr="006F0936">
        <w:rPr>
          <w:rFonts w:ascii="Times New Roman" w:eastAsia="Times New Roman" w:hAnsi="Times New Roman" w:cs="Times New Roman"/>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15. Обращения граждан в органы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Граждане имеют право на коллективные и индивидуальные обращения в органы местного самоуправления </w:t>
      </w:r>
      <w:proofErr w:type="spellStart"/>
      <w:r w:rsidRPr="006F0936">
        <w:rPr>
          <w:rFonts w:ascii="Times New Roman" w:eastAsia="Times New Roman" w:hAnsi="Times New Roman" w:cs="Times New Roman"/>
          <w:sz w:val="24"/>
          <w:szCs w:val="24"/>
          <w:lang w:eastAsia="ru-RU"/>
        </w:rPr>
        <w:t>Бочкаревскогосельсовета</w:t>
      </w:r>
      <w:proofErr w:type="spellEnd"/>
      <w:r w:rsidRPr="006F0936">
        <w:rPr>
          <w:rFonts w:ascii="Times New Roman" w:eastAsia="Times New Roman" w:hAnsi="Times New Roman" w:cs="Times New Roman"/>
          <w:sz w:val="24"/>
          <w:szCs w:val="24"/>
          <w:lang w:eastAsia="ru-RU"/>
        </w:rPr>
        <w:t xml:space="preserve">.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16. Территориальное общественное самоуправление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6F0936">
        <w:rPr>
          <w:rFonts w:ascii="Times New Roman" w:eastAsia="Times New Roman" w:hAnsi="Times New Roman" w:cs="Times New Roman"/>
          <w:sz w:val="24"/>
          <w:szCs w:val="24"/>
          <w:lang w:eastAsia="ru-RU"/>
        </w:rPr>
        <w:t>на части территории</w:t>
      </w:r>
      <w:proofErr w:type="gramEnd"/>
      <w:r w:rsidRPr="006F0936">
        <w:rPr>
          <w:rFonts w:ascii="Times New Roman" w:eastAsia="Times New Roman" w:hAnsi="Times New Roman" w:cs="Times New Roman"/>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bCs/>
          <w:sz w:val="24"/>
          <w:szCs w:val="24"/>
          <w:lang w:eastAsia="ru-RU"/>
        </w:rPr>
        <w:t>Статья 17</w:t>
      </w:r>
      <w:r w:rsidRPr="006F0936">
        <w:rPr>
          <w:rFonts w:ascii="Times New Roman" w:eastAsia="Times New Roman" w:hAnsi="Times New Roman" w:cs="Times New Roman"/>
          <w:b/>
          <w:sz w:val="24"/>
          <w:szCs w:val="24"/>
          <w:lang w:eastAsia="ru-RU"/>
        </w:rPr>
        <w:t xml:space="preserve"> Инициативные проекты</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26114"/>
      <w:r w:rsidRPr="006F0936">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его части, по решению вопросов местного значения или иных вопросов, право </w:t>
      </w:r>
      <w:proofErr w:type="gramStart"/>
      <w:r w:rsidRPr="006F0936">
        <w:rPr>
          <w:rFonts w:ascii="Times New Roman" w:eastAsia="Times New Roman" w:hAnsi="Times New Roman" w:cs="Times New Roman"/>
          <w:sz w:val="24"/>
          <w:szCs w:val="24"/>
          <w:lang w:eastAsia="ru-RU"/>
        </w:rPr>
        <w:t>решения</w:t>
      </w:r>
      <w:proofErr w:type="gramEnd"/>
      <w:r w:rsidRPr="006F0936">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может быть внесен инициативный проект. </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Порядок выдвижения, внесения, обсуждения, рассмотрения инициативных проектов, а также проведения их конкурсного отбора и </w:t>
      </w:r>
      <w:r w:rsidRPr="006F0936">
        <w:rPr>
          <w:rFonts w:ascii="Times New Roman" w:eastAsia="Times New Roman" w:hAnsi="Times New Roman" w:cs="Times New Roman"/>
          <w:bCs/>
          <w:sz w:val="24"/>
          <w:szCs w:val="24"/>
          <w:lang w:eastAsia="ru-RU"/>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6F0936">
        <w:rPr>
          <w:rFonts w:ascii="Times New Roman" w:eastAsia="Times New Roman" w:hAnsi="Times New Roman" w:cs="Times New Roman"/>
          <w:sz w:val="24"/>
          <w:szCs w:val="24"/>
          <w:lang w:eastAsia="ru-RU"/>
        </w:rPr>
        <w:t xml:space="preserve">, определяются Советом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bookmarkEnd w:id="6"/>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17.1 Другие формы непосредственного участия населения в осуществлении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ГЛАВА 3. ОРГАНЫ И ДОЛЖНОСТНЫЕ ЛИЦА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18. Совет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r w:rsidRPr="006F0936">
        <w:rPr>
          <w:rFonts w:ascii="Times New Roman" w:eastAsia="Times New Roman" w:hAnsi="Times New Roman" w:cs="Times New Roman"/>
          <w:sz w:val="24"/>
          <w:szCs w:val="24"/>
          <w:vertAlign w:val="superscript"/>
          <w:lang w:eastAsia="ru-RU"/>
        </w:rPr>
        <w:footnoteReference w:id="1"/>
      </w:r>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Срок полномочий Совета депутатов – 5 лет.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Полномочия Совета депутатов начинаются со дня </w:t>
      </w:r>
      <w:proofErr w:type="gramStart"/>
      <w:r w:rsidRPr="006F0936">
        <w:rPr>
          <w:rFonts w:ascii="Times New Roman" w:eastAsia="Times New Roman" w:hAnsi="Times New Roman" w:cs="Times New Roman"/>
          <w:sz w:val="24"/>
          <w:szCs w:val="24"/>
          <w:lang w:eastAsia="ru-RU"/>
        </w:rPr>
        <w:t>проведения первой сессии Совета депутатов соответствующего созыва</w:t>
      </w:r>
      <w:proofErr w:type="gramEnd"/>
      <w:r w:rsidRPr="006F0936">
        <w:rPr>
          <w:rFonts w:ascii="Times New Roman" w:eastAsia="Times New Roman" w:hAnsi="Times New Roman" w:cs="Times New Roman"/>
          <w:sz w:val="24"/>
          <w:szCs w:val="24"/>
          <w:lang w:eastAsia="ru-RU"/>
        </w:rPr>
        <w:t xml:space="preserve"> и прекращаются со дня начала работы Совета депутатов нового созыва.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Первое заседание вновь избранного Совета депутатов созывает и ведет глава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Совет депутатов</w:t>
      </w:r>
      <w:r w:rsidRPr="006F0936">
        <w:rPr>
          <w:rFonts w:ascii="Times New Roman" w:eastAsia="Times New Roman" w:hAnsi="Times New Roman" w:cs="Times New Roman"/>
          <w:i/>
          <w:color w:val="FF0000"/>
          <w:sz w:val="24"/>
          <w:szCs w:val="24"/>
          <w:lang w:eastAsia="ru-RU"/>
        </w:rPr>
        <w:t>:</w:t>
      </w:r>
      <w:r w:rsidRPr="006F0936">
        <w:rPr>
          <w:rFonts w:ascii="Times New Roman" w:eastAsia="Times New Roman" w:hAnsi="Times New Roman" w:cs="Times New Roman"/>
          <w:color w:val="FF0000"/>
          <w:sz w:val="24"/>
          <w:szCs w:val="24"/>
          <w:lang w:eastAsia="ru-RU"/>
        </w:rPr>
        <w:t xml:space="preserve"> </w:t>
      </w:r>
      <w:r w:rsidRPr="006F0936">
        <w:rPr>
          <w:rFonts w:ascii="Times New Roman" w:eastAsia="Times New Roman" w:hAnsi="Times New Roman" w:cs="Times New Roman"/>
          <w:sz w:val="24"/>
          <w:szCs w:val="24"/>
          <w:lang w:eastAsia="ru-RU"/>
        </w:rPr>
        <w:t xml:space="preserve">не обладает правами юридического лица,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19. Полномочия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К полномочиям Совета депутатов относятся: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утверждение местного бюджета и отчета о его исполнении;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9) </w:t>
      </w:r>
      <w:proofErr w:type="gramStart"/>
      <w:r w:rsidRPr="006F0936">
        <w:rPr>
          <w:rFonts w:ascii="Times New Roman" w:eastAsia="Times New Roman" w:hAnsi="Times New Roman" w:cs="Times New Roman"/>
          <w:sz w:val="24"/>
          <w:szCs w:val="24"/>
          <w:lang w:eastAsia="ru-RU"/>
        </w:rPr>
        <w:t>контроль за</w:t>
      </w:r>
      <w:proofErr w:type="gramEnd"/>
      <w:r w:rsidRPr="006F0936">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принятие решения о проведении местного референдума, о назначении опроса граждан;</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12) назначение голосования по вопросам изменения границ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преобразования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утверждение структуры администрации по представлению главы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осуществление права законодательной инициативы в Законодательном Собрании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15) принятие решения о передаче органам местного самоуправления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части полномочий органов местного самоуправления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за счет межбюджетных трансфертов, предоставляемых из местного бюджета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бюджет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19) утверждение правил благоустройства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20) установление порядка проведения конкурса по отбору кандидатур на должность главы муниципального образования;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22) избрание Главы поселения из числа кандидатов, представленных конкурсной комиссией по результатам конкурса;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20. Правовые акты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w:t>
      </w:r>
      <w:proofErr w:type="gramStart"/>
      <w:r w:rsidRPr="006F0936">
        <w:rPr>
          <w:rFonts w:ascii="Times New Roman" w:eastAsia="Times New Roman" w:hAnsi="Times New Roman" w:cs="Times New Roman"/>
          <w:sz w:val="24"/>
          <w:szCs w:val="24"/>
          <w:lang w:eastAsia="ru-RU"/>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21. Депутат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Ни один депутат Совета депутатов не осуществляет свои полномочия на постоянной основе.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6F0936">
        <w:rPr>
          <w:rFonts w:ascii="Times New Roman" w:eastAsia="Times New Roman" w:hAnsi="Times New Roman" w:cs="Times New Roman"/>
          <w:sz w:val="24"/>
          <w:szCs w:val="24"/>
          <w:lang w:eastAsia="ru-RU"/>
        </w:rPr>
        <w:t>начала работы Совета депутатов нового созыва</w:t>
      </w:r>
      <w:proofErr w:type="gramEnd"/>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6F0936">
        <w:rPr>
          <w:rFonts w:ascii="Arial" w:eastAsia="Times New Roman" w:hAnsi="Arial" w:cs="Arial"/>
          <w:sz w:val="24"/>
          <w:szCs w:val="24"/>
          <w:lang w:eastAsia="ru-RU"/>
        </w:rPr>
        <w:t xml:space="preserve"> </w:t>
      </w:r>
      <w:r w:rsidRPr="006F0936">
        <w:rPr>
          <w:rFonts w:ascii="Times New Roman" w:eastAsia="Times New Roman" w:hAnsi="Times New Roman" w:cs="Times New Roman"/>
          <w:sz w:val="24"/>
          <w:szCs w:val="24"/>
          <w:lang w:eastAsia="ru-RU"/>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6F0936">
        <w:rPr>
          <w:rFonts w:ascii="Times New Roman" w:eastAsia="Times New Roman" w:hAnsi="Times New Roman" w:cs="Times New Roman"/>
          <w:sz w:val="24"/>
          <w:szCs w:val="24"/>
          <w:lang w:eastAsia="ru-RU"/>
        </w:rPr>
        <w:t>контроле за</w:t>
      </w:r>
      <w:proofErr w:type="gramEnd"/>
      <w:r w:rsidRPr="006F0936">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Полномочия депутата прекращаются досрочно в случае: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смерти;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отставки по собственному желанию;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F0936">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отзыва избирателями;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досрочного прекращения полномочий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F0936" w:rsidRPr="006F0936" w:rsidRDefault="006F0936" w:rsidP="006F0936">
      <w:pPr>
        <w:spacing w:after="0" w:line="240" w:lineRule="auto"/>
        <w:ind w:firstLine="709"/>
        <w:jc w:val="both"/>
        <w:rPr>
          <w:rFonts w:ascii="Times New Roman" w:eastAsia="Times New Roman" w:hAnsi="Times New Roman" w:cs="Times New Roman"/>
          <w:i/>
          <w:color w:val="FF0000"/>
          <w:sz w:val="24"/>
          <w:szCs w:val="24"/>
          <w:lang w:eastAsia="ru-RU"/>
        </w:rPr>
      </w:pPr>
      <w:r w:rsidRPr="006F0936">
        <w:rPr>
          <w:rFonts w:ascii="Times New Roman" w:eastAsia="Times New Roman" w:hAnsi="Times New Roman" w:cs="Times New Roman"/>
          <w:sz w:val="24"/>
          <w:szCs w:val="24"/>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w:t>
      </w:r>
      <w:r w:rsidRPr="006F0936">
        <w:rPr>
          <w:rFonts w:ascii="Times New Roman" w:eastAsia="Times New Roman" w:hAnsi="Times New Roman" w:cs="Times New Roman"/>
          <w:sz w:val="24"/>
          <w:szCs w:val="24"/>
          <w:lang w:eastAsia="ru-RU"/>
        </w:rPr>
        <w:lastRenderedPageBreak/>
        <w:t>между сессиями Совета депутатов, – не позднее чем через три месяца со дня появления такого основания.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b/>
          <w:color w:val="000000"/>
          <w:sz w:val="24"/>
          <w:szCs w:val="24"/>
          <w:highlight w:val="yellow"/>
          <w:lang w:eastAsia="ru-RU"/>
        </w:rPr>
        <w:t>Статья 22</w:t>
      </w:r>
      <w:r w:rsidRPr="006F0936">
        <w:rPr>
          <w:rFonts w:ascii="Times New Roman" w:eastAsia="Times New Roman" w:hAnsi="Times New Roman" w:cs="Times New Roman"/>
          <w:b/>
          <w:color w:val="000000"/>
          <w:sz w:val="24"/>
          <w:szCs w:val="24"/>
          <w:lang w:eastAsia="ru-RU"/>
        </w:rPr>
        <w:t xml:space="preserve"> Гарантии осуществления полномочий депутатов, председателя Совета депутатов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b/>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 </w:t>
      </w:r>
      <w:proofErr w:type="spellStart"/>
      <w:r w:rsidRPr="006F0936">
        <w:rPr>
          <w:rFonts w:ascii="Times New Roman" w:eastAsia="Times New Roman" w:hAnsi="Times New Roman" w:cs="Times New Roman"/>
          <w:b/>
          <w:sz w:val="24"/>
          <w:szCs w:val="24"/>
          <w:lang w:eastAsia="ru-RU"/>
        </w:rPr>
        <w:t>Черепановского</w:t>
      </w:r>
      <w:proofErr w:type="spellEnd"/>
      <w:r w:rsidRPr="006F0936">
        <w:rPr>
          <w:rFonts w:ascii="Times New Roman" w:eastAsia="Times New Roman" w:hAnsi="Times New Roman" w:cs="Times New Roman"/>
          <w:b/>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b/>
          <w:color w:val="000000"/>
          <w:sz w:val="24"/>
          <w:szCs w:val="24"/>
          <w:lang w:eastAsia="ru-RU"/>
        </w:rPr>
        <w:t>, Главы</w:t>
      </w:r>
      <w:r w:rsidRPr="006F0936">
        <w:rPr>
          <w:rFonts w:ascii="Times New Roman" w:eastAsia="Times New Roman" w:hAnsi="Times New Roman" w:cs="Times New Roman"/>
          <w:b/>
          <w:sz w:val="24"/>
          <w:szCs w:val="24"/>
          <w:lang w:eastAsia="ru-RU"/>
        </w:rPr>
        <w:t xml:space="preserve"> </w:t>
      </w:r>
      <w:proofErr w:type="spellStart"/>
      <w:r w:rsidRPr="006F0936">
        <w:rPr>
          <w:rFonts w:ascii="Times New Roman" w:eastAsia="Times New Roman" w:hAnsi="Times New Roman" w:cs="Times New Roman"/>
          <w:b/>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 </w:t>
      </w:r>
      <w:proofErr w:type="spellStart"/>
      <w:r w:rsidRPr="006F0936">
        <w:rPr>
          <w:rFonts w:ascii="Times New Roman" w:eastAsia="Times New Roman" w:hAnsi="Times New Roman" w:cs="Times New Roman"/>
          <w:b/>
          <w:sz w:val="24"/>
          <w:szCs w:val="24"/>
          <w:lang w:eastAsia="ru-RU"/>
        </w:rPr>
        <w:t>Черепановского</w:t>
      </w:r>
      <w:proofErr w:type="spellEnd"/>
      <w:r w:rsidRPr="006F0936">
        <w:rPr>
          <w:rFonts w:ascii="Times New Roman" w:eastAsia="Times New Roman" w:hAnsi="Times New Roman" w:cs="Times New Roman"/>
          <w:b/>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b/>
          <w:color w:val="000000"/>
          <w:sz w:val="24"/>
          <w:szCs w:val="24"/>
          <w:lang w:eastAsia="ru-RU"/>
        </w:rPr>
        <w:t xml:space="preserve"> </w:t>
      </w:r>
    </w:p>
    <w:p w:rsidR="006F0936" w:rsidRPr="006F0936" w:rsidRDefault="006F0936" w:rsidP="006F0936">
      <w:pPr>
        <w:spacing w:after="0" w:line="240" w:lineRule="auto"/>
        <w:ind w:firstLine="709"/>
        <w:jc w:val="both"/>
        <w:rPr>
          <w:rFonts w:ascii="Times New Roman" w:eastAsia="Times New Roman" w:hAnsi="Times New Roman" w:cs="Times New Roman"/>
          <w:color w:val="000000"/>
          <w:sz w:val="24"/>
          <w:szCs w:val="24"/>
          <w:lang w:eastAsia="ru-RU"/>
        </w:rPr>
      </w:pP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color w:val="000000"/>
          <w:sz w:val="24"/>
          <w:szCs w:val="24"/>
          <w:lang w:eastAsia="ru-RU"/>
        </w:rPr>
        <w:t>1. Депутатам, председателю Совета депутатов</w:t>
      </w:r>
      <w:r w:rsidRPr="006F0936">
        <w:rPr>
          <w:rFonts w:ascii="Times New Roman" w:eastAsia="Times New Roman" w:hAnsi="Times New Roman" w:cs="Times New Roman"/>
          <w:b/>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Главе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sz w:val="24"/>
          <w:szCs w:val="24"/>
          <w:lang w:eastAsia="ru-RU"/>
        </w:rPr>
        <w:t>гарантируются условия для беспрепятственного и эффективного осуществления полномочий, защита прав, чести и достоинства.</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color w:val="000000"/>
          <w:sz w:val="24"/>
          <w:szCs w:val="24"/>
          <w:lang w:eastAsia="ru-RU"/>
        </w:rPr>
        <w:t>2.</w:t>
      </w:r>
      <w:r w:rsidRPr="006F0936">
        <w:rPr>
          <w:rFonts w:ascii="Times New Roman" w:eastAsia="Times New Roman" w:hAnsi="Times New Roman" w:cs="Times New Roman"/>
          <w:sz w:val="24"/>
          <w:szCs w:val="24"/>
          <w:lang w:eastAsia="ru-RU"/>
        </w:rPr>
        <w:t xml:space="preserve"> Депутаты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w:t>
      </w:r>
      <w:r w:rsidRPr="006F0936">
        <w:rPr>
          <w:rFonts w:ascii="Times New Roman" w:eastAsia="Times New Roman" w:hAnsi="Times New Roman" w:cs="Times New Roman"/>
          <w:sz w:val="24"/>
          <w:szCs w:val="24"/>
          <w:lang w:eastAsia="ru-RU"/>
        </w:rPr>
        <w:t>осуществляют свою деятельность в следующих формах:</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участие в сессиях, работе постоянных комиссий, рабочих группах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w:t>
      </w:r>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sz w:val="24"/>
          <w:szCs w:val="24"/>
          <w:lang w:eastAsia="ru-RU"/>
        </w:rPr>
        <w:t xml:space="preserve">2) внесение на рассмотрение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проектов муниципальных актов;</w:t>
      </w:r>
    </w:p>
    <w:p w:rsidR="006F0936" w:rsidRPr="006F0936" w:rsidRDefault="006F0936" w:rsidP="006F0936">
      <w:pPr>
        <w:spacing w:after="0" w:line="240" w:lineRule="auto"/>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3) направление депутатских запросов, обращений депутата;</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в иных формах, в соответствии с действующим законодательством.</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3. Депутатам, председателю Совета депутатов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6F0936">
        <w:rPr>
          <w:rFonts w:ascii="Times New Roman" w:eastAsia="Times New Roman" w:hAnsi="Times New Roman" w:cs="Times New Roman"/>
          <w:color w:val="000000"/>
          <w:sz w:val="24"/>
          <w:szCs w:val="24"/>
          <w:lang w:eastAsia="ru-RU"/>
        </w:rPr>
        <w:t xml:space="preserve">,, </w:t>
      </w:r>
      <w:proofErr w:type="gramEnd"/>
      <w:r w:rsidRPr="006F0936">
        <w:rPr>
          <w:rFonts w:ascii="Times New Roman" w:eastAsia="Times New Roman" w:hAnsi="Times New Roman" w:cs="Times New Roman"/>
          <w:color w:val="000000"/>
          <w:sz w:val="24"/>
          <w:szCs w:val="24"/>
          <w:lang w:eastAsia="ru-RU"/>
        </w:rPr>
        <w:t xml:space="preserve">Главе </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гарантируются: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 право на получение информации;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2) право на посещение:</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б) органов местного самоуправления и муниципальных органов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3) прием в первоочередном порядке:</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б) должностными лицами органов местного самоуправления и муниципальных органов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4. Депутатам, председателю Совета депутатов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Главе</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осуществляющим свои полномочия на постоянной основе, также гарантируются: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1) оплата труда;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6F0936">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roofErr w:type="gramEnd"/>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6F0936">
        <w:rPr>
          <w:rFonts w:ascii="Times New Roman" w:eastAsia="Times New Roman" w:hAnsi="Times New Roman" w:cs="Times New Roman"/>
          <w:color w:val="000000"/>
          <w:sz w:val="24"/>
          <w:szCs w:val="24"/>
          <w:lang w:eastAsia="ru-RU"/>
        </w:rPr>
        <w:t xml:space="preserve">3) предоставление служебного помещения (рабочего места), оборудованного мебелью, средствами связи (включая доступ к информационно-телекоммуникационной </w:t>
      </w:r>
      <w:r w:rsidRPr="006F0936">
        <w:rPr>
          <w:rFonts w:ascii="Times New Roman" w:eastAsia="Times New Roman" w:hAnsi="Times New Roman" w:cs="Times New Roman"/>
          <w:color w:val="000000"/>
          <w:sz w:val="24"/>
          <w:szCs w:val="24"/>
          <w:lang w:eastAsia="ru-RU"/>
        </w:rPr>
        <w:lastRenderedPageBreak/>
        <w:t>сети «Интернет»), компьютерной техникой (компьютером, принтером), копировально-множительной техникой;</w:t>
      </w:r>
      <w:proofErr w:type="gramEnd"/>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color w:val="000000"/>
          <w:sz w:val="24"/>
          <w:szCs w:val="24"/>
          <w:lang w:eastAsia="ru-RU"/>
        </w:rPr>
        <w:t xml:space="preserve">5) ежемесячная доплата к страховой пенсии </w:t>
      </w:r>
      <w:r w:rsidRPr="006F0936">
        <w:rPr>
          <w:rFonts w:ascii="Times New Roman" w:eastAsia="Times New Roman" w:hAnsi="Times New Roman" w:cs="Times New Roman"/>
          <w:iCs/>
          <w:color w:val="000000"/>
          <w:sz w:val="24"/>
          <w:szCs w:val="24"/>
          <w:lang w:eastAsia="ru-RU"/>
        </w:rPr>
        <w:t>по старости (инвалидности), назначенной в соответствии с федеральным законодательством,</w:t>
      </w:r>
      <w:r w:rsidRPr="006F0936">
        <w:rPr>
          <w:rFonts w:ascii="Times New Roman" w:eastAsia="Times New Roman" w:hAnsi="Times New Roman" w:cs="Times New Roman"/>
          <w:iCs/>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при осуществлении своих полномочий не менее четырех лет. </w:t>
      </w:r>
      <w:proofErr w:type="gramStart"/>
      <w:r w:rsidRPr="006F0936">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w:t>
      </w:r>
      <w:proofErr w:type="gramEnd"/>
      <w:r w:rsidRPr="006F0936">
        <w:rPr>
          <w:rFonts w:ascii="Times New Roman" w:eastAsia="Times New Roman" w:hAnsi="Times New Roman" w:cs="Times New Roman"/>
          <w:sz w:val="24"/>
          <w:szCs w:val="24"/>
          <w:lang w:eastAsia="ru-RU"/>
        </w:rPr>
        <w:t xml:space="preserve"> закона "Об общих принципах организации местного самоуправления в Российской Федерации".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b/>
          <w:i/>
          <w:color w:val="FF0000"/>
          <w:sz w:val="24"/>
          <w:szCs w:val="24"/>
          <w:lang w:eastAsia="ru-RU"/>
        </w:rPr>
      </w:pPr>
      <w:r w:rsidRPr="006F0936">
        <w:rPr>
          <w:rFonts w:ascii="Times New Roman" w:eastAsia="Times New Roman" w:hAnsi="Times New Roman" w:cs="Times New Roman"/>
          <w:color w:val="000000"/>
          <w:sz w:val="24"/>
          <w:szCs w:val="24"/>
          <w:lang w:eastAsia="ru-RU"/>
        </w:rPr>
        <w:t>6)</w:t>
      </w:r>
      <w:r w:rsidRPr="006F0936">
        <w:rPr>
          <w:rFonts w:ascii="Times New Roman" w:eastAsia="Times New Roman" w:hAnsi="Times New Roman" w:cs="Times New Roman"/>
          <w:sz w:val="24"/>
          <w:szCs w:val="24"/>
          <w:lang w:eastAsia="ru-RU"/>
        </w:rPr>
        <w:t xml:space="preserve"> выплата материальной помощи при наличии собственных финансовых средств в местном бюджете (за исключением межбюджетных трансфертов) в случае чрезвычайной ситуации</w:t>
      </w:r>
      <w:r w:rsidRPr="006F0936">
        <w:rPr>
          <w:rFonts w:ascii="Times New Roman" w:eastAsia="Times New Roman" w:hAnsi="Times New Roman" w:cs="Times New Roman"/>
          <w:b/>
          <w:sz w:val="24"/>
          <w:szCs w:val="24"/>
          <w:lang w:eastAsia="ru-RU"/>
        </w:rPr>
        <w:t xml:space="preserve"> </w:t>
      </w:r>
      <w:r w:rsidRPr="006F0936">
        <w:rPr>
          <w:rFonts w:ascii="Times New Roman" w:eastAsia="Times New Roman" w:hAnsi="Times New Roman" w:cs="Times New Roman"/>
          <w:sz w:val="24"/>
          <w:szCs w:val="24"/>
          <w:lang w:eastAsia="ru-RU"/>
        </w:rPr>
        <w:t>(продолжительного заболевания,</w:t>
      </w:r>
      <w:r w:rsidRPr="006F0936">
        <w:rPr>
          <w:rFonts w:ascii="Times New Roman" w:eastAsia="Times New Roman" w:hAnsi="Times New Roman" w:cs="Times New Roman"/>
          <w:b/>
          <w:sz w:val="24"/>
          <w:szCs w:val="24"/>
          <w:lang w:eastAsia="ru-RU"/>
        </w:rPr>
        <w:t xml:space="preserve"> </w:t>
      </w:r>
      <w:r w:rsidRPr="006F0936">
        <w:rPr>
          <w:rFonts w:ascii="Times New Roman" w:eastAsia="Times New Roman" w:hAnsi="Times New Roman" w:cs="Times New Roman"/>
          <w:sz w:val="24"/>
          <w:szCs w:val="24"/>
          <w:lang w:eastAsia="ru-RU"/>
        </w:rPr>
        <w:t xml:space="preserve">утраты имущества в результате стихийного бедствия, смерти близкого родственника и иных непредвиденных обстоятельств). </w:t>
      </w:r>
      <w:proofErr w:type="gramStart"/>
      <w:r w:rsidRPr="006F0936">
        <w:rPr>
          <w:rFonts w:ascii="Times New Roman" w:eastAsia="Times New Roman" w:hAnsi="Times New Roman" w:cs="Times New Roman"/>
          <w:sz w:val="24"/>
          <w:szCs w:val="24"/>
          <w:lang w:eastAsia="ru-RU"/>
        </w:rPr>
        <w:t xml:space="preserve">Решение о выплате и размере материальной помощи при возникновении чрезвычайной ситуации принимает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при этом годовой фонд оплаты труда главы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с учетом материальной помощи не должен превышать норматив формирования расходов на оплату труда главы муниципального образования, установленный Правительством Новосибирской области</w:t>
      </w:r>
      <w:r w:rsidRPr="006F0936">
        <w:rPr>
          <w:rFonts w:ascii="Times New Roman" w:eastAsia="Times New Roman" w:hAnsi="Times New Roman" w:cs="Times New Roman"/>
          <w:color w:val="000000"/>
          <w:sz w:val="24"/>
          <w:szCs w:val="24"/>
          <w:lang w:eastAsia="ru-RU"/>
        </w:rPr>
        <w:t xml:space="preserve"> .</w:t>
      </w:r>
      <w:proofErr w:type="gramEnd"/>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5. Оплата труда Главы</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депутата, председателя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6F0936">
        <w:rPr>
          <w:rFonts w:ascii="Times New Roman" w:eastAsia="Times New Roman" w:hAnsi="Times New Roman" w:cs="Times New Roman"/>
          <w:iCs/>
          <w:sz w:val="24"/>
          <w:szCs w:val="24"/>
          <w:lang w:eastAsia="ru-RU"/>
        </w:rPr>
        <w:t>определяемых в соответствии с федеральным законодательством и законодательством Новосибирской области.</w:t>
      </w:r>
      <w:r w:rsidRPr="006F0936">
        <w:rPr>
          <w:rFonts w:ascii="Times New Roman" w:eastAsia="Times New Roman" w:hAnsi="Times New Roman" w:cs="Times New Roman"/>
          <w:sz w:val="24"/>
          <w:szCs w:val="24"/>
          <w:lang w:eastAsia="ru-RU"/>
        </w:rPr>
        <w:t xml:space="preserve"> </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6. Главе</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депутатам, председателю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r w:rsidRPr="006F0936">
        <w:rPr>
          <w:rFonts w:ascii="Times New Roman" w:eastAsia="Times New Roman" w:hAnsi="Times New Roman" w:cs="Times New Roman"/>
          <w:color w:val="000000"/>
          <w:sz w:val="24"/>
          <w:szCs w:val="24"/>
          <w:vertAlign w:val="superscript"/>
          <w:lang w:eastAsia="ru-RU"/>
        </w:rPr>
        <w:footnoteReference w:id="2"/>
      </w:r>
      <w:r w:rsidRPr="006F0936">
        <w:rPr>
          <w:rFonts w:ascii="Times New Roman" w:eastAsia="Times New Roman" w:hAnsi="Times New Roman" w:cs="Times New Roman"/>
          <w:color w:val="000000"/>
          <w:sz w:val="24"/>
          <w:szCs w:val="24"/>
          <w:lang w:eastAsia="ru-RU"/>
        </w:rPr>
        <w:t xml:space="preserve"> </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7. Депутатам, председателю Совета депутатов</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осуществляющим свои полномочия на непостоянной основе в целях осуществления своих полномочий гарантируется:</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F0936">
        <w:rPr>
          <w:rFonts w:ascii="Times New Roman" w:eastAsia="Calibri" w:hAnsi="Times New Roman" w:cs="Times New Roman"/>
          <w:sz w:val="24"/>
          <w:szCs w:val="24"/>
        </w:rPr>
        <w:t>депутату, осуществляющему свои полномочия на непостоянной основе в целях осуществления своих полномочий   гарантируется</w:t>
      </w:r>
      <w:proofErr w:type="gramEnd"/>
      <w:r w:rsidRPr="006F0936">
        <w:rPr>
          <w:rFonts w:ascii="Times New Roman" w:eastAsia="Calibri" w:hAnsi="Times New Roman" w:cs="Times New Roman"/>
          <w:sz w:val="24"/>
          <w:szCs w:val="24"/>
        </w:rPr>
        <w:t xml:space="preserve"> сохранение места работы (должности) на период, который составляет в совокупности два рабочих дня в месяц</w:t>
      </w:r>
      <w:r w:rsidRPr="006F0936">
        <w:rPr>
          <w:rFonts w:ascii="Times New Roman" w:eastAsia="Times New Roman" w:hAnsi="Times New Roman" w:cs="Times New Roman"/>
          <w:color w:val="000000"/>
          <w:sz w:val="24"/>
          <w:szCs w:val="24"/>
          <w:lang w:eastAsia="ru-RU"/>
        </w:rPr>
        <w:t>;</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8. Депутаты, председатель Совета депутатов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6F0936">
        <w:rPr>
          <w:rFonts w:ascii="Times New Roman" w:eastAsia="Times New Roman" w:hAnsi="Times New Roman" w:cs="Times New Roman"/>
          <w:color w:val="000000"/>
          <w:sz w:val="24"/>
          <w:szCs w:val="24"/>
          <w:lang w:eastAsia="ru-RU"/>
        </w:rPr>
        <w:t xml:space="preserve"> </w:t>
      </w:r>
      <w:r w:rsidRPr="006F0936">
        <w:rPr>
          <w:rFonts w:ascii="Times New Roman" w:eastAsia="Times New Roman" w:hAnsi="Times New Roman" w:cs="Times New Roman"/>
          <w:i/>
          <w:color w:val="000000"/>
          <w:sz w:val="24"/>
          <w:szCs w:val="24"/>
          <w:lang w:eastAsia="ru-RU"/>
        </w:rPr>
        <w:t>,</w:t>
      </w:r>
      <w:proofErr w:type="gramEnd"/>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Глав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lastRenderedPageBreak/>
        <w:t>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а </w:t>
      </w:r>
      <w:r w:rsidRPr="006F0936">
        <w:rPr>
          <w:rFonts w:ascii="Times New Roman" w:eastAsia="Times New Roman" w:hAnsi="Times New Roman" w:cs="Times New Roman"/>
          <w:bCs/>
          <w:color w:val="000000"/>
          <w:sz w:val="24"/>
          <w:szCs w:val="24"/>
          <w:lang w:eastAsia="ru-RU"/>
        </w:rPr>
        <w:t>вправе получать копии муниципальных правовых актов</w:t>
      </w:r>
      <w:r w:rsidRPr="006F0936">
        <w:rPr>
          <w:rFonts w:ascii="Times New Roman" w:eastAsia="Times New Roman" w:hAnsi="Times New Roman" w:cs="Times New Roman"/>
          <w:color w:val="000000"/>
          <w:sz w:val="24"/>
          <w:szCs w:val="24"/>
          <w:lang w:eastAsia="ru-RU"/>
        </w:rPr>
        <w:t xml:space="preserve">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bCs/>
          <w:color w:val="000000"/>
          <w:sz w:val="24"/>
          <w:szCs w:val="24"/>
          <w:lang w:eastAsia="ru-RU"/>
        </w:rPr>
        <w:t xml:space="preserve"> .</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9. </w:t>
      </w:r>
      <w:proofErr w:type="gramStart"/>
      <w:r w:rsidRPr="006F0936">
        <w:rPr>
          <w:rFonts w:ascii="Times New Roman" w:eastAsia="Times New Roman" w:hAnsi="Times New Roman" w:cs="Times New Roman"/>
          <w:color w:val="000000"/>
          <w:sz w:val="24"/>
          <w:szCs w:val="24"/>
          <w:lang w:eastAsia="ru-RU"/>
        </w:rPr>
        <w:t xml:space="preserve">Порядок реализации </w:t>
      </w:r>
      <w:r w:rsidRPr="006F0936">
        <w:rPr>
          <w:rFonts w:ascii="Times New Roman" w:eastAsia="Times New Roman" w:hAnsi="Times New Roman" w:cs="Times New Roman"/>
          <w:sz w:val="24"/>
          <w:szCs w:val="24"/>
          <w:lang w:eastAsia="ru-RU"/>
        </w:rPr>
        <w:t xml:space="preserve">гарантий депутатам, </w:t>
      </w:r>
      <w:r w:rsidRPr="006F0936">
        <w:rPr>
          <w:rFonts w:ascii="Times New Roman" w:eastAsia="Times New Roman" w:hAnsi="Times New Roman" w:cs="Times New Roman"/>
          <w:color w:val="000000"/>
          <w:sz w:val="24"/>
          <w:szCs w:val="24"/>
          <w:lang w:eastAsia="ru-RU"/>
        </w:rPr>
        <w:t xml:space="preserve">председателю Совета депутатов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i/>
          <w:color w:val="000000"/>
          <w:sz w:val="24"/>
          <w:szCs w:val="24"/>
          <w:lang w:eastAsia="ru-RU"/>
        </w:rPr>
        <w:t xml:space="preserve">, </w:t>
      </w:r>
      <w:r w:rsidRPr="006F0936">
        <w:rPr>
          <w:rFonts w:ascii="Times New Roman" w:eastAsia="Times New Roman" w:hAnsi="Times New Roman" w:cs="Times New Roman"/>
          <w:color w:val="000000"/>
          <w:sz w:val="24"/>
          <w:szCs w:val="24"/>
          <w:lang w:eastAsia="ru-RU"/>
        </w:rPr>
        <w:t xml:space="preserve">Глав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 xml:space="preserve"> е</w:t>
      </w:r>
      <w:r w:rsidRPr="006F0936">
        <w:rPr>
          <w:rFonts w:ascii="Times New Roman" w:eastAsia="Times New Roman" w:hAnsi="Times New Roman" w:cs="Times New Roman"/>
          <w:sz w:val="24"/>
          <w:szCs w:val="24"/>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6F0936">
        <w:rPr>
          <w:rFonts w:ascii="Times New Roman" w:eastAsia="Times New Roman" w:hAnsi="Times New Roman" w:cs="Times New Roman"/>
          <w:color w:val="000000"/>
          <w:sz w:val="24"/>
          <w:szCs w:val="24"/>
          <w:lang w:eastAsia="ru-RU"/>
        </w:rPr>
        <w:t xml:space="preserve">Совета депутатов </w:t>
      </w:r>
      <w:proofErr w:type="spellStart"/>
      <w:r w:rsidRPr="006F0936">
        <w:rPr>
          <w:rFonts w:ascii="Times New Roman" w:eastAsia="Times New Roman" w:hAnsi="Times New Roman" w:cs="Times New Roman"/>
          <w:color w:val="000000"/>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муниципального района Новосибирской области</w:t>
      </w:r>
      <w:r w:rsidRPr="006F0936">
        <w:rPr>
          <w:rFonts w:ascii="Times New Roman" w:eastAsia="Times New Roman" w:hAnsi="Times New Roman" w:cs="Times New Roman"/>
          <w:color w:val="000000"/>
          <w:sz w:val="24"/>
          <w:szCs w:val="24"/>
          <w:lang w:eastAsia="ru-RU"/>
        </w:rPr>
        <w:t>.</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color w:val="FF0000"/>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23. Председатель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w:t>
      </w:r>
      <w:r w:rsidRPr="006F0936">
        <w:rPr>
          <w:rFonts w:ascii="Times New Roman" w:eastAsia="Times New Roman" w:hAnsi="Times New Roman" w:cs="Times New Roman"/>
          <w:i/>
          <w:color w:val="FF0000"/>
          <w:sz w:val="24"/>
          <w:szCs w:val="24"/>
          <w:lang w:eastAsia="ru-RU"/>
        </w:rPr>
        <w:t xml:space="preserve"> </w:t>
      </w:r>
      <w:r w:rsidRPr="006F0936">
        <w:rPr>
          <w:rFonts w:ascii="Times New Roman" w:eastAsia="Times New Roman" w:hAnsi="Times New Roman" w:cs="Times New Roman"/>
          <w:sz w:val="24"/>
          <w:szCs w:val="24"/>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Председатель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руководит подготовкой заседаний Совета депутатов и вопросов, выносимых на рассмотрение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созывает и ведет заседания Совета депутатов, ведает его внутренним распорядком;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принимает меры по обеспечению гласности и учету общественного мнения в работе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подписывает протоколы заседаний, решения Совета депутатов;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организует прием граждан, рассмотрение их обращений, заявлений и жалоб;</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открывает и закрывает счета Совета депутатов в банках и иных кредитных учреждениях;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осуществляет иные полномочия в соответствии с настоящим Уставом и решениями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Председатель Совета депутатов подотчетен Совету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24. Заместитель председателя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25. Досрочное прекращение полномочий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вступления в силу закона Новосибирской области о роспуске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принятия Советом депутатов решения о самороспуске в порядке, установленном настоящим Уставом;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преобразования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в случае утраты поселением статуса муниципального образования в связи с его объединением с городским округом;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Досрочное прекращение полномочий Совета депутатов влечет досрочное прекращение полномочий его депутатов.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26. Порядок самороспуска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Самороспуск Совета депутатов – досрочное прекращение осуществления Советом депутатов своих полномочий.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27. Глава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Глава поселения является высшим должностным лицом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6F0936">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поселения, устанавливается Советом депутатов. </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F0936">
        <w:rPr>
          <w:rFonts w:ascii="Times New Roman" w:eastAsia="Times New Roman" w:hAnsi="Times New Roman" w:cs="Times New Roman"/>
          <w:sz w:val="24"/>
          <w:szCs w:val="24"/>
          <w:lang w:eastAsia="ru-RU"/>
        </w:rPr>
        <w:t>позднее</w:t>
      </w:r>
      <w:proofErr w:type="gramEnd"/>
      <w:r w:rsidRPr="006F0936">
        <w:rPr>
          <w:rFonts w:ascii="Times New Roman" w:eastAsia="Times New Roman" w:hAnsi="Times New Roman" w:cs="Times New Roman"/>
          <w:sz w:val="24"/>
          <w:szCs w:val="24"/>
          <w:lang w:eastAsia="ru-RU"/>
        </w:rPr>
        <w:t xml:space="preserve"> чем за 20 дней до дня проведения конкурса.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При формировании конкурсной комиссии половина ее членов назначается Советом депутатов, а другая половина – Главой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Глава поселения осуществляет свои полномочия на постоянной основе.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Глава поселения: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представляет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вносит в Совет депутатов проекты муниципальных правовых актов в порядке, установленном Советом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издает в пределах своих полномочий правовые акты;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вправе требовать созыва внеочередного заседания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6F0936">
        <w:rPr>
          <w:rFonts w:ascii="Times New Roman" w:eastAsia="Times New Roman" w:hAnsi="Times New Roman" w:cs="Times New Roman"/>
          <w:sz w:val="24"/>
          <w:szCs w:val="24"/>
          <w:lang w:eastAsia="ru-RU"/>
        </w:rPr>
        <w:t>пределах</w:t>
      </w:r>
      <w:proofErr w:type="gramEnd"/>
      <w:r w:rsidRPr="006F0936">
        <w:rPr>
          <w:rFonts w:ascii="Times New Roman" w:eastAsia="Times New Roman" w:hAnsi="Times New Roman" w:cs="Times New Roman"/>
          <w:sz w:val="24"/>
          <w:szCs w:val="24"/>
          <w:lang w:eastAsia="ru-RU"/>
        </w:rPr>
        <w:t xml:space="preserve"> утвержденных в местном бюджете средств на ее содержание;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(за исключением средств по расходам, связанным с деятельностью Совета депутатов и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а также отчеты об их исполнении;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14) глава поселения предоставляет Совету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w:t>
      </w:r>
      <w:proofErr w:type="gramStart"/>
      <w:r w:rsidRPr="006F0936">
        <w:rPr>
          <w:rFonts w:ascii="Times New Roman" w:eastAsia="Times New Roman" w:hAnsi="Times New Roman" w:cs="Times New Roman"/>
          <w:sz w:val="24"/>
          <w:szCs w:val="24"/>
          <w:lang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6F0936">
        <w:rPr>
          <w:rFonts w:ascii="Times New Roman" w:eastAsia="Times New Roman" w:hAnsi="Times New Roman" w:cs="Times New Roman"/>
          <w:sz w:val="24"/>
          <w:szCs w:val="24"/>
          <w:lang w:eastAsia="ru-RU"/>
        </w:rPr>
        <w:t xml:space="preserve"> организации работы местной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8. Глава поселения </w:t>
      </w:r>
      <w:proofErr w:type="gramStart"/>
      <w:r w:rsidRPr="006F0936">
        <w:rPr>
          <w:rFonts w:ascii="Times New Roman" w:eastAsia="Times New Roman" w:hAnsi="Times New Roman" w:cs="Times New Roman"/>
          <w:sz w:val="24"/>
          <w:szCs w:val="24"/>
          <w:lang w:eastAsia="ru-RU"/>
        </w:rPr>
        <w:t>подконтролен</w:t>
      </w:r>
      <w:proofErr w:type="gramEnd"/>
      <w:r w:rsidRPr="006F0936">
        <w:rPr>
          <w:rFonts w:ascii="Times New Roman" w:eastAsia="Times New Roman" w:hAnsi="Times New Roman" w:cs="Times New Roman"/>
          <w:sz w:val="24"/>
          <w:szCs w:val="24"/>
          <w:lang w:eastAsia="ru-RU"/>
        </w:rPr>
        <w:t xml:space="preserve"> и подотчетен населению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 Совету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9. </w:t>
      </w:r>
      <w:proofErr w:type="gramStart"/>
      <w:r w:rsidRPr="006F0936">
        <w:rPr>
          <w:rFonts w:ascii="Times New Roman" w:eastAsia="Times New Roman" w:hAnsi="Times New Roman" w:cs="Times New Roman"/>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F0936">
        <w:rPr>
          <w:rFonts w:ascii="Times New Roman" w:eastAsia="Times New Roman" w:hAnsi="Times New Roman" w:cs="Times New Roman"/>
          <w:sz w:val="24"/>
          <w:szCs w:val="24"/>
          <w:lang w:eastAsia="ru-RU"/>
        </w:rPr>
        <w:t xml:space="preserve"> иностранных </w:t>
      </w:r>
      <w:proofErr w:type="gramStart"/>
      <w:r w:rsidRPr="006F0936">
        <w:rPr>
          <w:rFonts w:ascii="Times New Roman" w:eastAsia="Times New Roman" w:hAnsi="Times New Roman" w:cs="Times New Roman"/>
          <w:sz w:val="24"/>
          <w:szCs w:val="24"/>
          <w:lang w:eastAsia="ru-RU"/>
        </w:rPr>
        <w:t>банках</w:t>
      </w:r>
      <w:proofErr w:type="gramEnd"/>
      <w:r w:rsidRPr="006F0936">
        <w:rPr>
          <w:rFonts w:ascii="Times New Roman" w:eastAsia="Times New Roman" w:hAnsi="Times New Roman" w:cs="Times New Roman"/>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28. Досрочное прекращение полномочий главы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Полномочия главы поселения прекращаются досрочно в случае: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смерти;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отставки по собственному желанию;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highlight w:val="darkGreen"/>
          <w:lang w:eastAsia="ru-RU"/>
        </w:rPr>
      </w:pPr>
      <w:proofErr w:type="gramStart"/>
      <w:r w:rsidRPr="006F0936">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F0936">
        <w:rPr>
          <w:rFonts w:ascii="Times New Roman" w:eastAsia="Times New Roman" w:hAnsi="Times New Roman" w:cs="Times New Roman"/>
          <w:sz w:val="24"/>
          <w:szCs w:val="24"/>
          <w:lang w:eastAsia="ru-RU"/>
        </w:rPr>
        <w:t xml:space="preserve"> </w:t>
      </w:r>
      <w:r w:rsidRPr="006F0936">
        <w:rPr>
          <w:rFonts w:ascii="Times New Roman" w:eastAsia="Times New Roman" w:hAnsi="Times New Roman" w:cs="Times New Roman"/>
          <w:sz w:val="24"/>
          <w:szCs w:val="24"/>
          <w:lang w:eastAsia="ru-RU"/>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отзыва избирателями;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29. Удаление главы поселения в отставку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по инициативе Губернатора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Основаниями для удаления главы поселения в отставку являются: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w:t>
      </w:r>
      <w:r w:rsidRPr="006F0936">
        <w:rPr>
          <w:rFonts w:ascii="Times New Roman" w:eastAsia="Times New Roman" w:hAnsi="Times New Roman" w:cs="Times New Roman"/>
          <w:sz w:val="24"/>
          <w:szCs w:val="24"/>
          <w:lang w:eastAsia="ru-RU"/>
        </w:rPr>
        <w:lastRenderedPageBreak/>
        <w:t xml:space="preserve">Федерального Закона от 06.10.2003 № 131-ФЗ «Об общих принципах организации местного самоуправления в Российской Федерации»;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неудовлетворительная оценка деятельности главы поселения Советом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по результатам его ежегодного отчета перед Советом депутатов, данная два раза подряд;</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F0936">
        <w:rPr>
          <w:rFonts w:ascii="Times New Roman" w:eastAsia="Times New Roman" w:hAnsi="Times New Roman" w:cs="Times New Roman"/>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6F0936">
        <w:rPr>
          <w:rFonts w:ascii="Times New Roman" w:eastAsia="Times New Roman" w:hAnsi="Times New Roman" w:cs="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w:t>
      </w:r>
      <w:proofErr w:type="gramStart"/>
      <w:r w:rsidRPr="006F0936">
        <w:rPr>
          <w:rFonts w:ascii="Times New Roman" w:eastAsia="Times New Roman" w:hAnsi="Times New Roman" w:cs="Times New Roman"/>
          <w:sz w:val="24"/>
          <w:szCs w:val="24"/>
          <w:lang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6F0936">
        <w:rPr>
          <w:rFonts w:ascii="Times New Roman" w:eastAsia="Times New Roman" w:hAnsi="Times New Roman" w:cs="Times New Roman"/>
          <w:sz w:val="24"/>
          <w:szCs w:val="24"/>
          <w:lang w:eastAsia="ru-RU"/>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w:t>
      </w:r>
      <w:r w:rsidRPr="006F0936">
        <w:rPr>
          <w:rFonts w:ascii="Times New Roman" w:eastAsia="Times New Roman" w:hAnsi="Times New Roman" w:cs="Times New Roman"/>
          <w:sz w:val="24"/>
          <w:szCs w:val="24"/>
          <w:lang w:eastAsia="ru-RU"/>
        </w:rPr>
        <w:lastRenderedPageBreak/>
        <w:t xml:space="preserve">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течение одного месяца со дня внесения соответствующего обращения.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При рассмотрении и принятии Советом депутатов решения об удалении главы поселения в отставку должны быть обеспечены: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11. </w:t>
      </w:r>
      <w:proofErr w:type="gramStart"/>
      <w:r w:rsidRPr="006F0936">
        <w:rPr>
          <w:rFonts w:ascii="Times New Roman" w:eastAsia="Times New Roman" w:hAnsi="Times New Roman" w:cs="Times New Roman"/>
          <w:sz w:val="24"/>
          <w:szCs w:val="24"/>
          <w:lang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30. Голосование по отзыву депутата Совета депутатов, Главы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1. </w:t>
      </w:r>
      <w:proofErr w:type="gramStart"/>
      <w:r w:rsidRPr="006F0936">
        <w:rPr>
          <w:rFonts w:ascii="Times New Roman" w:eastAsia="Calibri" w:hAnsi="Times New Roman" w:cs="Times New Roman"/>
          <w:sz w:val="24"/>
          <w:szCs w:val="24"/>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6F0936">
          <w:rPr>
            <w:rFonts w:ascii="Times New Roman" w:eastAsia="Calibri" w:hAnsi="Times New Roman" w:cs="Times New Roman"/>
            <w:sz w:val="24"/>
            <w:szCs w:val="24"/>
          </w:rPr>
          <w:t>законом</w:t>
        </w:r>
      </w:hyperlink>
      <w:r w:rsidRPr="006F0936">
        <w:rPr>
          <w:rFonts w:ascii="Times New Roman" w:eastAsia="Calibri" w:hAnsi="Times New Roman" w:cs="Times New Roman"/>
          <w:sz w:val="24"/>
          <w:szCs w:val="24"/>
        </w:rPr>
        <w:t xml:space="preserve"> </w:t>
      </w:r>
      <w:r w:rsidRPr="006F0936">
        <w:rPr>
          <w:rFonts w:ascii="Times New Roman" w:eastAsia="Times New Roman" w:hAnsi="Times New Roman" w:cs="Times New Roman"/>
          <w:sz w:val="24"/>
          <w:szCs w:val="24"/>
          <w:lang w:eastAsia="ru-RU"/>
        </w:rPr>
        <w:t xml:space="preserve">от 06.10.2003 № 131-ФЗ </w:t>
      </w:r>
      <w:r w:rsidRPr="006F0936">
        <w:rPr>
          <w:rFonts w:ascii="Times New Roman" w:eastAsia="Calibri" w:hAnsi="Times New Roman" w:cs="Times New Roman"/>
          <w:sz w:val="24"/>
          <w:szCs w:val="24"/>
        </w:rPr>
        <w:t>«Об общих принципах организации местного самоуправления в Российской Федерации».</w:t>
      </w:r>
      <w:proofErr w:type="gramEnd"/>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lastRenderedPageBreak/>
        <w:t xml:space="preserve">4. </w:t>
      </w:r>
      <w:proofErr w:type="gramStart"/>
      <w:r w:rsidRPr="006F0936">
        <w:rPr>
          <w:rFonts w:ascii="Times New Roman" w:eastAsia="Calibri" w:hAnsi="Times New Roman" w:cs="Times New Roman"/>
          <w:sz w:val="24"/>
          <w:szCs w:val="24"/>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Инициативная группа обязана не </w:t>
      </w:r>
      <w:proofErr w:type="gramStart"/>
      <w:r w:rsidRPr="006F0936">
        <w:rPr>
          <w:rFonts w:ascii="Times New Roman" w:eastAsia="Calibri" w:hAnsi="Times New Roman" w:cs="Times New Roman"/>
          <w:sz w:val="24"/>
          <w:szCs w:val="24"/>
        </w:rPr>
        <w:t>позднее</w:t>
      </w:r>
      <w:proofErr w:type="gramEnd"/>
      <w:r w:rsidRPr="006F0936">
        <w:rPr>
          <w:rFonts w:ascii="Times New Roman" w:eastAsia="Calibri" w:hAnsi="Times New Roman" w:cs="Times New Roman"/>
          <w:sz w:val="24"/>
          <w:szCs w:val="24"/>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с ходатайством о регистрации инициативной группы.</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F0936">
        <w:rPr>
          <w:rFonts w:ascii="Times New Roman" w:eastAsia="Calibri"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6F0936">
        <w:rPr>
          <w:rFonts w:ascii="Times New Roman" w:eastAsia="Calibri" w:hAnsi="Times New Roman" w:cs="Times New Roman"/>
          <w:sz w:val="24"/>
          <w:szCs w:val="24"/>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Times New Roman" w:hAnsi="Times New Roman" w:cs="Times New Roman"/>
          <w:sz w:val="24"/>
          <w:szCs w:val="24"/>
          <w:lang w:eastAsia="ru-RU"/>
        </w:rPr>
        <w:t xml:space="preserve">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r w:rsidRPr="006F0936">
        <w:rPr>
          <w:rFonts w:ascii="Times New Roman" w:eastAsia="Calibri" w:hAnsi="Times New Roman" w:cs="Times New Roman"/>
          <w:sz w:val="24"/>
          <w:szCs w:val="24"/>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6F0936" w:rsidRPr="006F0936" w:rsidRDefault="006F0936" w:rsidP="006F0936">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Times New Roman" w:hAnsi="Times New Roman" w:cs="Times New Roman"/>
          <w:color w:val="000000"/>
          <w:sz w:val="24"/>
          <w:szCs w:val="24"/>
          <w:lang w:eastAsia="ru-RU"/>
        </w:rPr>
        <w:t xml:space="preserve">После принятия решения о регистрации инициативной группы </w:t>
      </w:r>
      <w:r w:rsidRPr="006F0936">
        <w:rPr>
          <w:rFonts w:ascii="Times New Roman" w:eastAsia="Times New Roman" w:hAnsi="Times New Roman" w:cs="Times New Roman"/>
          <w:sz w:val="24"/>
          <w:szCs w:val="24"/>
          <w:lang w:eastAsia="ru-RU"/>
        </w:rPr>
        <w:t xml:space="preserve">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_ района Новосибирской области</w:t>
      </w:r>
      <w:r w:rsidRPr="006F0936">
        <w:rPr>
          <w:rFonts w:ascii="Times New Roman" w:eastAsia="Times New Roman" w:hAnsi="Times New Roman" w:cs="Times New Roman"/>
          <w:color w:val="000000"/>
          <w:sz w:val="24"/>
          <w:szCs w:val="24"/>
          <w:lang w:eastAsia="ru-RU"/>
        </w:rPr>
        <w:t xml:space="preserve"> выдает инициативной группе регистрационное свидетельство, форма которого утверждается избирательной комиссией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Черепановского</w:t>
      </w:r>
      <w:proofErr w:type="spellEnd"/>
      <w:r w:rsidRPr="006F0936">
        <w:rPr>
          <w:rFonts w:ascii="Times New Roman" w:eastAsia="Times New Roman" w:hAnsi="Times New Roman" w:cs="Times New Roman"/>
          <w:color w:val="000000"/>
          <w:sz w:val="24"/>
          <w:szCs w:val="24"/>
          <w:lang w:eastAsia="ru-RU"/>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w:t>
      </w:r>
      <w:r w:rsidRPr="006F0936">
        <w:rPr>
          <w:rFonts w:ascii="Times New Roman" w:eastAsia="Calibri" w:hAnsi="Times New Roman" w:cs="Times New Roman"/>
          <w:sz w:val="24"/>
          <w:szCs w:val="24"/>
        </w:rPr>
        <w:lastRenderedPageBreak/>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6F0936">
        <w:rPr>
          <w:rFonts w:ascii="Times New Roman" w:eastAsia="Calibri" w:hAnsi="Times New Roman" w:cs="Times New Roman"/>
          <w:sz w:val="24"/>
          <w:szCs w:val="24"/>
        </w:rPr>
        <w:t>возможно</w:t>
      </w:r>
      <w:proofErr w:type="gramEnd"/>
      <w:r w:rsidRPr="006F0936">
        <w:rPr>
          <w:rFonts w:ascii="Times New Roman" w:eastAsia="Calibri" w:hAnsi="Times New Roman" w:cs="Times New Roman"/>
          <w:sz w:val="24"/>
          <w:szCs w:val="24"/>
        </w:rPr>
        <w:t xml:space="preserve"> не ранее чем через 6 месяцев.</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Times New Roman" w:hAnsi="Times New Roman" w:cs="Times New Roman"/>
          <w:sz w:val="24"/>
          <w:szCs w:val="24"/>
          <w:lang w:eastAsia="ru-RU"/>
        </w:rPr>
        <w:t xml:space="preserve">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r w:rsidRPr="006F0936">
        <w:rPr>
          <w:rFonts w:ascii="Times New Roman" w:eastAsia="Calibri" w:hAnsi="Times New Roman" w:cs="Times New Roman"/>
          <w:sz w:val="24"/>
          <w:szCs w:val="24"/>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sidRPr="006F0936">
        <w:rPr>
          <w:rFonts w:ascii="Times New Roman" w:eastAsia="Calibri" w:hAnsi="Times New Roman" w:cs="Times New Roman"/>
          <w:sz w:val="24"/>
          <w:szCs w:val="24"/>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F0936">
        <w:rPr>
          <w:rFonts w:ascii="Times New Roman" w:eastAsia="Calibri" w:hAnsi="Times New Roman" w:cs="Times New Roman"/>
          <w:sz w:val="24"/>
          <w:szCs w:val="24"/>
        </w:rPr>
        <w:t>В случае обнаружения среди проверяемых подписей  15 % и более недостоверных и (или) недействительных подписей и</w:t>
      </w:r>
      <w:r w:rsidRPr="006F0936">
        <w:rPr>
          <w:rFonts w:ascii="Times New Roman" w:eastAsia="Times New Roman" w:hAnsi="Times New Roman" w:cs="Times New Roman"/>
          <w:sz w:val="24"/>
          <w:szCs w:val="24"/>
          <w:lang w:eastAsia="ru-RU"/>
        </w:rPr>
        <w:t xml:space="preserve">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r w:rsidRPr="006F0936">
        <w:rPr>
          <w:rFonts w:ascii="Times New Roman" w:eastAsia="Calibri" w:hAnsi="Times New Roman" w:cs="Times New Roman"/>
          <w:sz w:val="24"/>
          <w:szCs w:val="24"/>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6F0936">
        <w:rPr>
          <w:rFonts w:ascii="Times New Roman" w:eastAsia="Times New Roman" w:hAnsi="Times New Roman" w:cs="Times New Roman"/>
          <w:sz w:val="24"/>
          <w:szCs w:val="24"/>
          <w:lang w:eastAsia="ru-RU"/>
        </w:rPr>
        <w:t xml:space="preserve">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r w:rsidRPr="006F0936">
        <w:rPr>
          <w:rFonts w:ascii="Times New Roman" w:eastAsia="Calibri" w:hAnsi="Times New Roman" w:cs="Times New Roman"/>
          <w:sz w:val="24"/>
          <w:szCs w:val="24"/>
        </w:rPr>
        <w:t xml:space="preserve"> принимает соответствующее решение и направляет его копию в Совет депутатов. </w:t>
      </w:r>
      <w:proofErr w:type="gramStart"/>
      <w:r w:rsidRPr="006F0936">
        <w:rPr>
          <w:rFonts w:ascii="Times New Roman" w:eastAsia="Calibri" w:hAnsi="Times New Roman" w:cs="Times New Roman"/>
          <w:sz w:val="24"/>
          <w:szCs w:val="24"/>
        </w:rPr>
        <w:t xml:space="preserve">В течение 15 дней со дня поступления копии решения избирательной комиссии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Calibri" w:hAnsi="Times New Roman" w:cs="Times New Roman"/>
          <w:sz w:val="24"/>
          <w:szCs w:val="24"/>
        </w:rPr>
        <w:t xml:space="preserve"> сельсовета </w:t>
      </w:r>
      <w:proofErr w:type="spellStart"/>
      <w:r w:rsidRPr="006F0936">
        <w:rPr>
          <w:rFonts w:ascii="Times New Roman" w:eastAsia="Calibri" w:hAnsi="Times New Roman" w:cs="Times New Roman"/>
          <w:sz w:val="24"/>
          <w:szCs w:val="24"/>
        </w:rPr>
        <w:t>Черепановского</w:t>
      </w:r>
      <w:proofErr w:type="spellEnd"/>
      <w:r w:rsidRPr="006F0936">
        <w:rPr>
          <w:rFonts w:ascii="Times New Roman" w:eastAsia="Calibri" w:hAnsi="Times New Roman" w:cs="Times New Roman"/>
          <w:sz w:val="24"/>
          <w:szCs w:val="24"/>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6F0936">
        <w:rPr>
          <w:rFonts w:ascii="Times New Roman" w:eastAsia="Calibri" w:hAnsi="Times New Roman" w:cs="Times New Roman"/>
          <w:sz w:val="24"/>
          <w:szCs w:val="24"/>
        </w:rPr>
        <w:t xml:space="preserve"> Данное решение подлежит обязательному опубликованию. </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F0936">
        <w:rPr>
          <w:rFonts w:ascii="Times New Roman" w:eastAsia="Calibri" w:hAnsi="Times New Roman" w:cs="Times New Roman"/>
          <w:sz w:val="24"/>
          <w:szCs w:val="24"/>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w:t>
      </w:r>
      <w:r w:rsidRPr="006F0936">
        <w:rPr>
          <w:rFonts w:ascii="Times New Roman" w:eastAsia="Calibri" w:hAnsi="Times New Roman" w:cs="Times New Roman"/>
          <w:sz w:val="24"/>
          <w:szCs w:val="24"/>
        </w:rPr>
        <w:lastRenderedPageBreak/>
        <w:t>агитации по вопросам местного референдума.</w:t>
      </w:r>
      <w:proofErr w:type="gramEnd"/>
    </w:p>
    <w:p w:rsidR="006F0936" w:rsidRPr="006F0936" w:rsidRDefault="006F0936" w:rsidP="006F0936">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F0936">
        <w:rPr>
          <w:rFonts w:ascii="Times New Roman" w:eastAsia="Calibri" w:hAnsi="Times New Roman" w:cs="Times New Roman"/>
          <w:sz w:val="24"/>
          <w:szCs w:val="24"/>
        </w:rPr>
        <w:t xml:space="preserve">7. </w:t>
      </w:r>
      <w:proofErr w:type="gramStart"/>
      <w:r w:rsidRPr="006F0936">
        <w:rPr>
          <w:rFonts w:ascii="Times New Roman" w:eastAsia="Times New Roman" w:hAnsi="Times New Roman" w:cs="Times New Roman"/>
          <w:color w:val="000000"/>
          <w:sz w:val="24"/>
          <w:szCs w:val="24"/>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6F0936">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6F0936">
        <w:rPr>
          <w:rFonts w:ascii="Times New Roman" w:eastAsia="Times New Roman" w:hAnsi="Times New Roman" w:cs="Times New Roman"/>
          <w:color w:val="000000"/>
          <w:sz w:val="24"/>
          <w:szCs w:val="24"/>
          <w:lang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w:t>
      </w:r>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color w:val="000000"/>
          <w:sz w:val="24"/>
          <w:szCs w:val="24"/>
          <w:lang w:eastAsia="ru-RU"/>
        </w:rPr>
        <w:t xml:space="preserve"> сельсовета </w:t>
      </w:r>
      <w:proofErr w:type="spellStart"/>
      <w:r w:rsidRPr="006F0936">
        <w:rPr>
          <w:rFonts w:ascii="Times New Roman" w:eastAsia="Times New Roman" w:hAnsi="Times New Roman" w:cs="Times New Roman"/>
          <w:color w:val="000000"/>
          <w:sz w:val="24"/>
          <w:szCs w:val="24"/>
          <w:lang w:eastAsia="ru-RU"/>
        </w:rPr>
        <w:t>Черепановского</w:t>
      </w:r>
      <w:proofErr w:type="spellEnd"/>
      <w:r w:rsidRPr="006F0936">
        <w:rPr>
          <w:rFonts w:ascii="Times New Roman" w:eastAsia="Times New Roman" w:hAnsi="Times New Roman" w:cs="Times New Roman"/>
          <w:color w:val="000000"/>
          <w:sz w:val="24"/>
          <w:szCs w:val="24"/>
          <w:lang w:eastAsia="ru-RU"/>
        </w:rPr>
        <w:t xml:space="preserve">  района Новосибирской области для организации и проведении голосования по</w:t>
      </w:r>
      <w:proofErr w:type="gramEnd"/>
      <w:r w:rsidRPr="006F0936">
        <w:rPr>
          <w:rFonts w:ascii="Times New Roman" w:eastAsia="Times New Roman" w:hAnsi="Times New Roman" w:cs="Times New Roman"/>
          <w:color w:val="000000"/>
          <w:sz w:val="24"/>
          <w:szCs w:val="24"/>
          <w:lang w:eastAsia="ru-RU"/>
        </w:rPr>
        <w:t xml:space="preserve"> отзыву </w:t>
      </w:r>
      <w:r w:rsidRPr="006F0936">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6F0936">
        <w:rPr>
          <w:rFonts w:ascii="Times New Roman" w:eastAsia="Times New Roman" w:hAnsi="Times New Roman" w:cs="Times New Roman"/>
          <w:color w:val="000000"/>
          <w:sz w:val="24"/>
          <w:szCs w:val="24"/>
          <w:lang w:eastAsia="ru-RU"/>
        </w:rPr>
        <w:t>.</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6F0936" w:rsidRPr="006F0936" w:rsidRDefault="006F0936" w:rsidP="006F093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31. Администрация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структуру администрации входят Глава администрации, </w:t>
      </w:r>
      <w:proofErr w:type="gramStart"/>
      <w:r w:rsidRPr="006F0936">
        <w:rPr>
          <w:rFonts w:ascii="Times New Roman" w:eastAsia="Times New Roman" w:hAnsi="Times New Roman" w:cs="Times New Roman"/>
          <w:sz w:val="24"/>
          <w:szCs w:val="24"/>
          <w:lang w:eastAsia="ru-RU"/>
        </w:rPr>
        <w:t>полномочия</w:t>
      </w:r>
      <w:proofErr w:type="gramEnd"/>
      <w:r w:rsidRPr="006F0936">
        <w:rPr>
          <w:rFonts w:ascii="Times New Roman" w:eastAsia="Times New Roman" w:hAnsi="Times New Roman" w:cs="Times New Roman"/>
          <w:sz w:val="24"/>
          <w:szCs w:val="24"/>
          <w:lang w:eastAsia="ru-RU"/>
        </w:rPr>
        <w:t xml:space="preserve"> которого исполняет Глава поселения, заместитель главы администрации, структурные подразделения администрации.</w:t>
      </w:r>
      <w:r w:rsidRPr="006F0936">
        <w:rPr>
          <w:rFonts w:ascii="Times New Roman" w:eastAsia="Times New Roman" w:hAnsi="Times New Roman" w:cs="Times New Roman"/>
          <w:sz w:val="24"/>
          <w:szCs w:val="24"/>
          <w:vertAlign w:val="superscript"/>
          <w:lang w:eastAsia="ru-RU"/>
        </w:rPr>
        <w:footnoteReference w:id="3"/>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w:t>
      </w:r>
      <w:proofErr w:type="gramStart"/>
      <w:r w:rsidRPr="006F0936">
        <w:rPr>
          <w:rFonts w:ascii="Times New Roman" w:eastAsia="Times New Roman" w:hAnsi="Times New Roman" w:cs="Times New Roman"/>
          <w:sz w:val="24"/>
          <w:szCs w:val="24"/>
          <w:lang w:eastAsia="ru-RU"/>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32. Полномочия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К полномочиям администрации по решению вопросов местного значения относятся: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разработка проекта местного бюджета и подготовка отчета о его исполнении;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владение, пользование и распоряжение от имени поселения имуществом, находящимся в муниципальной собственности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осуществление международных и внешнеэкономических связей в соответствии с федеральными законами;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заключение соглашений с органами местного самоуправления </w:t>
      </w:r>
      <w:proofErr w:type="spellStart"/>
      <w:r w:rsidRPr="006F0936">
        <w:rPr>
          <w:rFonts w:ascii="Times New Roman" w:eastAsia="Times New Roman" w:hAnsi="Times New Roman" w:cs="Times New Roman"/>
          <w:sz w:val="24"/>
          <w:szCs w:val="24"/>
          <w:lang w:eastAsia="ru-RU"/>
        </w:rPr>
        <w:t>Черепановскогорайона</w:t>
      </w:r>
      <w:proofErr w:type="spellEnd"/>
      <w:r w:rsidRPr="006F0936">
        <w:rPr>
          <w:rFonts w:ascii="Times New Roman" w:eastAsia="Times New Roman" w:hAnsi="Times New Roman" w:cs="Times New Roman"/>
          <w:sz w:val="24"/>
          <w:szCs w:val="24"/>
          <w:lang w:eastAsia="ru-RU"/>
        </w:rPr>
        <w:t xml:space="preserve"> о передаче им части полномочий органов местного самоуправления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на основании решения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6F0936">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создание условий для организации досуга и обеспечения жителей поселения услугами организаций культуры;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16) формирование архивных фондов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18) осуществление </w:t>
      </w:r>
      <w:proofErr w:type="gramStart"/>
      <w:r w:rsidRPr="006F0936">
        <w:rPr>
          <w:rFonts w:ascii="Times New Roman" w:eastAsia="Times New Roman" w:hAnsi="Times New Roman" w:cs="Times New Roman"/>
          <w:sz w:val="24"/>
          <w:szCs w:val="24"/>
          <w:lang w:eastAsia="ru-RU"/>
        </w:rPr>
        <w:t>контроля за</w:t>
      </w:r>
      <w:proofErr w:type="gramEnd"/>
      <w:r w:rsidRPr="006F0936">
        <w:rPr>
          <w:rFonts w:ascii="Times New Roman" w:eastAsia="Times New Roman" w:hAnsi="Times New Roman" w:cs="Times New Roman"/>
          <w:sz w:val="24"/>
          <w:szCs w:val="24"/>
          <w:lang w:eastAsia="ru-RU"/>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20) содержание мест захоронения;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26) организация сбора статистических показателей, характеризующих состояние экономики и социальной сферы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29) осуществление мероприятий по обеспечению безопасности людей на водных объектах, охране их жизни и здоровья;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32) организация и осуществление мероприятий по работе с детьми и молодежью в поселении;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34) осуществление муниципального лесного контроля;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37) создание условий для развития туризма;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38) создание музеев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 xml:space="preserve">40) организация и осуществление муниципального контроля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41) разработка административных регламентов проведения проверок при осуществлении муниципального контроля;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44) оказание поддержки социально ориентированным некоммерческим организациям в пределах полномочий, установленных </w:t>
      </w:r>
      <w:hyperlink r:id="rId10" w:history="1">
        <w:r w:rsidRPr="006F0936">
          <w:rPr>
            <w:rFonts w:ascii="Times New Roman" w:eastAsia="Times New Roman" w:hAnsi="Times New Roman" w:cs="Times New Roman"/>
            <w:color w:val="0000FF"/>
            <w:sz w:val="24"/>
            <w:szCs w:val="24"/>
            <w:u w:val="single"/>
            <w:lang w:eastAsia="ru-RU"/>
          </w:rPr>
          <w:t>статьями 31.1</w:t>
        </w:r>
      </w:hyperlink>
      <w:r w:rsidRPr="006F0936">
        <w:rPr>
          <w:rFonts w:ascii="Times New Roman" w:eastAsia="Times New Roman" w:hAnsi="Times New Roman" w:cs="Times New Roman"/>
          <w:sz w:val="24"/>
          <w:szCs w:val="24"/>
          <w:lang w:eastAsia="ru-RU"/>
        </w:rPr>
        <w:t xml:space="preserve"> и </w:t>
      </w:r>
      <w:hyperlink r:id="rId11" w:history="1">
        <w:r w:rsidRPr="006F0936">
          <w:rPr>
            <w:rFonts w:ascii="Times New Roman" w:eastAsia="Times New Roman" w:hAnsi="Times New Roman" w:cs="Times New Roman"/>
            <w:color w:val="0000FF"/>
            <w:sz w:val="24"/>
            <w:szCs w:val="24"/>
            <w:u w:val="single"/>
            <w:lang w:eastAsia="ru-RU"/>
          </w:rPr>
          <w:t>31.3</w:t>
        </w:r>
      </w:hyperlink>
      <w:r w:rsidRPr="006F0936">
        <w:rPr>
          <w:rFonts w:ascii="Times New Roman" w:eastAsia="Times New Roman" w:hAnsi="Times New Roman" w:cs="Times New Roman"/>
          <w:sz w:val="24"/>
          <w:szCs w:val="24"/>
          <w:lang w:eastAsia="ru-RU"/>
        </w:rPr>
        <w:t xml:space="preserve"> Федерального закона от 12.01.1996 № 7-ФЗ «О некоммерческих организациях»;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46) осуществление мер по противодействию коррупции в границах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47) участие в осуществлении деятельности по опеке и попечительству;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48) совершение нотариальных действий, предусмотренных законодательством, в случае отсутствия в поселении нотариуса;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51) оказание поддержки общественным наблюдательным комиссиям, осуществляющим общественный </w:t>
      </w:r>
      <w:proofErr w:type="gramStart"/>
      <w:r w:rsidRPr="006F0936">
        <w:rPr>
          <w:rFonts w:ascii="Times New Roman" w:eastAsia="Times New Roman" w:hAnsi="Times New Roman" w:cs="Times New Roman"/>
          <w:sz w:val="24"/>
          <w:szCs w:val="24"/>
          <w:lang w:eastAsia="ru-RU"/>
        </w:rPr>
        <w:t>контроль за</w:t>
      </w:r>
      <w:proofErr w:type="gramEnd"/>
      <w:r w:rsidRPr="006F0936">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Pr="006F0936">
        <w:rPr>
          <w:rFonts w:ascii="Times New Roman" w:eastAsia="Times New Roman" w:hAnsi="Times New Roman" w:cs="Times New Roman"/>
          <w:sz w:val="24"/>
          <w:szCs w:val="24"/>
          <w:lang w:eastAsia="ru-RU"/>
        </w:rPr>
        <w:lastRenderedPageBreak/>
        <w:t>социальную и культурную адаптацию мигрантов, профилактику межнациональных (межэтнических) конфликтов;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56.1) осуществление деятельности по обращению с животными без владельцев, обитающими на территории поселения;</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 xml:space="preserve">Статья 33.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сельсовета </w:t>
      </w:r>
      <w:proofErr w:type="spellStart"/>
      <w:r w:rsidRPr="006F0936">
        <w:rPr>
          <w:rFonts w:ascii="Times New Roman" w:eastAsia="Times New Roman" w:hAnsi="Times New Roman" w:cs="Times New Roman"/>
          <w:b/>
          <w:sz w:val="24"/>
          <w:szCs w:val="24"/>
          <w:lang w:eastAsia="ru-RU"/>
        </w:rPr>
        <w:t>Черепановского</w:t>
      </w:r>
      <w:proofErr w:type="spellEnd"/>
      <w:r w:rsidRPr="006F0936">
        <w:rPr>
          <w:rFonts w:ascii="Times New Roman" w:eastAsia="Times New Roman" w:hAnsi="Times New Roman" w:cs="Times New Roman"/>
          <w:b/>
          <w:sz w:val="24"/>
          <w:szCs w:val="24"/>
          <w:lang w:eastAsia="ru-RU"/>
        </w:rPr>
        <w:t xml:space="preserve"> района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w:t>
      </w:r>
      <w:proofErr w:type="spellStart"/>
      <w:r w:rsidRPr="006F0936">
        <w:rPr>
          <w:rFonts w:ascii="Times New Roman" w:eastAsia="Times New Roman" w:hAnsi="Times New Roman" w:cs="Times New Roman"/>
          <w:sz w:val="24"/>
          <w:szCs w:val="24"/>
          <w:lang w:eastAsia="ru-RU"/>
        </w:rPr>
        <w:t>сельсоветаЧерепановского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Срок полномочий избирательной комиссии составляет пять лет.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формируется в количестве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6 членов с правом решающего голоса.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lastRenderedPageBreak/>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6F0936">
        <w:rPr>
          <w:rFonts w:ascii="Times New Roman" w:eastAsia="Times New Roman" w:hAnsi="Times New Roman" w:cs="Times New Roman"/>
          <w:sz w:val="24"/>
          <w:szCs w:val="24"/>
          <w:lang w:eastAsia="ru-RU"/>
        </w:rPr>
        <w:t xml:space="preserve">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территориальной избирательной комиссии. </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6F0936">
        <w:rPr>
          <w:rFonts w:ascii="Times New Roman" w:eastAsia="Times New Roman" w:hAnsi="Times New Roman" w:cs="Times New Roman"/>
          <w:sz w:val="24"/>
          <w:szCs w:val="24"/>
          <w:lang w:eastAsia="ru-RU"/>
        </w:rPr>
        <w:t>позднее</w:t>
      </w:r>
      <w:proofErr w:type="gramEnd"/>
      <w:r w:rsidRPr="006F0936">
        <w:rPr>
          <w:rFonts w:ascii="Times New Roman" w:eastAsia="Times New Roman" w:hAnsi="Times New Roman" w:cs="Times New Roman"/>
          <w:sz w:val="24"/>
          <w:szCs w:val="24"/>
          <w:lang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Совет депутатов обязан назначить половину от общего числа членов избирательной комиссии на основе поступивших предложений:</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территориальной комиссии в следующем порядке: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а) если полномочия избирательной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не возложены на территориальную комиссию, два члена избирательной комиссии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назначаются на основе предложений избирательной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остальные члены избирательной комиссии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назначают на основе предложений территориальной комиссии;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б) если полномочия избирательной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возложены на территориальную комиссию, члены избирательной комиссии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назначаются на основе предложений территориальной комиссии;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в) если полномочия территориальной избирательной комиссии возложены на избирательную комиссию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члены избирательной комиссии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назначаются на основе предложения избирательной комиссии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6.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а) осуществляет на территории поселения </w:t>
      </w:r>
      <w:proofErr w:type="gramStart"/>
      <w:r w:rsidRPr="006F0936">
        <w:rPr>
          <w:rFonts w:ascii="Times New Roman" w:eastAsia="Times New Roman" w:hAnsi="Times New Roman" w:cs="Times New Roman"/>
          <w:sz w:val="24"/>
          <w:szCs w:val="24"/>
          <w:lang w:eastAsia="ru-RU"/>
        </w:rPr>
        <w:t>контроль за</w:t>
      </w:r>
      <w:proofErr w:type="gramEnd"/>
      <w:r w:rsidRPr="006F0936">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установления итогов голосования, определения результатов выборов, местных референдумов;</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опубликования итогов голосования и результатов выборов, местных референдумов;</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л) оказывает правовую, методическую, организационно-техническую помощь нижестоящим комиссиям;</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F0936" w:rsidRPr="006F0936" w:rsidRDefault="006F0936" w:rsidP="006F093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 xml:space="preserve">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w:t>
      </w:r>
      <w:r w:rsidRPr="006F0936">
        <w:rPr>
          <w:rFonts w:ascii="Times New Roman" w:eastAsia="Times New Roman" w:hAnsi="Times New Roman" w:cs="Times New Roman"/>
          <w:sz w:val="24"/>
          <w:szCs w:val="24"/>
          <w:lang w:eastAsia="ru-RU"/>
        </w:rPr>
        <w:lastRenderedPageBreak/>
        <w:t>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6F0936">
        <w:rPr>
          <w:rFonts w:ascii="Times New Roman" w:eastAsia="Times New Roman" w:hAnsi="Times New Roman" w:cs="Times New Roman"/>
          <w:sz w:val="24"/>
          <w:szCs w:val="24"/>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 осуществляет иные полномочия в соответствии с федеральными законами, законами Новосибирской области, Уставом.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7. Избирательная комиссия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не обладает правами юридического лица.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Финансовое обеспечение Избирательной комиссии осуществляется за счет средств бюджета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34. Муниципальный контроль</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w:t>
      </w:r>
      <w:proofErr w:type="gramStart"/>
      <w:r w:rsidRPr="006F0936">
        <w:rPr>
          <w:rFonts w:ascii="Times New Roman" w:eastAsia="Times New Roman" w:hAnsi="Times New Roman" w:cs="Times New Roman"/>
          <w:sz w:val="24"/>
          <w:szCs w:val="24"/>
          <w:lang w:eastAsia="ru-RU"/>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Органом муниципального контроля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является администрация.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36. Муниципальная служба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ГЛАВА 4. ФИНАНСОВО-ЭКОНОМИЧЕСКАЯ ОСНОВА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37. Местный бюджет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w:t>
      </w:r>
      <w:proofErr w:type="spellStart"/>
      <w:r w:rsidRPr="006F0936">
        <w:rPr>
          <w:rFonts w:ascii="Times New Roman" w:eastAsia="Times New Roman" w:hAnsi="Times New Roman" w:cs="Times New Roman"/>
          <w:sz w:val="24"/>
          <w:szCs w:val="24"/>
          <w:lang w:eastAsia="ru-RU"/>
        </w:rPr>
        <w:t>Бочкаревский</w:t>
      </w:r>
      <w:proofErr w:type="spellEnd"/>
      <w:r w:rsidRPr="006F0936">
        <w:rPr>
          <w:rFonts w:ascii="Times New Roman" w:eastAsia="Times New Roman" w:hAnsi="Times New Roman" w:cs="Times New Roman"/>
          <w:sz w:val="24"/>
          <w:szCs w:val="24"/>
          <w:lang w:eastAsia="ru-RU"/>
        </w:rPr>
        <w:t xml:space="preserve"> сельсовет имеет собственный бюджет – бюджет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(местный бюджет).</w:t>
      </w:r>
    </w:p>
    <w:p w:rsidR="006F0936" w:rsidRPr="006F0936" w:rsidRDefault="006F0936" w:rsidP="006F0936">
      <w:pPr>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6F0936">
          <w:rPr>
            <w:rFonts w:ascii="Times New Roman" w:eastAsia="Calibri" w:hAnsi="Times New Roman" w:cs="Times New Roman"/>
            <w:color w:val="000000"/>
            <w:sz w:val="24"/>
            <w:szCs w:val="24"/>
          </w:rPr>
          <w:t>кодексом</w:t>
        </w:r>
      </w:hyperlink>
      <w:r w:rsidRPr="006F0936">
        <w:rPr>
          <w:rFonts w:ascii="Times New Roman" w:eastAsia="Calibri" w:hAnsi="Times New Roman" w:cs="Times New Roman"/>
          <w:color w:val="000000"/>
          <w:sz w:val="24"/>
          <w:szCs w:val="24"/>
        </w:rPr>
        <w:t xml:space="preserve"> </w:t>
      </w:r>
      <w:r w:rsidRPr="006F0936">
        <w:rPr>
          <w:rFonts w:ascii="Times New Roman" w:eastAsia="Calibri" w:hAnsi="Times New Roman" w:cs="Times New Roman"/>
          <w:sz w:val="24"/>
          <w:szCs w:val="24"/>
        </w:rPr>
        <w:t>Российской Федерации.</w:t>
      </w:r>
    </w:p>
    <w:p w:rsidR="006F0936" w:rsidRPr="006F0936" w:rsidRDefault="006F0936" w:rsidP="006F093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6F0936">
        <w:rPr>
          <w:rFonts w:ascii="Times New Roman" w:eastAsia="Calibri" w:hAnsi="Times New Roman" w:cs="Times New Roman"/>
          <w:sz w:val="24"/>
          <w:szCs w:val="24"/>
        </w:rPr>
        <w:t>контроля за</w:t>
      </w:r>
      <w:proofErr w:type="gramEnd"/>
      <w:r w:rsidRPr="006F0936">
        <w:rPr>
          <w:rFonts w:ascii="Times New Roman" w:eastAsia="Calibri"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6F0936">
          <w:rPr>
            <w:rFonts w:ascii="Times New Roman" w:eastAsia="Calibri" w:hAnsi="Times New Roman" w:cs="Times New Roman"/>
            <w:color w:val="000000"/>
            <w:sz w:val="24"/>
            <w:szCs w:val="24"/>
          </w:rPr>
          <w:t>кодексом</w:t>
        </w:r>
      </w:hyperlink>
      <w:r w:rsidRPr="006F0936">
        <w:rPr>
          <w:rFonts w:ascii="Times New Roman" w:eastAsia="Calibri" w:hAnsi="Times New Roman" w:cs="Times New Roman"/>
          <w:sz w:val="24"/>
          <w:szCs w:val="24"/>
        </w:rPr>
        <w:t xml:space="preserve"> Российской Федерации.</w:t>
      </w:r>
    </w:p>
    <w:p w:rsidR="006F0936" w:rsidRPr="006F0936" w:rsidRDefault="006F0936" w:rsidP="006F093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 xml:space="preserve">3. Бюджетные полномочия поселения устанавливаются Бюджетным </w:t>
      </w:r>
      <w:hyperlink r:id="rId14" w:history="1">
        <w:r w:rsidRPr="006F0936">
          <w:rPr>
            <w:rFonts w:ascii="Times New Roman" w:eastAsia="Calibri" w:hAnsi="Times New Roman" w:cs="Times New Roman"/>
            <w:color w:val="000000"/>
            <w:sz w:val="24"/>
            <w:szCs w:val="24"/>
          </w:rPr>
          <w:t>кодексом</w:t>
        </w:r>
      </w:hyperlink>
      <w:r w:rsidRPr="006F0936">
        <w:rPr>
          <w:rFonts w:ascii="Times New Roman" w:eastAsia="Calibri" w:hAnsi="Times New Roman" w:cs="Times New Roman"/>
          <w:sz w:val="24"/>
          <w:szCs w:val="24"/>
        </w:rPr>
        <w:t xml:space="preserve"> Российской Федерации.</w:t>
      </w:r>
    </w:p>
    <w:p w:rsidR="006F0936" w:rsidRPr="006F0936" w:rsidRDefault="006F0936" w:rsidP="006F093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F0936" w:rsidRPr="006F0936" w:rsidRDefault="006F0936" w:rsidP="006F093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0936">
        <w:rPr>
          <w:rFonts w:ascii="Times New Roman" w:eastAsia="Calibri"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08"/>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w:t>
      </w:r>
      <w:r w:rsidRPr="006F0936">
        <w:rPr>
          <w:rFonts w:ascii="Times New Roman" w:eastAsia="Times New Roman" w:hAnsi="Times New Roman" w:cs="Times New Roman"/>
          <w:sz w:val="24"/>
          <w:szCs w:val="24"/>
          <w:lang w:eastAsia="ru-RU"/>
        </w:rPr>
        <w:t xml:space="preserve"> </w:t>
      </w:r>
      <w:r w:rsidRPr="006F0936">
        <w:rPr>
          <w:rFonts w:ascii="Times New Roman" w:eastAsia="Times New Roman" w:hAnsi="Times New Roman" w:cs="Times New Roman"/>
          <w:b/>
          <w:sz w:val="24"/>
          <w:szCs w:val="24"/>
          <w:lang w:eastAsia="ru-RU"/>
        </w:rPr>
        <w:t>37.1 Закупки для обеспечения муниципальных нужд</w:t>
      </w:r>
    </w:p>
    <w:p w:rsidR="006F0936" w:rsidRPr="006F0936" w:rsidRDefault="006F0936" w:rsidP="006F0936">
      <w:pPr>
        <w:spacing w:after="0" w:line="240" w:lineRule="auto"/>
        <w:jc w:val="center"/>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6F0936" w:rsidRPr="006F0936" w:rsidRDefault="006F0936" w:rsidP="006F0936">
      <w:pPr>
        <w:spacing w:after="0" w:line="240" w:lineRule="auto"/>
        <w:ind w:firstLine="708"/>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38. Доходы местного бюджета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39. Расходы местного бюджета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Формирование расходов местного бюджета осуществляется в соответствии с расходными обязательствами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устанавливаемыми и исполняемыми органами местного </w:t>
      </w:r>
      <w:r w:rsidRPr="006F0936">
        <w:rPr>
          <w:rFonts w:ascii="Times New Roman" w:eastAsia="Times New Roman" w:hAnsi="Times New Roman" w:cs="Times New Roman"/>
          <w:sz w:val="24"/>
          <w:szCs w:val="24"/>
          <w:lang w:eastAsia="ru-RU"/>
        </w:rPr>
        <w:lastRenderedPageBreak/>
        <w:t>самоуправления в соответствии с требованиями Бюджетного кодекса Российской Федерации.</w:t>
      </w:r>
    </w:p>
    <w:p w:rsidR="006F0936" w:rsidRPr="006F0936" w:rsidRDefault="006F0936" w:rsidP="006F09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r w:rsidRPr="006F0936">
        <w:rPr>
          <w:rFonts w:ascii="Times New Roman" w:eastAsia="Times New Roman" w:hAnsi="Times New Roman" w:cs="Times New Roman"/>
          <w:b/>
          <w:sz w:val="24"/>
          <w:szCs w:val="24"/>
          <w:lang w:eastAsia="ru-RU"/>
        </w:rPr>
        <w:t xml:space="preserve">Статья 39.1. </w:t>
      </w:r>
      <w:r w:rsidRPr="006F0936">
        <w:rPr>
          <w:rFonts w:ascii="Times New Roman" w:eastAsia="Calibri" w:hAnsi="Times New Roman" w:cs="Times New Roman"/>
          <w:b/>
          <w:bCs/>
          <w:sz w:val="24"/>
          <w:szCs w:val="24"/>
        </w:rPr>
        <w:t>Средства самообложения граждан</w:t>
      </w:r>
    </w:p>
    <w:p w:rsidR="006F0936" w:rsidRPr="006F0936" w:rsidRDefault="006F0936" w:rsidP="006F0936">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bookmarkStart w:id="7" w:name="Par0"/>
      <w:bookmarkEnd w:id="7"/>
      <w:r w:rsidRPr="006F0936">
        <w:rPr>
          <w:rFonts w:ascii="Times New Roman" w:eastAsia="Times New Roman" w:hAnsi="Times New Roman" w:cs="Times New Roman"/>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F0936">
        <w:rPr>
          <w:rFonts w:ascii="Times New Roman" w:eastAsia="Times New Roman" w:hAnsi="Times New Roman" w:cs="Times New Roman"/>
          <w:sz w:val="24"/>
          <w:szCs w:val="24"/>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6F0936">
        <w:rPr>
          <w:rFonts w:ascii="Times New Roman" w:eastAsia="Times New Roman" w:hAnsi="Times New Roman" w:cs="Times New Roman"/>
          <w:sz w:val="24"/>
          <w:szCs w:val="24"/>
          <w:lang w:eastAsia="ru-RU"/>
        </w:rPr>
        <w:t xml:space="preserve"> быть </w:t>
      </w:r>
      <w:proofErr w:type="gramStart"/>
      <w:r w:rsidRPr="006F0936">
        <w:rPr>
          <w:rFonts w:ascii="Times New Roman" w:eastAsia="Times New Roman" w:hAnsi="Times New Roman" w:cs="Times New Roman"/>
          <w:sz w:val="24"/>
          <w:szCs w:val="24"/>
          <w:lang w:eastAsia="ru-RU"/>
        </w:rPr>
        <w:t>уменьшен</w:t>
      </w:r>
      <w:proofErr w:type="gramEnd"/>
      <w:r w:rsidRPr="006F0936">
        <w:rPr>
          <w:rFonts w:ascii="Times New Roman" w:eastAsia="Times New Roman" w:hAnsi="Times New Roman" w:cs="Times New Roman"/>
          <w:sz w:val="24"/>
          <w:szCs w:val="24"/>
          <w:lang w:eastAsia="ru-RU"/>
        </w:rPr>
        <w:t>.</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Вопросы введения и </w:t>
      </w:r>
      <w:proofErr w:type="gramStart"/>
      <w:r w:rsidRPr="006F0936">
        <w:rPr>
          <w:rFonts w:ascii="Times New Roman" w:eastAsia="Times New Roman" w:hAnsi="Times New Roman" w:cs="Times New Roman"/>
          <w:sz w:val="24"/>
          <w:szCs w:val="24"/>
          <w:lang w:eastAsia="ru-RU"/>
        </w:rPr>
        <w:t>использования</w:t>
      </w:r>
      <w:proofErr w:type="gramEnd"/>
      <w:r w:rsidRPr="006F0936">
        <w:rPr>
          <w:rFonts w:ascii="Times New Roman" w:eastAsia="Times New Roman" w:hAnsi="Times New Roman" w:cs="Times New Roman"/>
          <w:sz w:val="24"/>
          <w:szCs w:val="24"/>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b/>
          <w:bCs/>
          <w:sz w:val="24"/>
          <w:szCs w:val="24"/>
          <w:lang w:eastAsia="ru-RU"/>
        </w:rPr>
        <w:t>Статья 39.2.</w:t>
      </w:r>
      <w:r w:rsidRPr="006F0936">
        <w:rPr>
          <w:rFonts w:ascii="Times New Roman" w:eastAsia="Times New Roman" w:hAnsi="Times New Roman" w:cs="Times New Roman"/>
          <w:sz w:val="24"/>
          <w:szCs w:val="24"/>
          <w:lang w:eastAsia="ru-RU"/>
        </w:rPr>
        <w:t xml:space="preserve"> Финансовое и иное обеспечение реализации инициативных проектов</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bookmarkStart w:id="8" w:name="sub_5611"/>
      <w:r w:rsidRPr="006F0936">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6F0936">
        <w:rPr>
          <w:rFonts w:ascii="Times New Roman" w:eastAsia="Times New Roman" w:hAnsi="Times New Roman" w:cs="Times New Roman"/>
          <w:sz w:val="24"/>
          <w:szCs w:val="24"/>
          <w:lang w:eastAsia="ru-RU"/>
        </w:rPr>
        <w:t>формируемые</w:t>
      </w:r>
      <w:proofErr w:type="gramEnd"/>
      <w:r w:rsidRPr="006F0936">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bookmarkStart w:id="9" w:name="sub_5612"/>
      <w:bookmarkEnd w:id="8"/>
      <w:r w:rsidRPr="006F0936">
        <w:rPr>
          <w:rFonts w:ascii="Times New Roman" w:eastAsia="Times New Roman" w:hAnsi="Times New Roman"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bookmarkStart w:id="10" w:name="sub_5613"/>
      <w:bookmarkEnd w:id="9"/>
      <w:r w:rsidRPr="006F0936">
        <w:rPr>
          <w:rFonts w:ascii="Times New Roman" w:eastAsia="Times New Roman" w:hAnsi="Times New Roman" w:cs="Times New Roman"/>
          <w:sz w:val="24"/>
          <w:szCs w:val="24"/>
          <w:lang w:eastAsia="ru-RU"/>
        </w:rPr>
        <w:t>3.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6F0936">
        <w:rPr>
          <w:rFonts w:ascii="Times New Roman" w:eastAsia="Times New Roman" w:hAnsi="Times New Roman" w:cs="Times New Roman"/>
          <w:sz w:val="24"/>
          <w:szCs w:val="24"/>
          <w:lang w:eastAsia="ru-RU"/>
        </w:rPr>
        <w:t>в</w:t>
      </w:r>
      <w:proofErr w:type="gramEnd"/>
      <w:r w:rsidRPr="006F0936">
        <w:rPr>
          <w:rFonts w:ascii="Times New Roman" w:eastAsia="Times New Roman" w:hAnsi="Times New Roman" w:cs="Times New Roman"/>
          <w:sz w:val="24"/>
          <w:szCs w:val="24"/>
          <w:lang w:eastAsia="ru-RU"/>
        </w:rPr>
        <w:t xml:space="preserve"> </w:t>
      </w:r>
      <w:proofErr w:type="gramStart"/>
      <w:r w:rsidRPr="006F0936">
        <w:rPr>
          <w:rFonts w:ascii="Times New Roman" w:eastAsia="Times New Roman" w:hAnsi="Times New Roman" w:cs="Times New Roman"/>
          <w:sz w:val="24"/>
          <w:szCs w:val="24"/>
          <w:lang w:eastAsia="ru-RU"/>
        </w:rPr>
        <w:t>местный</w:t>
      </w:r>
      <w:proofErr w:type="gramEnd"/>
      <w:r w:rsidRPr="006F0936">
        <w:rPr>
          <w:rFonts w:ascii="Times New Roman" w:eastAsia="Times New Roman" w:hAnsi="Times New Roman" w:cs="Times New Roman"/>
          <w:sz w:val="24"/>
          <w:szCs w:val="24"/>
          <w:lang w:eastAsia="ru-RU"/>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09"/>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lastRenderedPageBreak/>
        <w:t>ГЛАВА 5. ОТВЕТСТВЕННОСТЬ ОРГАНОВ МЕСТНОГО САМОУПРАВЛЕНИЯ И ДОЛЖНОСТНЫХ ЛИЦ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40. Ответственность органов местного самоуправления и должностных лиц местного самоуправления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государством, физическими и юридическими лицами в соответствии с федеральными законами.</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Население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42. Ответственность органов местного самоуправления и должностных лиц местного самоуправления перед государством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43. Ответственность Совета депутатов перед государством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а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Полномочия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прекращаются со дня вступления в силу закона Новосибирской области о его роспуске.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3.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Закон Новосибирской области о роспуске Совета депутатов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 xml:space="preserve">Статья 44. Ответственность главы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сельсовета и главы местной администрации перед государством</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Губернатор Новосибирской области издает правовой акт об отрешении от должности главы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главы местной администрации в случае:</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6F0936">
        <w:rPr>
          <w:rFonts w:ascii="Times New Roman" w:eastAsia="Times New Roman" w:hAnsi="Times New Roman" w:cs="Times New Roman"/>
          <w:sz w:val="24"/>
          <w:szCs w:val="24"/>
          <w:lang w:eastAsia="ru-RU"/>
        </w:rPr>
        <w:t xml:space="preserve"> своих полномочий мер по исполнению решения суда;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roofErr w:type="gramStart"/>
      <w:r w:rsidRPr="006F0936">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6F0936">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2. </w:t>
      </w:r>
      <w:proofErr w:type="gramStart"/>
      <w:r w:rsidRPr="006F0936">
        <w:rPr>
          <w:rFonts w:ascii="Times New Roman" w:eastAsia="Times New Roman" w:hAnsi="Times New Roman" w:cs="Times New Roman"/>
          <w:sz w:val="24"/>
          <w:szCs w:val="24"/>
          <w:lang w:eastAsia="ru-RU"/>
        </w:rPr>
        <w:t xml:space="preserve">Срок, в течение которого Губернатор Новосибирской области издает правовой акт об отрешении от должности главы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Глава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ГЛАВА 6. ЗАКЛЮЧИТЕЛЬНЫЕ ПОЛОЖЕНИЯ</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45. Внесение изменений и дополнений в Устав</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 </w:t>
      </w:r>
      <w:proofErr w:type="gramStart"/>
      <w:r w:rsidRPr="006F0936">
        <w:rPr>
          <w:rFonts w:ascii="Times New Roman" w:eastAsia="Times New Roman" w:hAnsi="Times New Roman" w:cs="Times New Roman"/>
          <w:sz w:val="24"/>
          <w:szCs w:val="24"/>
          <w:lang w:eastAsia="ru-RU"/>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6F0936">
        <w:rPr>
          <w:rFonts w:ascii="Times New Roman" w:eastAsia="Times New Roman" w:hAnsi="Times New Roman" w:cs="Times New Roman"/>
          <w:sz w:val="24"/>
          <w:szCs w:val="24"/>
          <w:lang w:eastAsia="ru-RU"/>
        </w:rPr>
        <w:t xml:space="preserve"> </w:t>
      </w:r>
      <w:proofErr w:type="gramStart"/>
      <w:r w:rsidRPr="006F0936">
        <w:rPr>
          <w:rFonts w:ascii="Times New Roman" w:eastAsia="Times New Roman" w:hAnsi="Times New Roman" w:cs="Times New Roman"/>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6F0936">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3. </w:t>
      </w:r>
      <w:proofErr w:type="gramStart"/>
      <w:r w:rsidRPr="006F0936">
        <w:rPr>
          <w:rFonts w:ascii="Times New Roman" w:eastAsia="Times New Roman" w:hAnsi="Times New Roman" w:cs="Times New Roman"/>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6F0936">
        <w:rPr>
          <w:rFonts w:ascii="Times New Roman" w:eastAsia="Times New Roman" w:hAnsi="Times New Roman" w:cs="Times New Roman"/>
          <w:sz w:val="24"/>
          <w:szCs w:val="24"/>
          <w:lang w:eastAsia="ru-RU"/>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Изменения и </w:t>
      </w:r>
      <w:proofErr w:type="gramStart"/>
      <w:r w:rsidRPr="006F0936">
        <w:rPr>
          <w:rFonts w:ascii="Times New Roman" w:eastAsia="Times New Roman" w:hAnsi="Times New Roman" w:cs="Times New Roman"/>
          <w:sz w:val="24"/>
          <w:szCs w:val="24"/>
          <w:lang w:eastAsia="ru-RU"/>
        </w:rPr>
        <w:t xml:space="preserve">дополнения, внесенные в Устав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и предусматривающие создание контрольно-счетного органа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вступают</w:t>
      </w:r>
      <w:proofErr w:type="gramEnd"/>
      <w:r w:rsidRPr="006F0936">
        <w:rPr>
          <w:rFonts w:ascii="Times New Roman" w:eastAsia="Times New Roman" w:hAnsi="Times New Roman" w:cs="Times New Roman"/>
          <w:sz w:val="24"/>
          <w:szCs w:val="24"/>
          <w:lang w:eastAsia="ru-RU"/>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w:t>
      </w:r>
      <w:r w:rsidRPr="006F0936">
        <w:rPr>
          <w:rFonts w:ascii="Times New Roman" w:eastAsia="Times New Roman" w:hAnsi="Times New Roman" w:cs="Times New Roman"/>
          <w:sz w:val="24"/>
          <w:szCs w:val="24"/>
          <w:lang w:eastAsia="ru-RU"/>
        </w:rPr>
        <w:lastRenderedPageBreak/>
        <w:t>законодательными актами срок. В случае</w:t>
      </w:r>
      <w:proofErr w:type="gramStart"/>
      <w:r w:rsidRPr="006F0936">
        <w:rPr>
          <w:rFonts w:ascii="Times New Roman" w:eastAsia="Times New Roman" w:hAnsi="Times New Roman" w:cs="Times New Roman"/>
          <w:sz w:val="24"/>
          <w:szCs w:val="24"/>
          <w:lang w:eastAsia="ru-RU"/>
        </w:rPr>
        <w:t>,</w:t>
      </w:r>
      <w:proofErr w:type="gramEnd"/>
      <w:r w:rsidRPr="006F0936">
        <w:rPr>
          <w:rFonts w:ascii="Times New Roman" w:eastAsia="Times New Roman" w:hAnsi="Times New Roman" w:cs="Times New Roman"/>
          <w:sz w:val="24"/>
          <w:szCs w:val="24"/>
          <w:lang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 xml:space="preserve">Статья 45.1. Содержание правил благоустройства территории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b/>
          <w:sz w:val="24"/>
          <w:szCs w:val="24"/>
          <w:lang w:eastAsia="ru-RU"/>
        </w:rPr>
        <w:t xml:space="preserve"> сельсовета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Правила благоустройства территории муниципального образования могут регулировать вопросы:</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6F0936">
        <w:rPr>
          <w:rFonts w:ascii="Times New Roman" w:eastAsia="Times New Roman" w:hAnsi="Times New Roman" w:cs="Times New Roman"/>
          <w:sz w:val="24"/>
          <w:szCs w:val="24"/>
          <w:lang w:eastAsia="ru-RU"/>
        </w:rPr>
        <w:t>охраны</w:t>
      </w:r>
      <w:proofErr w:type="gramEnd"/>
      <w:r w:rsidRPr="006F0936">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11) организации стоков ливневых вод;</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12) порядка проведения земляных работ;</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lastRenderedPageBreak/>
        <w:t>16) порядка участия граждан и организаций в реализации мероприятий по благоустройству территории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17) осуществления </w:t>
      </w:r>
      <w:proofErr w:type="gramStart"/>
      <w:r w:rsidRPr="006F0936">
        <w:rPr>
          <w:rFonts w:ascii="Times New Roman" w:eastAsia="Times New Roman" w:hAnsi="Times New Roman" w:cs="Times New Roman"/>
          <w:sz w:val="24"/>
          <w:szCs w:val="24"/>
          <w:lang w:eastAsia="ru-RU"/>
        </w:rPr>
        <w:t>контроля за</w:t>
      </w:r>
      <w:proofErr w:type="gramEnd"/>
      <w:r w:rsidRPr="006F0936">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b/>
          <w:sz w:val="24"/>
          <w:szCs w:val="24"/>
          <w:lang w:eastAsia="ru-RU"/>
        </w:rPr>
      </w:pPr>
      <w:r w:rsidRPr="006F0936">
        <w:rPr>
          <w:rFonts w:ascii="Times New Roman" w:eastAsia="Times New Roman" w:hAnsi="Times New Roman" w:cs="Times New Roman"/>
          <w:b/>
          <w:sz w:val="24"/>
          <w:szCs w:val="24"/>
          <w:lang w:eastAsia="ru-RU"/>
        </w:rPr>
        <w:t>Статья 46. Вступление Устава в силу</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6F0936" w:rsidRPr="006F0936" w:rsidRDefault="006F0936" w:rsidP="006F0936">
      <w:pPr>
        <w:tabs>
          <w:tab w:val="left" w:pos="5040"/>
        </w:tabs>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            Устав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 </w:t>
      </w: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Новосибирской области принятый 23.05.2018   № 1  (с изменениями и дополнениями от 29. 11. 2018 № 3 , от 27. 02.                                                                                       2019 № 3, от 27. 06. 2019 № 1, от 29. 01. 2020 № 1, от 31. 07. 2020 № 1) утрачивает силу с момента вступления в силу настоящего Устава.</w:t>
      </w:r>
    </w:p>
    <w:p w:rsidR="006F0936" w:rsidRPr="006F0936" w:rsidRDefault="006F0936" w:rsidP="006F0936">
      <w:pPr>
        <w:spacing w:after="0" w:line="240" w:lineRule="auto"/>
        <w:ind w:firstLine="720"/>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Глава </w:t>
      </w: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w:t>
      </w:r>
      <w:r w:rsidRPr="006F0936">
        <w:rPr>
          <w:rFonts w:ascii="Times New Roman" w:eastAsia="Times New Roman" w:hAnsi="Times New Roman" w:cs="Times New Roman"/>
          <w:sz w:val="24"/>
          <w:szCs w:val="24"/>
          <w:lang w:eastAsia="ru-RU"/>
        </w:rPr>
        <w:tab/>
      </w:r>
      <w:r w:rsidRPr="006F0936">
        <w:rPr>
          <w:rFonts w:ascii="Times New Roman" w:eastAsia="Times New Roman" w:hAnsi="Times New Roman" w:cs="Times New Roman"/>
          <w:sz w:val="24"/>
          <w:szCs w:val="24"/>
          <w:lang w:eastAsia="ru-RU"/>
        </w:rPr>
        <w:tab/>
      </w:r>
      <w:r w:rsidRPr="006F0936">
        <w:rPr>
          <w:rFonts w:ascii="Times New Roman" w:eastAsia="Times New Roman" w:hAnsi="Times New Roman" w:cs="Times New Roman"/>
          <w:sz w:val="24"/>
          <w:szCs w:val="24"/>
          <w:lang w:eastAsia="ru-RU"/>
        </w:rPr>
        <w:tab/>
        <w:t>____________________</w:t>
      </w:r>
      <w:r w:rsidRPr="006F0936">
        <w:rPr>
          <w:rFonts w:ascii="Times New Roman" w:eastAsia="Times New Roman" w:hAnsi="Times New Roman" w:cs="Times New Roman"/>
          <w:sz w:val="24"/>
          <w:szCs w:val="24"/>
          <w:lang w:eastAsia="ru-RU"/>
        </w:rPr>
        <w:tab/>
        <w:t>Калиновский В.И.</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Новосибирской области                                           (подпись)</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r w:rsidRPr="006F0936">
        <w:rPr>
          <w:rFonts w:ascii="Times New Roman" w:eastAsia="Times New Roman" w:hAnsi="Times New Roman" w:cs="Times New Roman"/>
          <w:sz w:val="24"/>
          <w:szCs w:val="24"/>
          <w:lang w:eastAsia="ru-RU"/>
        </w:rPr>
        <w:t xml:space="preserve">Председатель Совета депутатов  </w:t>
      </w:r>
    </w:p>
    <w:p w:rsidR="006F0936" w:rsidRPr="006F0936" w:rsidRDefault="006F0936" w:rsidP="006F0936">
      <w:pPr>
        <w:spacing w:after="0" w:line="240" w:lineRule="auto"/>
        <w:jc w:val="both"/>
        <w:rPr>
          <w:rFonts w:ascii="Times New Roman" w:eastAsia="Times New Roman" w:hAnsi="Times New Roman" w:cs="Times New Roman"/>
          <w:sz w:val="24"/>
          <w:szCs w:val="24"/>
          <w:lang w:eastAsia="ru-RU"/>
        </w:rPr>
      </w:pPr>
      <w:proofErr w:type="spellStart"/>
      <w:r w:rsidRPr="006F0936">
        <w:rPr>
          <w:rFonts w:ascii="Times New Roman" w:eastAsia="Times New Roman" w:hAnsi="Times New Roman" w:cs="Times New Roman"/>
          <w:sz w:val="24"/>
          <w:szCs w:val="24"/>
          <w:lang w:eastAsia="ru-RU"/>
        </w:rPr>
        <w:t>Бочкаревского</w:t>
      </w:r>
      <w:proofErr w:type="spellEnd"/>
      <w:r w:rsidRPr="006F0936">
        <w:rPr>
          <w:rFonts w:ascii="Times New Roman" w:eastAsia="Times New Roman" w:hAnsi="Times New Roman" w:cs="Times New Roman"/>
          <w:sz w:val="24"/>
          <w:szCs w:val="24"/>
          <w:lang w:eastAsia="ru-RU"/>
        </w:rPr>
        <w:t xml:space="preserve"> сельсовета</w:t>
      </w:r>
    </w:p>
    <w:p w:rsidR="006F0936" w:rsidRPr="006F0936" w:rsidRDefault="006F0936" w:rsidP="006F0936">
      <w:pPr>
        <w:spacing w:after="0" w:line="240" w:lineRule="auto"/>
        <w:rPr>
          <w:rFonts w:ascii="Times New Roman" w:eastAsia="Times New Roman" w:hAnsi="Times New Roman" w:cs="Times New Roman"/>
          <w:sz w:val="24"/>
          <w:szCs w:val="24"/>
          <w:lang w:eastAsia="ru-RU"/>
        </w:rPr>
      </w:pPr>
      <w:proofErr w:type="spellStart"/>
      <w:r w:rsidRPr="006F0936">
        <w:rPr>
          <w:rFonts w:ascii="Times New Roman" w:eastAsia="Times New Roman" w:hAnsi="Times New Roman" w:cs="Times New Roman"/>
          <w:sz w:val="24"/>
          <w:szCs w:val="24"/>
          <w:lang w:eastAsia="ru-RU"/>
        </w:rPr>
        <w:t>Черепановского</w:t>
      </w:r>
      <w:proofErr w:type="spellEnd"/>
      <w:r w:rsidRPr="006F0936">
        <w:rPr>
          <w:rFonts w:ascii="Times New Roman" w:eastAsia="Times New Roman" w:hAnsi="Times New Roman" w:cs="Times New Roman"/>
          <w:sz w:val="24"/>
          <w:szCs w:val="24"/>
          <w:lang w:eastAsia="ru-RU"/>
        </w:rPr>
        <w:t xml:space="preserve"> района </w:t>
      </w:r>
      <w:r w:rsidRPr="006F0936">
        <w:rPr>
          <w:rFonts w:ascii="Times New Roman" w:eastAsia="Times New Roman" w:hAnsi="Times New Roman" w:cs="Times New Roman"/>
          <w:sz w:val="24"/>
          <w:szCs w:val="24"/>
          <w:lang w:eastAsia="ru-RU"/>
        </w:rPr>
        <w:tab/>
      </w:r>
      <w:r w:rsidRPr="006F0936">
        <w:rPr>
          <w:rFonts w:ascii="Times New Roman" w:eastAsia="Times New Roman" w:hAnsi="Times New Roman" w:cs="Times New Roman"/>
          <w:sz w:val="24"/>
          <w:szCs w:val="24"/>
          <w:lang w:eastAsia="ru-RU"/>
        </w:rPr>
        <w:tab/>
      </w:r>
      <w:r w:rsidRPr="006F0936">
        <w:rPr>
          <w:rFonts w:ascii="Times New Roman" w:eastAsia="Times New Roman" w:hAnsi="Times New Roman" w:cs="Times New Roman"/>
          <w:sz w:val="24"/>
          <w:szCs w:val="24"/>
          <w:lang w:eastAsia="ru-RU"/>
        </w:rPr>
        <w:tab/>
        <w:t>____________________</w:t>
      </w:r>
      <w:r w:rsidRPr="006F0936">
        <w:rPr>
          <w:rFonts w:ascii="Times New Roman" w:eastAsia="Times New Roman" w:hAnsi="Times New Roman" w:cs="Times New Roman"/>
          <w:sz w:val="24"/>
          <w:szCs w:val="24"/>
          <w:lang w:eastAsia="ru-RU"/>
        </w:rPr>
        <w:tab/>
        <w:t xml:space="preserve"> </w:t>
      </w:r>
      <w:proofErr w:type="spellStart"/>
      <w:r w:rsidRPr="006F0936">
        <w:rPr>
          <w:rFonts w:ascii="Times New Roman" w:eastAsia="Times New Roman" w:hAnsi="Times New Roman" w:cs="Times New Roman"/>
          <w:sz w:val="24"/>
          <w:szCs w:val="24"/>
          <w:lang w:eastAsia="ru-RU"/>
        </w:rPr>
        <w:t>Шифман</w:t>
      </w:r>
      <w:proofErr w:type="spellEnd"/>
      <w:r w:rsidRPr="006F0936">
        <w:rPr>
          <w:rFonts w:ascii="Times New Roman" w:eastAsia="Times New Roman" w:hAnsi="Times New Roman" w:cs="Times New Roman"/>
          <w:sz w:val="24"/>
          <w:szCs w:val="24"/>
          <w:lang w:eastAsia="ru-RU"/>
        </w:rPr>
        <w:t xml:space="preserve"> В.Я. Новосибирской области                                           (подпись)</w:t>
      </w:r>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bookmarkStart w:id="11" w:name="_GoBack"/>
      <w:bookmarkEnd w:id="11"/>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p>
    <w:p w:rsidR="006F0936" w:rsidRDefault="006F0936" w:rsidP="006F0936">
      <w:pPr>
        <w:rPr>
          <w:rFonts w:ascii="Times New Roman" w:eastAsia="Calibri" w:hAnsi="Times New Roman" w:cs="Times New Roman"/>
          <w:sz w:val="28"/>
          <w:szCs w:val="28"/>
        </w:rPr>
      </w:pPr>
    </w:p>
    <w:p w:rsidR="006F0936" w:rsidRPr="006F0936" w:rsidRDefault="006F0936" w:rsidP="006F0936">
      <w:pPr>
        <w:rPr>
          <w:rFonts w:ascii="Times New Roman" w:eastAsia="Calibri" w:hAnsi="Times New Roman" w:cs="Times New Roman"/>
          <w:sz w:val="28"/>
          <w:szCs w:val="28"/>
        </w:rPr>
      </w:pPr>
    </w:p>
    <w:p w:rsidR="006F0936" w:rsidRDefault="006F0936" w:rsidP="006F09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Адрес издателя:633531 Новосибирская область </w:t>
      </w:r>
      <w:proofErr w:type="spellStart"/>
      <w:r>
        <w:rPr>
          <w:rFonts w:ascii="Times New Roman" w:eastAsia="Times New Roman" w:hAnsi="Times New Roman" w:cs="Times New Roman"/>
          <w:lang w:eastAsia="ru-RU"/>
        </w:rPr>
        <w:t>Черепановский</w:t>
      </w:r>
      <w:proofErr w:type="spellEnd"/>
      <w:r>
        <w:rPr>
          <w:rFonts w:ascii="Times New Roman" w:eastAsia="Times New Roman" w:hAnsi="Times New Roman" w:cs="Times New Roman"/>
          <w:lang w:eastAsia="ru-RU"/>
        </w:rPr>
        <w:t xml:space="preserve"> район </w:t>
      </w:r>
      <w:proofErr w:type="spellStart"/>
      <w:r>
        <w:rPr>
          <w:rFonts w:ascii="Times New Roman" w:eastAsia="Times New Roman" w:hAnsi="Times New Roman" w:cs="Times New Roman"/>
          <w:lang w:eastAsia="ru-RU"/>
        </w:rPr>
        <w:t>с</w:t>
      </w: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очкарево</w:t>
      </w:r>
      <w:proofErr w:type="spellEnd"/>
      <w:r>
        <w:rPr>
          <w:rFonts w:ascii="Times New Roman" w:eastAsia="Times New Roman" w:hAnsi="Times New Roman" w:cs="Times New Roman"/>
          <w:lang w:eastAsia="ru-RU"/>
        </w:rPr>
        <w:t xml:space="preserve"> ул.Больничная,1а   Тираж 10 </w:t>
      </w:r>
      <w:proofErr w:type="spellStart"/>
      <w:r>
        <w:rPr>
          <w:rFonts w:ascii="Times New Roman" w:eastAsia="Times New Roman" w:hAnsi="Times New Roman" w:cs="Times New Roman"/>
          <w:lang w:eastAsia="ru-RU"/>
        </w:rPr>
        <w:t>экз</w:t>
      </w:r>
      <w:proofErr w:type="spellEnd"/>
    </w:p>
    <w:p w:rsidR="006F0936" w:rsidRDefault="006F0936"/>
    <w:sectPr w:rsidR="006F09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81" w:rsidRDefault="00DE3381" w:rsidP="006F0936">
      <w:pPr>
        <w:spacing w:after="0" w:line="240" w:lineRule="auto"/>
      </w:pPr>
      <w:r>
        <w:separator/>
      </w:r>
    </w:p>
  </w:endnote>
  <w:endnote w:type="continuationSeparator" w:id="0">
    <w:p w:rsidR="00DE3381" w:rsidRDefault="00DE3381" w:rsidP="006F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81" w:rsidRDefault="00DE3381" w:rsidP="006F0936">
      <w:pPr>
        <w:spacing w:after="0" w:line="240" w:lineRule="auto"/>
      </w:pPr>
      <w:r>
        <w:separator/>
      </w:r>
    </w:p>
  </w:footnote>
  <w:footnote w:type="continuationSeparator" w:id="0">
    <w:p w:rsidR="00DE3381" w:rsidRDefault="00DE3381" w:rsidP="006F0936">
      <w:pPr>
        <w:spacing w:after="0" w:line="240" w:lineRule="auto"/>
      </w:pPr>
      <w:r>
        <w:continuationSeparator/>
      </w:r>
    </w:p>
  </w:footnote>
  <w:footnote w:id="1">
    <w:p w:rsidR="006F0936" w:rsidRPr="003E0CD9" w:rsidRDefault="006F0936" w:rsidP="006F0936">
      <w:pPr>
        <w:pStyle w:val="aa"/>
        <w:rPr>
          <w:color w:val="FF0000"/>
        </w:rPr>
      </w:pPr>
    </w:p>
  </w:footnote>
  <w:footnote w:id="2">
    <w:p w:rsidR="006F0936" w:rsidRPr="000520F8" w:rsidRDefault="006F0936" w:rsidP="006F0936">
      <w:pPr>
        <w:pStyle w:val="aa"/>
        <w:jc w:val="both"/>
      </w:pPr>
    </w:p>
  </w:footnote>
  <w:footnote w:id="3">
    <w:p w:rsidR="006F0936" w:rsidRDefault="006F0936" w:rsidP="006F0936">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EB66AD1"/>
    <w:multiLevelType w:val="hybridMultilevel"/>
    <w:tmpl w:val="F0E41280"/>
    <w:lvl w:ilvl="0" w:tplc="6B38D954">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36"/>
    <w:rsid w:val="00321ABC"/>
    <w:rsid w:val="006F0936"/>
    <w:rsid w:val="00DE3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936"/>
  </w:style>
  <w:style w:type="paragraph" w:styleId="1">
    <w:name w:val="heading 1"/>
    <w:basedOn w:val="a"/>
    <w:next w:val="a"/>
    <w:link w:val="10"/>
    <w:qFormat/>
    <w:rsid w:val="006F0936"/>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6F0936"/>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6F0936"/>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6F0936"/>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6F0936"/>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6F0936"/>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6F0936"/>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936"/>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6F0936"/>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6F093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6F0936"/>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6F093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6F0936"/>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6F0936"/>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6F0936"/>
  </w:style>
  <w:style w:type="paragraph" w:styleId="a3">
    <w:name w:val="Body Text Indent"/>
    <w:basedOn w:val="a"/>
    <w:link w:val="a4"/>
    <w:rsid w:val="006F0936"/>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6F0936"/>
    <w:rPr>
      <w:rFonts w:ascii="Times New Roman" w:eastAsia="Times New Roman" w:hAnsi="Times New Roman" w:cs="Times New Roman"/>
      <w:sz w:val="28"/>
      <w:szCs w:val="24"/>
      <w:lang w:eastAsia="ru-RU"/>
    </w:rPr>
  </w:style>
  <w:style w:type="paragraph" w:styleId="21">
    <w:name w:val="Body Text Indent 2"/>
    <w:basedOn w:val="a"/>
    <w:link w:val="22"/>
    <w:rsid w:val="006F0936"/>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6F0936"/>
    <w:rPr>
      <w:rFonts w:ascii="Times New Roman" w:eastAsia="Times New Roman" w:hAnsi="Times New Roman" w:cs="Times New Roman"/>
      <w:b/>
      <w:sz w:val="28"/>
      <w:szCs w:val="24"/>
      <w:lang w:eastAsia="ru-RU"/>
    </w:rPr>
  </w:style>
  <w:style w:type="paragraph" w:styleId="a5">
    <w:name w:val="footer"/>
    <w:basedOn w:val="a"/>
    <w:link w:val="a6"/>
    <w:rsid w:val="006F0936"/>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F0936"/>
    <w:rPr>
      <w:rFonts w:ascii="Times New Roman" w:eastAsia="Times New Roman" w:hAnsi="Times New Roman" w:cs="Times New Roman"/>
      <w:sz w:val="24"/>
      <w:szCs w:val="24"/>
      <w:lang w:eastAsia="ru-RU"/>
    </w:rPr>
  </w:style>
  <w:style w:type="character" w:styleId="a7">
    <w:name w:val="page number"/>
    <w:basedOn w:val="a0"/>
    <w:rsid w:val="006F0936"/>
  </w:style>
  <w:style w:type="paragraph" w:customStyle="1" w:styleId="ConsNormal">
    <w:name w:val="ConsNormal"/>
    <w:rsid w:val="006F0936"/>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6F0936"/>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6F0936"/>
    <w:rPr>
      <w:rFonts w:ascii="Times New Roman" w:eastAsia="Times New Roman" w:hAnsi="Times New Roman" w:cs="Times New Roman"/>
      <w:b/>
      <w:sz w:val="24"/>
      <w:szCs w:val="24"/>
      <w:lang w:eastAsia="ru-RU"/>
    </w:rPr>
  </w:style>
  <w:style w:type="paragraph" w:customStyle="1" w:styleId="ConsNonformat">
    <w:name w:val="ConsNonformat"/>
    <w:rsid w:val="006F0936"/>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6F0936"/>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6F0936"/>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6F0936"/>
    <w:rPr>
      <w:rFonts w:ascii="Times New Roman" w:eastAsia="Times New Roman" w:hAnsi="Times New Roman" w:cs="Times New Roman"/>
      <w:b/>
      <w:color w:val="000000"/>
      <w:sz w:val="28"/>
      <w:szCs w:val="24"/>
      <w:lang w:eastAsia="ru-RU"/>
    </w:rPr>
  </w:style>
  <w:style w:type="paragraph" w:styleId="23">
    <w:name w:val="Body Text 2"/>
    <w:basedOn w:val="a"/>
    <w:link w:val="24"/>
    <w:rsid w:val="006F0936"/>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6F0936"/>
    <w:rPr>
      <w:rFonts w:ascii="Times New Roman" w:eastAsia="Times New Roman" w:hAnsi="Times New Roman" w:cs="Times New Roman"/>
      <w:sz w:val="28"/>
      <w:szCs w:val="24"/>
      <w:lang w:eastAsia="ru-RU"/>
    </w:rPr>
  </w:style>
  <w:style w:type="paragraph" w:customStyle="1" w:styleId="ConsPlusNormal">
    <w:name w:val="ConsPlusNormal"/>
    <w:rsid w:val="006F09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6F0936"/>
    <w:rPr>
      <w:rFonts w:ascii="Times New Roman" w:hAnsi="Times New Roman" w:cs="Times New Roman"/>
      <w:sz w:val="24"/>
      <w:szCs w:val="24"/>
    </w:rPr>
  </w:style>
  <w:style w:type="character" w:customStyle="1" w:styleId="FontStyle35">
    <w:name w:val="Font Style35"/>
    <w:rsid w:val="006F0936"/>
    <w:rPr>
      <w:rFonts w:ascii="Times New Roman" w:hAnsi="Times New Roman" w:cs="Times New Roman"/>
      <w:b/>
      <w:bCs/>
      <w:i/>
      <w:iCs/>
      <w:sz w:val="24"/>
      <w:szCs w:val="24"/>
    </w:rPr>
  </w:style>
  <w:style w:type="paragraph" w:styleId="aa">
    <w:name w:val="footnote text"/>
    <w:basedOn w:val="a"/>
    <w:link w:val="ab"/>
    <w:uiPriority w:val="99"/>
    <w:rsid w:val="006F0936"/>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6F0936"/>
    <w:rPr>
      <w:rFonts w:ascii="Times New Roman" w:eastAsia="Times New Roman" w:hAnsi="Times New Roman" w:cs="Times New Roman"/>
      <w:sz w:val="20"/>
      <w:szCs w:val="20"/>
      <w:lang w:eastAsia="ru-RU"/>
    </w:rPr>
  </w:style>
  <w:style w:type="character" w:styleId="ac">
    <w:name w:val="footnote reference"/>
    <w:uiPriority w:val="99"/>
    <w:semiHidden/>
    <w:rsid w:val="006F0936"/>
    <w:rPr>
      <w:vertAlign w:val="superscript"/>
    </w:rPr>
  </w:style>
  <w:style w:type="paragraph" w:styleId="ad">
    <w:name w:val="Balloon Text"/>
    <w:basedOn w:val="a"/>
    <w:link w:val="ae"/>
    <w:semiHidden/>
    <w:rsid w:val="006F0936"/>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6F0936"/>
    <w:rPr>
      <w:rFonts w:ascii="Tahoma" w:eastAsia="Times New Roman" w:hAnsi="Tahoma" w:cs="Tahoma"/>
      <w:sz w:val="16"/>
      <w:szCs w:val="16"/>
      <w:lang w:eastAsia="ru-RU"/>
    </w:rPr>
  </w:style>
  <w:style w:type="character" w:styleId="af">
    <w:name w:val="Hyperlink"/>
    <w:rsid w:val="006F0936"/>
    <w:rPr>
      <w:color w:val="0000FF"/>
      <w:u w:val="single"/>
    </w:rPr>
  </w:style>
  <w:style w:type="paragraph" w:styleId="af0">
    <w:name w:val="Normal (Web)"/>
    <w:basedOn w:val="a"/>
    <w:rsid w:val="006F0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6F09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6F0936"/>
    <w:rPr>
      <w:rFonts w:ascii="Times New Roman" w:eastAsia="Times New Roman" w:hAnsi="Times New Roman" w:cs="Times New Roman"/>
      <w:sz w:val="24"/>
      <w:szCs w:val="24"/>
      <w:lang w:eastAsia="ru-RU"/>
    </w:rPr>
  </w:style>
  <w:style w:type="paragraph" w:styleId="af3">
    <w:name w:val="endnote text"/>
    <w:basedOn w:val="a"/>
    <w:link w:val="af4"/>
    <w:rsid w:val="006F0936"/>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6F0936"/>
    <w:rPr>
      <w:rFonts w:ascii="Times New Roman" w:eastAsia="Times New Roman" w:hAnsi="Times New Roman" w:cs="Times New Roman"/>
      <w:sz w:val="20"/>
      <w:szCs w:val="20"/>
      <w:lang w:eastAsia="ru-RU"/>
    </w:rPr>
  </w:style>
  <w:style w:type="character" w:styleId="af5">
    <w:name w:val="endnote reference"/>
    <w:rsid w:val="006F0936"/>
    <w:rPr>
      <w:vertAlign w:val="superscript"/>
    </w:rPr>
  </w:style>
  <w:style w:type="paragraph" w:customStyle="1" w:styleId="af6">
    <w:name w:val="Знак Знак Знак Знак"/>
    <w:basedOn w:val="a"/>
    <w:uiPriority w:val="99"/>
    <w:rsid w:val="006F0936"/>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6F0936"/>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6F0936"/>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936"/>
  </w:style>
  <w:style w:type="paragraph" w:styleId="1">
    <w:name w:val="heading 1"/>
    <w:basedOn w:val="a"/>
    <w:next w:val="a"/>
    <w:link w:val="10"/>
    <w:qFormat/>
    <w:rsid w:val="006F0936"/>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6F0936"/>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6F0936"/>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6F0936"/>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6F0936"/>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6F0936"/>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6F0936"/>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936"/>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6F0936"/>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6F093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6F0936"/>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6F093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6F0936"/>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6F0936"/>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6F0936"/>
  </w:style>
  <w:style w:type="paragraph" w:styleId="a3">
    <w:name w:val="Body Text Indent"/>
    <w:basedOn w:val="a"/>
    <w:link w:val="a4"/>
    <w:rsid w:val="006F0936"/>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6F0936"/>
    <w:rPr>
      <w:rFonts w:ascii="Times New Roman" w:eastAsia="Times New Roman" w:hAnsi="Times New Roman" w:cs="Times New Roman"/>
      <w:sz w:val="28"/>
      <w:szCs w:val="24"/>
      <w:lang w:eastAsia="ru-RU"/>
    </w:rPr>
  </w:style>
  <w:style w:type="paragraph" w:styleId="21">
    <w:name w:val="Body Text Indent 2"/>
    <w:basedOn w:val="a"/>
    <w:link w:val="22"/>
    <w:rsid w:val="006F0936"/>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6F0936"/>
    <w:rPr>
      <w:rFonts w:ascii="Times New Roman" w:eastAsia="Times New Roman" w:hAnsi="Times New Roman" w:cs="Times New Roman"/>
      <w:b/>
      <w:sz w:val="28"/>
      <w:szCs w:val="24"/>
      <w:lang w:eastAsia="ru-RU"/>
    </w:rPr>
  </w:style>
  <w:style w:type="paragraph" w:styleId="a5">
    <w:name w:val="footer"/>
    <w:basedOn w:val="a"/>
    <w:link w:val="a6"/>
    <w:rsid w:val="006F0936"/>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F0936"/>
    <w:rPr>
      <w:rFonts w:ascii="Times New Roman" w:eastAsia="Times New Roman" w:hAnsi="Times New Roman" w:cs="Times New Roman"/>
      <w:sz w:val="24"/>
      <w:szCs w:val="24"/>
      <w:lang w:eastAsia="ru-RU"/>
    </w:rPr>
  </w:style>
  <w:style w:type="character" w:styleId="a7">
    <w:name w:val="page number"/>
    <w:basedOn w:val="a0"/>
    <w:rsid w:val="006F0936"/>
  </w:style>
  <w:style w:type="paragraph" w:customStyle="1" w:styleId="ConsNormal">
    <w:name w:val="ConsNormal"/>
    <w:rsid w:val="006F0936"/>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6F0936"/>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6F0936"/>
    <w:rPr>
      <w:rFonts w:ascii="Times New Roman" w:eastAsia="Times New Roman" w:hAnsi="Times New Roman" w:cs="Times New Roman"/>
      <w:b/>
      <w:sz w:val="24"/>
      <w:szCs w:val="24"/>
      <w:lang w:eastAsia="ru-RU"/>
    </w:rPr>
  </w:style>
  <w:style w:type="paragraph" w:customStyle="1" w:styleId="ConsNonformat">
    <w:name w:val="ConsNonformat"/>
    <w:rsid w:val="006F0936"/>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6F0936"/>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6F0936"/>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6F0936"/>
    <w:rPr>
      <w:rFonts w:ascii="Times New Roman" w:eastAsia="Times New Roman" w:hAnsi="Times New Roman" w:cs="Times New Roman"/>
      <w:b/>
      <w:color w:val="000000"/>
      <w:sz w:val="28"/>
      <w:szCs w:val="24"/>
      <w:lang w:eastAsia="ru-RU"/>
    </w:rPr>
  </w:style>
  <w:style w:type="paragraph" w:styleId="23">
    <w:name w:val="Body Text 2"/>
    <w:basedOn w:val="a"/>
    <w:link w:val="24"/>
    <w:rsid w:val="006F0936"/>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6F0936"/>
    <w:rPr>
      <w:rFonts w:ascii="Times New Roman" w:eastAsia="Times New Roman" w:hAnsi="Times New Roman" w:cs="Times New Roman"/>
      <w:sz w:val="28"/>
      <w:szCs w:val="24"/>
      <w:lang w:eastAsia="ru-RU"/>
    </w:rPr>
  </w:style>
  <w:style w:type="paragraph" w:customStyle="1" w:styleId="ConsPlusNormal">
    <w:name w:val="ConsPlusNormal"/>
    <w:rsid w:val="006F09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6F0936"/>
    <w:rPr>
      <w:rFonts w:ascii="Times New Roman" w:hAnsi="Times New Roman" w:cs="Times New Roman"/>
      <w:sz w:val="24"/>
      <w:szCs w:val="24"/>
    </w:rPr>
  </w:style>
  <w:style w:type="character" w:customStyle="1" w:styleId="FontStyle35">
    <w:name w:val="Font Style35"/>
    <w:rsid w:val="006F0936"/>
    <w:rPr>
      <w:rFonts w:ascii="Times New Roman" w:hAnsi="Times New Roman" w:cs="Times New Roman"/>
      <w:b/>
      <w:bCs/>
      <w:i/>
      <w:iCs/>
      <w:sz w:val="24"/>
      <w:szCs w:val="24"/>
    </w:rPr>
  </w:style>
  <w:style w:type="paragraph" w:styleId="aa">
    <w:name w:val="footnote text"/>
    <w:basedOn w:val="a"/>
    <w:link w:val="ab"/>
    <w:uiPriority w:val="99"/>
    <w:rsid w:val="006F0936"/>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6F0936"/>
    <w:rPr>
      <w:rFonts w:ascii="Times New Roman" w:eastAsia="Times New Roman" w:hAnsi="Times New Roman" w:cs="Times New Roman"/>
      <w:sz w:val="20"/>
      <w:szCs w:val="20"/>
      <w:lang w:eastAsia="ru-RU"/>
    </w:rPr>
  </w:style>
  <w:style w:type="character" w:styleId="ac">
    <w:name w:val="footnote reference"/>
    <w:uiPriority w:val="99"/>
    <w:semiHidden/>
    <w:rsid w:val="006F0936"/>
    <w:rPr>
      <w:vertAlign w:val="superscript"/>
    </w:rPr>
  </w:style>
  <w:style w:type="paragraph" w:styleId="ad">
    <w:name w:val="Balloon Text"/>
    <w:basedOn w:val="a"/>
    <w:link w:val="ae"/>
    <w:semiHidden/>
    <w:rsid w:val="006F0936"/>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6F0936"/>
    <w:rPr>
      <w:rFonts w:ascii="Tahoma" w:eastAsia="Times New Roman" w:hAnsi="Tahoma" w:cs="Tahoma"/>
      <w:sz w:val="16"/>
      <w:szCs w:val="16"/>
      <w:lang w:eastAsia="ru-RU"/>
    </w:rPr>
  </w:style>
  <w:style w:type="character" w:styleId="af">
    <w:name w:val="Hyperlink"/>
    <w:rsid w:val="006F0936"/>
    <w:rPr>
      <w:color w:val="0000FF"/>
      <w:u w:val="single"/>
    </w:rPr>
  </w:style>
  <w:style w:type="paragraph" w:styleId="af0">
    <w:name w:val="Normal (Web)"/>
    <w:basedOn w:val="a"/>
    <w:rsid w:val="006F0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6F09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6F0936"/>
    <w:rPr>
      <w:rFonts w:ascii="Times New Roman" w:eastAsia="Times New Roman" w:hAnsi="Times New Roman" w:cs="Times New Roman"/>
      <w:sz w:val="24"/>
      <w:szCs w:val="24"/>
      <w:lang w:eastAsia="ru-RU"/>
    </w:rPr>
  </w:style>
  <w:style w:type="paragraph" w:styleId="af3">
    <w:name w:val="endnote text"/>
    <w:basedOn w:val="a"/>
    <w:link w:val="af4"/>
    <w:rsid w:val="006F0936"/>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6F0936"/>
    <w:rPr>
      <w:rFonts w:ascii="Times New Roman" w:eastAsia="Times New Roman" w:hAnsi="Times New Roman" w:cs="Times New Roman"/>
      <w:sz w:val="20"/>
      <w:szCs w:val="20"/>
      <w:lang w:eastAsia="ru-RU"/>
    </w:rPr>
  </w:style>
  <w:style w:type="character" w:styleId="af5">
    <w:name w:val="endnote reference"/>
    <w:rsid w:val="006F0936"/>
    <w:rPr>
      <w:vertAlign w:val="superscript"/>
    </w:rPr>
  </w:style>
  <w:style w:type="paragraph" w:customStyle="1" w:styleId="af6">
    <w:name w:val="Знак Знак Знак Знак"/>
    <w:basedOn w:val="a"/>
    <w:uiPriority w:val="99"/>
    <w:rsid w:val="006F0936"/>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6F0936"/>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6F0936"/>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21402</Words>
  <Characters>121993</Characters>
  <Application>Microsoft Office Word</Application>
  <DocSecurity>0</DocSecurity>
  <Lines>1016</Lines>
  <Paragraphs>286</Paragraphs>
  <ScaleCrop>false</ScaleCrop>
  <Company>SPecialiST RePack</Company>
  <LinksUpToDate>false</LinksUpToDate>
  <CharactersWithSpaces>143109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2021-03-11T08:41:00Z</dcterms:created>
  <dcterms:modified xsi:type="dcterms:W3CDTF">2021-03-11T08:48:00Z</dcterms:modified>
</cp:coreProperties>
</file>