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67" w:rsidRDefault="00B90067" w:rsidP="00B9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6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B90067" w:rsidRDefault="00B90067" w:rsidP="00B90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A1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13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</w:t>
      </w:r>
      <w:bookmarkStart w:id="0" w:name="_GoBack"/>
      <w:bookmarkEnd w:id="0"/>
    </w:p>
    <w:p w:rsidR="00B90067" w:rsidRDefault="00B90067" w:rsidP="00B9006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B90067" w:rsidRDefault="00B90067" w:rsidP="00B90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90067" w:rsidRDefault="00B90067" w:rsidP="00B9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90067" w:rsidRDefault="00B90067"/>
    <w:p w:rsidR="00B90067" w:rsidRPr="00B90067" w:rsidRDefault="00B90067" w:rsidP="00B900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B9006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 БОЧКАРЕВСКОГО СЕЛЬСОВЕТА</w:t>
      </w:r>
    </w:p>
    <w:p w:rsidR="00B90067" w:rsidRPr="00B90067" w:rsidRDefault="00B90067" w:rsidP="00B900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ЧЕРЕПАНОВСКОГО РАЙОНА НОВОСИБИРСКОЙ ОБЛАСТИ</w:t>
      </w:r>
    </w:p>
    <w:p w:rsidR="00B90067" w:rsidRPr="00B90067" w:rsidRDefault="00B90067" w:rsidP="00B900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B90067" w:rsidRPr="00B90067" w:rsidRDefault="00B90067" w:rsidP="00B900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</w:pPr>
    </w:p>
    <w:p w:rsidR="00B90067" w:rsidRPr="00B90067" w:rsidRDefault="00B90067" w:rsidP="00B900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B90067" w:rsidRPr="00B90067" w:rsidRDefault="00B90067" w:rsidP="00B900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16 сессии</w:t>
      </w:r>
    </w:p>
    <w:p w:rsidR="00B90067" w:rsidRPr="00B90067" w:rsidRDefault="00B90067" w:rsidP="00B9006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      27.04.2022 г.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B90067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B90067">
        <w:rPr>
          <w:rFonts w:ascii="Times New Roman" w:eastAsia="Calibri" w:hAnsi="Times New Roman" w:cs="Times New Roman"/>
          <w:sz w:val="24"/>
          <w:szCs w:val="24"/>
        </w:rPr>
        <w:t>очкарево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№ 1</w:t>
      </w:r>
    </w:p>
    <w:p w:rsidR="00B90067" w:rsidRPr="00B90067" w:rsidRDefault="00B90067" w:rsidP="00B900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067" w:rsidRPr="00B90067" w:rsidRDefault="00B90067" w:rsidP="00B9006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90067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B90067">
        <w:rPr>
          <w:rFonts w:ascii="Times New Roman" w:eastAsia="Calibri" w:hAnsi="Times New Roman" w:cs="Times New Roman"/>
          <w:b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B90067">
        <w:rPr>
          <w:rFonts w:ascii="Times New Roman" w:eastAsia="Calibri" w:hAnsi="Times New Roman" w:cs="Times New Roman"/>
          <w:b/>
          <w:sz w:val="24"/>
          <w:szCs w:val="24"/>
        </w:rPr>
        <w:t>Черепановского</w:t>
      </w:r>
      <w:proofErr w:type="spellEnd"/>
      <w:r w:rsidRPr="00B9006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Новосибирской области</w:t>
      </w:r>
    </w:p>
    <w:p w:rsidR="00B90067" w:rsidRPr="00B90067" w:rsidRDefault="00B90067" w:rsidP="00B900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B90067" w:rsidRPr="00B90067" w:rsidRDefault="00B90067" w:rsidP="00B900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B90067" w:rsidRPr="00B90067" w:rsidRDefault="00B90067" w:rsidP="00B900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Черепановского</w:t>
      </w:r>
      <w:proofErr w:type="spellEnd"/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района Новосибирской области</w:t>
      </w:r>
    </w:p>
    <w:p w:rsidR="00B90067" w:rsidRPr="00B90067" w:rsidRDefault="00B90067" w:rsidP="00B900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B90067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B900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Черепановского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r w:rsidRPr="00B90067">
        <w:rPr>
          <w:rFonts w:ascii="Times New Roman" w:eastAsia="Calibri" w:hAnsi="Times New Roman" w:cs="Times New Roman"/>
          <w:b/>
          <w:sz w:val="24"/>
          <w:szCs w:val="24"/>
        </w:rPr>
        <w:t>Статья 3. Муниципальные правовые акты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1.1.1 абзац 1 части 3 изложить в следующей редакции: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«Сельские ведомости »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067">
        <w:rPr>
          <w:rFonts w:ascii="Times New Roman" w:eastAsia="Calibri" w:hAnsi="Times New Roman" w:cs="Times New Roman"/>
          <w:b/>
          <w:sz w:val="24"/>
          <w:szCs w:val="24"/>
        </w:rPr>
        <w:t xml:space="preserve">1.2 Статья 5. Вопросы местного значения  </w:t>
      </w:r>
      <w:proofErr w:type="spellStart"/>
      <w:r w:rsidRPr="00B90067">
        <w:rPr>
          <w:rFonts w:ascii="Times New Roman" w:eastAsia="Calibri" w:hAnsi="Times New Roman" w:cs="Times New Roman"/>
          <w:b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B90067" w:rsidRPr="00B90067" w:rsidRDefault="00B90067" w:rsidP="00B9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1.2.1</w:t>
      </w:r>
      <w:r w:rsidRPr="00B9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23 части 1 изложить в следующей редакции:</w:t>
      </w:r>
    </w:p>
    <w:p w:rsidR="00B90067" w:rsidRPr="00B90067" w:rsidRDefault="00B90067" w:rsidP="00B9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67">
        <w:rPr>
          <w:rFonts w:ascii="Times New Roman" w:eastAsia="Times New Roman" w:hAnsi="Times New Roman" w:cs="Times New Roman"/>
          <w:sz w:val="24"/>
          <w:szCs w:val="24"/>
          <w:lang w:eastAsia="ru-RU"/>
        </w:rPr>
        <w:t>"23)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90067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B900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067" w:rsidRPr="00B90067" w:rsidRDefault="00B90067" w:rsidP="00B900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         1.2.2. пункт 31 изложить в следующей редакции: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B90067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B900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067">
        <w:rPr>
          <w:rFonts w:ascii="Times New Roman" w:eastAsia="Calibri" w:hAnsi="Times New Roman" w:cs="Times New Roman"/>
          <w:b/>
          <w:sz w:val="24"/>
          <w:szCs w:val="24"/>
        </w:rPr>
        <w:t>1.3 Статья 32. Полномочия администрации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1.3.1 исключить пункт 41 следующего содержания: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«41) организация и осуществление муниципального контроля на территории </w:t>
      </w:r>
      <w:proofErr w:type="spellStart"/>
      <w:r w:rsidRPr="00B9006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Start"/>
      <w:r w:rsidRPr="00B90067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B900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1.3.2 исключить пункт 42 следующего содержания: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B90067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B900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1.3.3 пункт 45 изложить в следующей редакции: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lastRenderedPageBreak/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B90067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B900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1.4 </w:t>
      </w:r>
      <w:r w:rsidRPr="00B90067">
        <w:rPr>
          <w:rFonts w:ascii="Times New Roman" w:eastAsia="Calibri" w:hAnsi="Times New Roman" w:cs="Times New Roman"/>
          <w:b/>
          <w:sz w:val="24"/>
          <w:szCs w:val="24"/>
        </w:rPr>
        <w:t>Статья 45. Внесение изменений и дополнений в Устав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1.4.1 из части 3.1 исключить слова «(сходом граждан)»;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1.4.2 из части 4 исключить слово «(обнародованию)»;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заменить на слова: 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1.5 </w:t>
      </w:r>
      <w:r w:rsidRPr="00B90067">
        <w:rPr>
          <w:rFonts w:ascii="Times New Roman" w:eastAsia="Calibri" w:hAnsi="Times New Roman" w:cs="Times New Roman"/>
          <w:b/>
          <w:sz w:val="24"/>
          <w:szCs w:val="24"/>
        </w:rPr>
        <w:t>Статья 46. Вступление Устава в силу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1.5.1 исключить слова «(обнародованию)».</w:t>
      </w:r>
    </w:p>
    <w:p w:rsidR="00B90067" w:rsidRPr="00B90067" w:rsidRDefault="00B90067" w:rsidP="00B900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 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90067" w:rsidRPr="00B90067" w:rsidRDefault="00B90067" w:rsidP="00B9006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3. Главе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B900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90067">
        <w:rPr>
          <w:rFonts w:ascii="Times New Roman" w:eastAsia="Calibri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90067" w:rsidRPr="00B90067" w:rsidRDefault="00B90067" w:rsidP="00B90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«Сельские ведомости».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067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B90067" w:rsidRPr="00B90067" w:rsidRDefault="00B90067" w:rsidP="00B9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B90067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</w:t>
      </w:r>
      <w:proofErr w:type="spellStart"/>
      <w:r w:rsidRPr="00B90067">
        <w:rPr>
          <w:rFonts w:ascii="Times New Roman" w:eastAsia="Calibri" w:hAnsi="Times New Roman" w:cs="Times New Roman"/>
          <w:sz w:val="24"/>
          <w:szCs w:val="24"/>
        </w:rPr>
        <w:t>В.Я.Шифман</w:t>
      </w:r>
      <w:proofErr w:type="spellEnd"/>
    </w:p>
    <w:p w:rsidR="00B90067" w:rsidRDefault="00B90067"/>
    <w:p w:rsidR="00FA1362" w:rsidRPr="00FA1362" w:rsidRDefault="00FA1362" w:rsidP="00FA136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БОЧКАРЕВСКОГО  СЕЛЬСОВЕТА</w:t>
      </w:r>
    </w:p>
    <w:p w:rsidR="00FA1362" w:rsidRPr="00FA1362" w:rsidRDefault="00FA1362" w:rsidP="00FA136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FA1362" w:rsidRPr="00FA1362" w:rsidRDefault="00FA1362" w:rsidP="00FA136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FA1362" w:rsidRPr="00FA1362" w:rsidRDefault="00FA1362" w:rsidP="00FA136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362" w:rsidRPr="00FA1362" w:rsidRDefault="00FA1362" w:rsidP="00FA136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A1362" w:rsidRPr="00FA1362" w:rsidRDefault="00FA1362" w:rsidP="00FA136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 сессии </w:t>
      </w:r>
    </w:p>
    <w:p w:rsidR="00FA1362" w:rsidRPr="00FA1362" w:rsidRDefault="00FA1362" w:rsidP="00FA136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27.04.2022 года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№ 2</w:t>
      </w:r>
    </w:p>
    <w:p w:rsidR="00FA1362" w:rsidRPr="00FA1362" w:rsidRDefault="00FA1362" w:rsidP="00FA1362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26.04. 2021 № 4  «Об утверждении Порядка планирования приватизации муниципального имущества, находящегося в собственности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FA1362" w:rsidRPr="00FA1362" w:rsidRDefault="00FA1362" w:rsidP="00FA136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62" w:rsidRPr="00FA1362" w:rsidRDefault="00FA1362" w:rsidP="00FA1362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В соответствии с Федеральным законом от 06.10.2003 </w:t>
      </w:r>
      <w:hyperlink r:id="rId6" w:history="1">
        <w:r w:rsidRPr="00FA1362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№ 131-ФЗ</w:t>
        </w:r>
      </w:hyperlink>
      <w:r w:rsidRPr="00FA1362">
        <w:rPr>
          <w:rFonts w:ascii="Calibri" w:eastAsia="Calibri" w:hAnsi="Calibri" w:cs="Times New Roman"/>
          <w:sz w:val="24"/>
          <w:szCs w:val="24"/>
        </w:rPr>
        <w:t xml:space="preserve"> </w:t>
      </w:r>
      <w:r w:rsidRPr="00FA13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сельского поселения 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области, Совет депутатов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A1362" w:rsidRPr="00FA1362" w:rsidRDefault="00FA1362" w:rsidP="00FA1362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A1362" w:rsidRPr="00FA1362" w:rsidRDefault="00FA1362" w:rsidP="00FA136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26.04. 2021 № 4 «Об утверждении Порядка планирования приватизации муниципального имущества, находящегося в собственности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следующие изменения:</w:t>
      </w:r>
    </w:p>
    <w:p w:rsidR="00FA1362" w:rsidRPr="00FA1362" w:rsidRDefault="00FA1362" w:rsidP="00FA1362">
      <w:pPr>
        <w:numPr>
          <w:ilvl w:val="1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планирования приватизации муниципального имущества, находящегося в собственности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области:</w:t>
      </w:r>
    </w:p>
    <w:p w:rsidR="00FA1362" w:rsidRPr="00FA1362" w:rsidRDefault="00FA1362" w:rsidP="00FA1362">
      <w:pPr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 изложить в следующей редакции:</w:t>
      </w:r>
    </w:p>
    <w:p w:rsidR="00FA1362" w:rsidRPr="00FA1362" w:rsidRDefault="00FA1362" w:rsidP="00FA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«2.5. В планы приватизации подлежат включению:</w:t>
      </w:r>
    </w:p>
    <w:p w:rsidR="00FA1362" w:rsidRPr="00FA1362" w:rsidRDefault="00FA1362" w:rsidP="00FA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FA1362" w:rsidRPr="00FA1362" w:rsidRDefault="00FA1362" w:rsidP="00FA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proofErr w:type="gram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FA1362" w:rsidRPr="00FA1362" w:rsidRDefault="00FA1362" w:rsidP="00FA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обществ»;</w:t>
      </w:r>
    </w:p>
    <w:p w:rsidR="00FA1362" w:rsidRPr="00FA1362" w:rsidRDefault="00FA1362" w:rsidP="00FA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Пункт 2.6 изложить в следующей редакции:</w:t>
      </w:r>
    </w:p>
    <w:p w:rsidR="00FA1362" w:rsidRPr="00FA1362" w:rsidRDefault="00FA1362" w:rsidP="00FA13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«2.6. План приватизации утверждается решением Совета депутатов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не позднее 10 рабочих дней до начала планового периода и </w:t>
      </w:r>
      <w:r w:rsidRPr="00FA13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</w:t>
      </w:r>
      <w:hyperlink r:id="rId7" w:history="1">
        <w:r w:rsidRPr="00FA13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FA13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 приватизации государственного и муниципального имущества»».</w:t>
      </w:r>
    </w:p>
    <w:p w:rsidR="00FA1362" w:rsidRPr="00FA1362" w:rsidRDefault="00FA1362" w:rsidP="00FA1362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информационно-печатном издании «Сельские ведомости » и разместить на официальном сайте администрации 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FA1362" w:rsidRPr="00FA1362" w:rsidRDefault="00FA1362" w:rsidP="00FA136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62" w:rsidRPr="00FA1362" w:rsidRDefault="00FA1362" w:rsidP="00FA1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FA1362" w:rsidRPr="00FA1362" w:rsidRDefault="00FA1362" w:rsidP="00FA1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1362" w:rsidRPr="00FA1362" w:rsidRDefault="00FA1362" w:rsidP="00FA1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FA1362" w:rsidRPr="00FA1362" w:rsidRDefault="00FA1362" w:rsidP="00FA1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62" w:rsidRPr="00FA1362" w:rsidRDefault="00FA1362" w:rsidP="00FA1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A1362" w:rsidRPr="00FA1362" w:rsidRDefault="00FA1362" w:rsidP="00FA1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</w:t>
      </w:r>
      <w:proofErr w:type="spellStart"/>
      <w:r w:rsidRPr="00FA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FA1362" w:rsidRDefault="00FA1362"/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t>БОЧКАРЕВСКОГО СЕЛЬСОВЕТА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t>ЧЕРЕПАНОВСКОГО РАЙОНА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(шестого созыва)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t xml:space="preserve">(шестнадцатой  сессии) 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от  27 .04. 2022 года                                                                                № 3 </w:t>
      </w:r>
    </w:p>
    <w:p w:rsidR="00FA1362" w:rsidRPr="00FA1362" w:rsidRDefault="00FA1362" w:rsidP="00FA13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362" w:rsidRPr="00FA1362" w:rsidRDefault="00FA1362" w:rsidP="00FA1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1362" w:rsidRPr="00FA1362" w:rsidRDefault="00FA1362" w:rsidP="00FA13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27.11.2019      № 3 «О муниципальном дорожном фонде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</w:t>
      </w:r>
    </w:p>
    <w:p w:rsidR="00FA1362" w:rsidRPr="00FA1362" w:rsidRDefault="00FA1362" w:rsidP="00FA13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362" w:rsidRPr="00FA1362" w:rsidRDefault="00FA1362" w:rsidP="00FA13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FA1362" w:rsidRPr="00FA1362" w:rsidRDefault="00FA1362" w:rsidP="00FA13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362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FA1362" w:rsidRPr="00FA1362" w:rsidRDefault="00FA1362" w:rsidP="00FA13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27.11.2019 № 3 «О муниципальном дорожном фонде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 следующие изменения:</w:t>
      </w:r>
    </w:p>
    <w:p w:rsidR="00FA1362" w:rsidRPr="00FA1362" w:rsidRDefault="00FA1362" w:rsidP="00FA136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В Порядке формирования и использования бюджетных ассигнований муниципального дорожного фонда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области:</w:t>
      </w:r>
    </w:p>
    <w:p w:rsidR="00FA1362" w:rsidRPr="00FA1362" w:rsidRDefault="00FA1362" w:rsidP="00FA1362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bCs/>
          <w:sz w:val="24"/>
          <w:szCs w:val="24"/>
        </w:rPr>
        <w:t>В пункте 3.1 абзац седьмой исключить</w:t>
      </w:r>
      <w:r w:rsidRPr="00FA13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1362" w:rsidRPr="00FA1362" w:rsidRDefault="00FA1362" w:rsidP="00FA1362">
      <w:pPr>
        <w:numPr>
          <w:ilvl w:val="1"/>
          <w:numId w:val="3"/>
        </w:num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Подпункт 2.3. пункта 2. «Формирование бюджетных ассигнований муниципального дорожного фонда»  дополнить пунктами  следующего содержания:</w:t>
      </w:r>
    </w:p>
    <w:p w:rsidR="00FA1362" w:rsidRPr="00FA1362" w:rsidRDefault="00FA1362" w:rsidP="00FA136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ab/>
        <w:t xml:space="preserve">5) расходование бюджетных ассигнований на предоставление образовательной услуги. Заказчик обязуется оплатить образовательную услугу по программе  </w:t>
      </w:r>
      <w:proofErr w:type="gramStart"/>
      <w:r w:rsidRPr="00FA1362">
        <w:rPr>
          <w:rFonts w:ascii="Times New Roman" w:eastAsia="Calibri" w:hAnsi="Times New Roman" w:cs="Times New Roman"/>
          <w:sz w:val="24"/>
          <w:szCs w:val="24"/>
        </w:rPr>
        <w:t>повышения  квалификации контроля качества работ</w:t>
      </w:r>
      <w:proofErr w:type="gram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при ремонте и содержании автомобильных дорог в пределах федерального государственного стандарта и федеральных государственных требований в соответствии с учебными   планами и образовательными программами.</w:t>
      </w:r>
    </w:p>
    <w:p w:rsidR="00FA1362" w:rsidRPr="00FA1362" w:rsidRDefault="00FA1362" w:rsidP="00FA136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         6) выполнение кадастровых работ и работ по оформлению в собственность дорог и земельных участков под ними. </w:t>
      </w:r>
    </w:p>
    <w:p w:rsidR="00FA1362" w:rsidRPr="00FA1362" w:rsidRDefault="00FA1362" w:rsidP="00FA1362">
      <w:pPr>
        <w:tabs>
          <w:tab w:val="left" w:pos="10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 </w:t>
      </w:r>
    </w:p>
    <w:p w:rsidR="00FA1362" w:rsidRPr="00FA1362" w:rsidRDefault="00FA1362" w:rsidP="00FA136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газете «Сельские ведомости» и разместить на официальном сайте администрации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FA1362" w:rsidRPr="00FA1362" w:rsidRDefault="00FA1362" w:rsidP="00FA136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FA1362" w:rsidRPr="00FA1362" w:rsidRDefault="00FA1362" w:rsidP="00FA1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362" w:rsidRPr="00FA1362" w:rsidRDefault="00FA1362" w:rsidP="00FA1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FA1362" w:rsidRPr="00FA1362" w:rsidRDefault="00FA1362" w:rsidP="00FA1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В.И. Калиновский</w:t>
      </w:r>
    </w:p>
    <w:p w:rsidR="00FA1362" w:rsidRPr="00FA1362" w:rsidRDefault="00FA1362" w:rsidP="00FA1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362" w:rsidRPr="00FA1362" w:rsidRDefault="00FA1362" w:rsidP="00FA1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</w:t>
      </w:r>
    </w:p>
    <w:p w:rsidR="00FA1362" w:rsidRPr="00FA1362" w:rsidRDefault="00FA1362" w:rsidP="00FA1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FA1362" w:rsidRPr="00FA1362" w:rsidRDefault="00FA1362" w:rsidP="00FA13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A136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В.Я. </w:t>
      </w:r>
      <w:proofErr w:type="spellStart"/>
      <w:r w:rsidRPr="00FA1362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</w:p>
    <w:p w:rsidR="00FA1362" w:rsidRDefault="00FA1362"/>
    <w:p w:rsidR="00FA1362" w:rsidRPr="00DA2F44" w:rsidRDefault="00FA1362" w:rsidP="00FA136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>РОССИЙСКАЯ ФЕДЕРАЦИЯ</w:t>
      </w:r>
    </w:p>
    <w:p w:rsidR="00FA1362" w:rsidRPr="00DA2F44" w:rsidRDefault="00FA1362" w:rsidP="00FA136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>СОВЕТ ДЕПУТАТОВ БОЧКАРЕВСКОГО  СЕЛЬСОВЕТА</w:t>
      </w:r>
    </w:p>
    <w:p w:rsidR="00FA1362" w:rsidRPr="00DA2F44" w:rsidRDefault="00FA1362" w:rsidP="00FA136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>ЧЕРЕПАНОВСКОГО РАЙОНА НОВОСИБИРСКОЙ ОБЛАСТИ</w:t>
      </w:r>
    </w:p>
    <w:p w:rsidR="00FA1362" w:rsidRDefault="00FA1362" w:rsidP="00FA136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lastRenderedPageBreak/>
        <w:t>(шестого созыва)</w:t>
      </w:r>
    </w:p>
    <w:p w:rsidR="00FA1362" w:rsidRPr="00DA2F44" w:rsidRDefault="00FA1362" w:rsidP="00FA1362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FA1362" w:rsidRPr="00DA2F44" w:rsidRDefault="00FA1362" w:rsidP="00FA1362">
      <w:pPr>
        <w:jc w:val="center"/>
        <w:rPr>
          <w:rFonts w:eastAsia="Calibri"/>
          <w:b/>
          <w:bCs/>
          <w:sz w:val="24"/>
          <w:szCs w:val="24"/>
        </w:rPr>
      </w:pPr>
      <w:r w:rsidRPr="00DA2F44">
        <w:rPr>
          <w:rFonts w:eastAsia="Calibri"/>
          <w:b/>
          <w:bCs/>
          <w:sz w:val="24"/>
          <w:szCs w:val="24"/>
        </w:rPr>
        <w:t>РЕШЕНИЕ</w:t>
      </w:r>
    </w:p>
    <w:p w:rsidR="00FA1362" w:rsidRPr="00DA2F44" w:rsidRDefault="00FA1362" w:rsidP="00FA1362">
      <w:pPr>
        <w:spacing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Шестнадцатой</w:t>
      </w:r>
      <w:r w:rsidRPr="00DA2F44">
        <w:rPr>
          <w:rFonts w:eastAsia="Calibri"/>
          <w:sz w:val="24"/>
          <w:szCs w:val="24"/>
        </w:rPr>
        <w:t xml:space="preserve"> сессии</w:t>
      </w:r>
    </w:p>
    <w:p w:rsidR="00FA1362" w:rsidRPr="00DA2F44" w:rsidRDefault="00FA1362" w:rsidP="00FA1362">
      <w:pPr>
        <w:spacing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DA2F44">
        <w:rPr>
          <w:rFonts w:eastAsia="Calibri"/>
          <w:sz w:val="24"/>
          <w:szCs w:val="24"/>
        </w:rPr>
        <w:t>т 2</w:t>
      </w:r>
      <w:r>
        <w:rPr>
          <w:rFonts w:eastAsia="Calibri"/>
          <w:sz w:val="24"/>
          <w:szCs w:val="24"/>
        </w:rPr>
        <w:t>7</w:t>
      </w:r>
      <w:r w:rsidRPr="00DA2F4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04</w:t>
      </w:r>
      <w:r w:rsidRPr="00DA2F44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2</w:t>
      </w:r>
      <w:r w:rsidRPr="00DA2F44">
        <w:rPr>
          <w:rFonts w:eastAsia="Calibri"/>
          <w:sz w:val="24"/>
          <w:szCs w:val="24"/>
        </w:rPr>
        <w:t xml:space="preserve">г         № </w:t>
      </w:r>
      <w:r>
        <w:rPr>
          <w:rFonts w:eastAsia="Calibri"/>
          <w:sz w:val="24"/>
          <w:szCs w:val="24"/>
        </w:rPr>
        <w:t>4</w:t>
      </w:r>
      <w:r w:rsidRPr="00DA2F44">
        <w:rPr>
          <w:rFonts w:eastAsia="Calibri"/>
          <w:sz w:val="24"/>
          <w:szCs w:val="24"/>
        </w:rPr>
        <w:t xml:space="preserve">   </w:t>
      </w:r>
    </w:p>
    <w:p w:rsidR="00FA1362" w:rsidRPr="00DA2F44" w:rsidRDefault="00FA1362" w:rsidP="00FA1362">
      <w:pPr>
        <w:spacing w:after="0"/>
        <w:jc w:val="center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 xml:space="preserve">«О внесении изменений в бюджет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DA2F44">
        <w:rPr>
          <w:rFonts w:eastAsia="Calibri"/>
          <w:sz w:val="24"/>
          <w:szCs w:val="24"/>
        </w:rPr>
        <w:t>Черепановского</w:t>
      </w:r>
      <w:proofErr w:type="spellEnd"/>
      <w:r w:rsidRPr="00DA2F44">
        <w:rPr>
          <w:rFonts w:eastAsia="Calibri"/>
          <w:sz w:val="24"/>
          <w:szCs w:val="24"/>
        </w:rPr>
        <w:t xml:space="preserve"> района Новосибирской области на 202</w:t>
      </w:r>
      <w:r>
        <w:rPr>
          <w:rFonts w:eastAsia="Calibri"/>
          <w:sz w:val="24"/>
          <w:szCs w:val="24"/>
        </w:rPr>
        <w:t>2</w:t>
      </w:r>
      <w:r w:rsidRPr="00DA2F44">
        <w:rPr>
          <w:rFonts w:eastAsia="Calibri"/>
          <w:sz w:val="24"/>
          <w:szCs w:val="24"/>
        </w:rPr>
        <w:t xml:space="preserve"> год и плановый период 202</w:t>
      </w:r>
      <w:r>
        <w:rPr>
          <w:rFonts w:eastAsia="Calibri"/>
          <w:sz w:val="24"/>
          <w:szCs w:val="24"/>
        </w:rPr>
        <w:t>3</w:t>
      </w:r>
      <w:r w:rsidRPr="00DA2F44">
        <w:rPr>
          <w:rFonts w:eastAsia="Calibri"/>
          <w:sz w:val="24"/>
          <w:szCs w:val="24"/>
        </w:rPr>
        <w:t>-202</w:t>
      </w:r>
      <w:r>
        <w:rPr>
          <w:rFonts w:eastAsia="Calibri"/>
          <w:sz w:val="24"/>
          <w:szCs w:val="24"/>
        </w:rPr>
        <w:t>4</w:t>
      </w:r>
      <w:r w:rsidRPr="00DA2F44">
        <w:rPr>
          <w:rFonts w:eastAsia="Calibri"/>
          <w:sz w:val="24"/>
          <w:szCs w:val="24"/>
        </w:rPr>
        <w:t xml:space="preserve"> годов».</w:t>
      </w:r>
    </w:p>
    <w:p w:rsidR="00FA1362" w:rsidRPr="00DA2F44" w:rsidRDefault="00FA1362" w:rsidP="00FA1362">
      <w:pPr>
        <w:spacing w:after="0"/>
        <w:jc w:val="center"/>
        <w:rPr>
          <w:rFonts w:eastAsia="Calibri"/>
          <w:sz w:val="24"/>
          <w:szCs w:val="24"/>
        </w:rPr>
      </w:pPr>
    </w:p>
    <w:p w:rsidR="00FA1362" w:rsidRPr="00DA2F44" w:rsidRDefault="00FA1362" w:rsidP="00FA1362">
      <w:pPr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DA2F44">
        <w:rPr>
          <w:rFonts w:eastAsia="Calibri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DA2F44">
        <w:rPr>
          <w:rFonts w:eastAsia="Calibri"/>
          <w:sz w:val="24"/>
          <w:szCs w:val="24"/>
        </w:rPr>
        <w:t>Черепановского</w:t>
      </w:r>
      <w:proofErr w:type="spellEnd"/>
      <w:r w:rsidRPr="00DA2F44">
        <w:rPr>
          <w:rFonts w:eastAsia="Calibri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DA2F44">
        <w:rPr>
          <w:rFonts w:eastAsia="Calibri"/>
          <w:sz w:val="24"/>
          <w:szCs w:val="24"/>
        </w:rPr>
        <w:t>Черепановского</w:t>
      </w:r>
      <w:proofErr w:type="spellEnd"/>
      <w:r w:rsidRPr="00DA2F44">
        <w:rPr>
          <w:rFonts w:eastAsia="Calibri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DA2F44">
        <w:rPr>
          <w:rFonts w:eastAsia="Calibri"/>
          <w:sz w:val="24"/>
          <w:szCs w:val="24"/>
        </w:rPr>
        <w:t xml:space="preserve"> на основании проекта Закона Новосибирской области «Об областном бюджете на 202</w:t>
      </w:r>
      <w:r>
        <w:rPr>
          <w:rFonts w:eastAsia="Calibri"/>
          <w:sz w:val="24"/>
          <w:szCs w:val="24"/>
        </w:rPr>
        <w:t>2</w:t>
      </w:r>
      <w:r w:rsidRPr="00DA2F44">
        <w:rPr>
          <w:rFonts w:eastAsia="Calibri"/>
          <w:sz w:val="24"/>
          <w:szCs w:val="24"/>
        </w:rPr>
        <w:t xml:space="preserve"> год и плановый период 202</w:t>
      </w:r>
      <w:r>
        <w:rPr>
          <w:rFonts w:eastAsia="Calibri"/>
          <w:sz w:val="24"/>
          <w:szCs w:val="24"/>
        </w:rPr>
        <w:t>3</w:t>
      </w:r>
      <w:r w:rsidRPr="00DA2F44">
        <w:rPr>
          <w:rFonts w:eastAsia="Calibri"/>
          <w:sz w:val="24"/>
          <w:szCs w:val="24"/>
        </w:rPr>
        <w:t xml:space="preserve"> и 202</w:t>
      </w:r>
      <w:r>
        <w:rPr>
          <w:rFonts w:eastAsia="Calibri"/>
          <w:sz w:val="24"/>
          <w:szCs w:val="24"/>
        </w:rPr>
        <w:t>4</w:t>
      </w:r>
      <w:r w:rsidRPr="00DA2F44">
        <w:rPr>
          <w:rFonts w:eastAsia="Calibri"/>
          <w:sz w:val="24"/>
          <w:szCs w:val="24"/>
        </w:rPr>
        <w:t xml:space="preserve"> годов»</w:t>
      </w:r>
    </w:p>
    <w:p w:rsidR="00FA1362" w:rsidRPr="00DA2F44" w:rsidRDefault="00FA1362" w:rsidP="00FA1362">
      <w:pPr>
        <w:spacing w:after="0" w:line="240" w:lineRule="auto"/>
        <w:ind w:left="708"/>
        <w:contextualSpacing/>
        <w:rPr>
          <w:sz w:val="24"/>
          <w:szCs w:val="24"/>
        </w:rPr>
      </w:pPr>
      <w:r w:rsidRPr="00DA2F44">
        <w:rPr>
          <w:sz w:val="24"/>
          <w:szCs w:val="24"/>
        </w:rPr>
        <w:t>Решил:</w:t>
      </w:r>
    </w:p>
    <w:p w:rsidR="00FA1362" w:rsidRPr="00DA2F44" w:rsidRDefault="00FA1362" w:rsidP="00FA1362">
      <w:pPr>
        <w:spacing w:after="0" w:line="240" w:lineRule="auto"/>
        <w:contextualSpacing/>
        <w:rPr>
          <w:sz w:val="24"/>
          <w:szCs w:val="24"/>
        </w:rPr>
      </w:pPr>
      <w:r w:rsidRPr="00DA2F44">
        <w:rPr>
          <w:sz w:val="24"/>
          <w:szCs w:val="24"/>
        </w:rPr>
        <w:t xml:space="preserve">       1.Внести в решение </w:t>
      </w:r>
      <w:r>
        <w:rPr>
          <w:sz w:val="24"/>
          <w:szCs w:val="24"/>
        </w:rPr>
        <w:t>1</w:t>
      </w:r>
      <w:r w:rsidRPr="00DA2F44">
        <w:rPr>
          <w:sz w:val="24"/>
          <w:szCs w:val="24"/>
        </w:rPr>
        <w:t xml:space="preserve">3 сессии Совета депутатов </w:t>
      </w:r>
      <w:proofErr w:type="spellStart"/>
      <w:r w:rsidRPr="00DA2F44">
        <w:rPr>
          <w:sz w:val="24"/>
          <w:szCs w:val="24"/>
        </w:rPr>
        <w:t>Бочкаревского</w:t>
      </w:r>
      <w:proofErr w:type="spellEnd"/>
      <w:r w:rsidRPr="00DA2F44">
        <w:rPr>
          <w:sz w:val="24"/>
          <w:szCs w:val="24"/>
        </w:rPr>
        <w:t xml:space="preserve"> сельсовета от 2</w:t>
      </w:r>
      <w:r>
        <w:rPr>
          <w:sz w:val="24"/>
          <w:szCs w:val="24"/>
        </w:rPr>
        <w:t>7</w:t>
      </w:r>
      <w:r w:rsidRPr="00DA2F44">
        <w:rPr>
          <w:sz w:val="24"/>
          <w:szCs w:val="24"/>
        </w:rPr>
        <w:t>.12.202</w:t>
      </w:r>
      <w:r>
        <w:rPr>
          <w:sz w:val="24"/>
          <w:szCs w:val="24"/>
        </w:rPr>
        <w:t>1</w:t>
      </w:r>
      <w:r w:rsidRPr="00DA2F44">
        <w:rPr>
          <w:sz w:val="24"/>
          <w:szCs w:val="24"/>
        </w:rPr>
        <w:t xml:space="preserve"> «О бюджете </w:t>
      </w:r>
      <w:proofErr w:type="spellStart"/>
      <w:r w:rsidRPr="00DA2F44">
        <w:rPr>
          <w:sz w:val="24"/>
          <w:szCs w:val="24"/>
        </w:rPr>
        <w:t>Бочкаревского</w:t>
      </w:r>
      <w:proofErr w:type="spellEnd"/>
      <w:r w:rsidRPr="00DA2F44">
        <w:rPr>
          <w:sz w:val="24"/>
          <w:szCs w:val="24"/>
        </w:rPr>
        <w:t xml:space="preserve"> сельсовета </w:t>
      </w:r>
      <w:proofErr w:type="spellStart"/>
      <w:r w:rsidRPr="00DA2F44">
        <w:rPr>
          <w:sz w:val="24"/>
          <w:szCs w:val="24"/>
        </w:rPr>
        <w:t>Черепановского</w:t>
      </w:r>
      <w:proofErr w:type="spellEnd"/>
      <w:r w:rsidRPr="00DA2F44">
        <w:rPr>
          <w:sz w:val="24"/>
          <w:szCs w:val="24"/>
        </w:rPr>
        <w:t xml:space="preserve"> района Новосибирской области  на 202</w:t>
      </w:r>
      <w:r>
        <w:rPr>
          <w:sz w:val="24"/>
          <w:szCs w:val="24"/>
        </w:rPr>
        <w:t>2</w:t>
      </w:r>
      <w:r w:rsidRPr="00DA2F44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DA2F44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DA2F44">
        <w:rPr>
          <w:sz w:val="24"/>
          <w:szCs w:val="24"/>
        </w:rPr>
        <w:t xml:space="preserve"> годов» следующие изменения:</w:t>
      </w:r>
    </w:p>
    <w:p w:rsidR="00FA1362" w:rsidRPr="00DA2F44" w:rsidRDefault="00FA1362" w:rsidP="00FA1362">
      <w:pPr>
        <w:spacing w:after="0" w:line="240" w:lineRule="auto"/>
        <w:contextualSpacing/>
        <w:rPr>
          <w:sz w:val="24"/>
          <w:szCs w:val="24"/>
        </w:rPr>
      </w:pPr>
      <w:r w:rsidRPr="00DA2F44">
        <w:rPr>
          <w:sz w:val="24"/>
          <w:szCs w:val="24"/>
        </w:rPr>
        <w:t xml:space="preserve">    1. внести изменение: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rFonts w:eastAsia="Calibri"/>
          <w:sz w:val="24"/>
          <w:szCs w:val="24"/>
        </w:rPr>
        <w:t xml:space="preserve">      1</w:t>
      </w:r>
      <w:r w:rsidRPr="00DA2F44">
        <w:rPr>
          <w:sz w:val="24"/>
          <w:szCs w:val="24"/>
        </w:rPr>
        <w:t>) в пункте 1  п</w:t>
      </w:r>
      <w:proofErr w:type="gramStart"/>
      <w:r w:rsidRPr="00DA2F44"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1</w:t>
      </w:r>
      <w:r w:rsidRPr="00DA2F44">
        <w:rPr>
          <w:sz w:val="24"/>
          <w:szCs w:val="24"/>
        </w:rPr>
        <w:t xml:space="preserve">  настоящего решения цифры «</w:t>
      </w:r>
      <w:r w:rsidRPr="00B330C8">
        <w:rPr>
          <w:sz w:val="24"/>
          <w:szCs w:val="24"/>
        </w:rPr>
        <w:t>16079809,81</w:t>
      </w:r>
      <w:r w:rsidRPr="00DA2F44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17650332,99</w:t>
      </w:r>
      <w:r w:rsidRPr="00DA2F44">
        <w:rPr>
          <w:sz w:val="24"/>
          <w:szCs w:val="24"/>
        </w:rPr>
        <w:t xml:space="preserve">». 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sz w:val="24"/>
          <w:szCs w:val="24"/>
        </w:rPr>
        <w:t xml:space="preserve">       2) в пункте 1  п.п.</w:t>
      </w:r>
      <w:r>
        <w:rPr>
          <w:sz w:val="24"/>
          <w:szCs w:val="24"/>
        </w:rPr>
        <w:t>2</w:t>
      </w:r>
      <w:r w:rsidRPr="00DA2F44">
        <w:rPr>
          <w:sz w:val="24"/>
          <w:szCs w:val="24"/>
        </w:rPr>
        <w:t xml:space="preserve">  настоящего решения цифры «</w:t>
      </w:r>
      <w:r w:rsidRPr="00B330C8">
        <w:rPr>
          <w:sz w:val="24"/>
          <w:szCs w:val="24"/>
        </w:rPr>
        <w:t>16079809,81</w:t>
      </w:r>
      <w:r w:rsidRPr="00DA2F44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19477097,86</w:t>
      </w:r>
      <w:r w:rsidRPr="00DA2F44">
        <w:rPr>
          <w:sz w:val="24"/>
          <w:szCs w:val="24"/>
        </w:rPr>
        <w:t>».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sz w:val="24"/>
          <w:szCs w:val="24"/>
        </w:rPr>
        <w:t xml:space="preserve">       2. Установить профицит  бюджета в размере </w:t>
      </w:r>
      <w:r>
        <w:rPr>
          <w:sz w:val="24"/>
          <w:szCs w:val="24"/>
        </w:rPr>
        <w:t>1826764,87</w:t>
      </w:r>
      <w:r w:rsidRPr="00DA2F44">
        <w:rPr>
          <w:sz w:val="24"/>
          <w:szCs w:val="24"/>
        </w:rPr>
        <w:t xml:space="preserve"> рублей 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sz w:val="24"/>
          <w:szCs w:val="24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sz w:val="24"/>
          <w:szCs w:val="24"/>
        </w:rPr>
        <w:t xml:space="preserve"> сельсовета на 1 января  202</w:t>
      </w:r>
      <w:r>
        <w:rPr>
          <w:sz w:val="24"/>
          <w:szCs w:val="24"/>
        </w:rPr>
        <w:t>2</w:t>
      </w:r>
      <w:r w:rsidRPr="00DA2F44">
        <w:rPr>
          <w:sz w:val="24"/>
          <w:szCs w:val="24"/>
        </w:rPr>
        <w:t xml:space="preserve"> года  в сумме </w:t>
      </w:r>
      <w:r>
        <w:rPr>
          <w:sz w:val="24"/>
          <w:szCs w:val="24"/>
        </w:rPr>
        <w:t>1826764,87</w:t>
      </w:r>
      <w:r w:rsidRPr="00DA2F44">
        <w:rPr>
          <w:sz w:val="24"/>
          <w:szCs w:val="24"/>
        </w:rPr>
        <w:t xml:space="preserve"> рублей.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sz w:val="24"/>
          <w:szCs w:val="24"/>
        </w:rPr>
        <w:t>5.Утвердить  таблицу 1 приложения  №</w:t>
      </w:r>
      <w:r>
        <w:rPr>
          <w:sz w:val="24"/>
          <w:szCs w:val="24"/>
        </w:rPr>
        <w:t>1</w:t>
      </w:r>
      <w:r w:rsidRPr="00DA2F44">
        <w:rPr>
          <w:sz w:val="24"/>
          <w:szCs w:val="24"/>
        </w:rPr>
        <w:t xml:space="preserve">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sz w:val="24"/>
          <w:szCs w:val="24"/>
        </w:rPr>
        <w:t xml:space="preserve"> сельсовета </w:t>
      </w:r>
      <w:proofErr w:type="spellStart"/>
      <w:r w:rsidRPr="00DA2F44">
        <w:rPr>
          <w:sz w:val="24"/>
          <w:szCs w:val="24"/>
        </w:rPr>
        <w:t>Черепановского</w:t>
      </w:r>
      <w:proofErr w:type="spellEnd"/>
      <w:r w:rsidRPr="00DA2F44">
        <w:rPr>
          <w:sz w:val="24"/>
          <w:szCs w:val="24"/>
        </w:rPr>
        <w:t xml:space="preserve"> района </w:t>
      </w:r>
      <w:proofErr w:type="gramStart"/>
      <w:r w:rsidRPr="00DA2F44">
        <w:rPr>
          <w:sz w:val="24"/>
          <w:szCs w:val="24"/>
        </w:rPr>
        <w:t>:(</w:t>
      </w:r>
      <w:proofErr w:type="gramEnd"/>
      <w:r w:rsidRPr="00DA2F44">
        <w:rPr>
          <w:sz w:val="24"/>
          <w:szCs w:val="24"/>
        </w:rPr>
        <w:t xml:space="preserve"> приложения  №</w:t>
      </w:r>
      <w:r>
        <w:rPr>
          <w:sz w:val="24"/>
          <w:szCs w:val="24"/>
        </w:rPr>
        <w:t>1</w:t>
      </w:r>
      <w:r w:rsidRPr="00DA2F44">
        <w:rPr>
          <w:sz w:val="24"/>
          <w:szCs w:val="24"/>
        </w:rPr>
        <w:t xml:space="preserve"> таблица 1)</w:t>
      </w:r>
    </w:p>
    <w:p w:rsidR="00FA1362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sz w:val="24"/>
          <w:szCs w:val="24"/>
        </w:rPr>
        <w:t xml:space="preserve">6.Утвердить  таблицу 1 приложения  № </w:t>
      </w:r>
      <w:r>
        <w:rPr>
          <w:sz w:val="24"/>
          <w:szCs w:val="24"/>
        </w:rPr>
        <w:t>2</w:t>
      </w:r>
      <w:r w:rsidRPr="00DA2F44">
        <w:rPr>
          <w:sz w:val="24"/>
          <w:szCs w:val="24"/>
        </w:rPr>
        <w:t xml:space="preserve">  « </w:t>
      </w:r>
      <w:r w:rsidRPr="00B330C8">
        <w:rPr>
          <w:bCs/>
        </w:rPr>
        <w:t xml:space="preserve">Распределение бюджетных ассигнований на 2022 год </w:t>
      </w:r>
      <w:r w:rsidRPr="00B330C8"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DA2F44">
        <w:rPr>
          <w:sz w:val="24"/>
          <w:szCs w:val="24"/>
        </w:rPr>
        <w:t xml:space="preserve">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sz w:val="24"/>
          <w:szCs w:val="24"/>
        </w:rPr>
        <w:t xml:space="preserve"> сельсовета </w:t>
      </w:r>
      <w:proofErr w:type="spellStart"/>
      <w:r w:rsidRPr="00DA2F44">
        <w:rPr>
          <w:sz w:val="24"/>
          <w:szCs w:val="24"/>
        </w:rPr>
        <w:t>Черепановского</w:t>
      </w:r>
      <w:proofErr w:type="spellEnd"/>
      <w:r w:rsidRPr="00DA2F44">
        <w:rPr>
          <w:sz w:val="24"/>
          <w:szCs w:val="24"/>
        </w:rPr>
        <w:t xml:space="preserve"> района</w:t>
      </w:r>
      <w:proofErr w:type="gramStart"/>
      <w:r w:rsidRPr="00DA2F44">
        <w:rPr>
          <w:sz w:val="24"/>
          <w:szCs w:val="24"/>
        </w:rPr>
        <w:t>:(</w:t>
      </w:r>
      <w:proofErr w:type="gramEnd"/>
      <w:r w:rsidRPr="00DA2F44">
        <w:rPr>
          <w:sz w:val="24"/>
          <w:szCs w:val="24"/>
        </w:rPr>
        <w:t xml:space="preserve"> приложения  №</w:t>
      </w:r>
      <w:r>
        <w:rPr>
          <w:sz w:val="24"/>
          <w:szCs w:val="24"/>
        </w:rPr>
        <w:t>2</w:t>
      </w:r>
      <w:r w:rsidRPr="00DA2F44">
        <w:rPr>
          <w:sz w:val="24"/>
          <w:szCs w:val="24"/>
        </w:rPr>
        <w:t xml:space="preserve"> таблица 1):</w:t>
      </w:r>
    </w:p>
    <w:p w:rsidR="00FA1362" w:rsidRPr="00DA2F44" w:rsidRDefault="00FA1362" w:rsidP="00FA1362">
      <w:pPr>
        <w:spacing w:after="0"/>
        <w:rPr>
          <w:sz w:val="24"/>
          <w:szCs w:val="24"/>
        </w:rPr>
      </w:pPr>
      <w:r w:rsidRPr="00DA2F44">
        <w:rPr>
          <w:sz w:val="24"/>
          <w:szCs w:val="24"/>
        </w:rPr>
        <w:t xml:space="preserve">6.Утвердить  таблицу 1 приложения  № </w:t>
      </w:r>
      <w:r>
        <w:rPr>
          <w:sz w:val="24"/>
          <w:szCs w:val="24"/>
        </w:rPr>
        <w:t>3</w:t>
      </w:r>
      <w:r w:rsidRPr="00DA2F44">
        <w:rPr>
          <w:sz w:val="24"/>
          <w:szCs w:val="24"/>
        </w:rPr>
        <w:t xml:space="preserve">  « Ведомственная структура  расходов бюджета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sz w:val="24"/>
          <w:szCs w:val="24"/>
        </w:rPr>
        <w:t xml:space="preserve"> сельсовета </w:t>
      </w:r>
      <w:proofErr w:type="spellStart"/>
      <w:r w:rsidRPr="00DA2F44">
        <w:rPr>
          <w:sz w:val="24"/>
          <w:szCs w:val="24"/>
        </w:rPr>
        <w:t>Черепановского</w:t>
      </w:r>
      <w:proofErr w:type="spellEnd"/>
      <w:r w:rsidRPr="00DA2F44">
        <w:rPr>
          <w:sz w:val="24"/>
          <w:szCs w:val="24"/>
        </w:rPr>
        <w:t xml:space="preserve"> района</w:t>
      </w:r>
      <w:proofErr w:type="gramStart"/>
      <w:r w:rsidRPr="00DA2F44">
        <w:rPr>
          <w:sz w:val="24"/>
          <w:szCs w:val="24"/>
        </w:rPr>
        <w:t>:(</w:t>
      </w:r>
      <w:proofErr w:type="gramEnd"/>
      <w:r w:rsidRPr="00DA2F44">
        <w:rPr>
          <w:sz w:val="24"/>
          <w:szCs w:val="24"/>
        </w:rPr>
        <w:t xml:space="preserve"> приложения  №</w:t>
      </w:r>
      <w:r>
        <w:rPr>
          <w:sz w:val="24"/>
          <w:szCs w:val="24"/>
        </w:rPr>
        <w:t>3</w:t>
      </w:r>
      <w:r w:rsidRPr="00DA2F44">
        <w:rPr>
          <w:sz w:val="24"/>
          <w:szCs w:val="24"/>
        </w:rPr>
        <w:t xml:space="preserve"> таблица 1):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sz w:val="24"/>
          <w:szCs w:val="24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sz w:val="24"/>
          <w:szCs w:val="24"/>
        </w:rPr>
        <w:t xml:space="preserve"> о сельсовета </w:t>
      </w:r>
      <w:proofErr w:type="spellStart"/>
      <w:r w:rsidRPr="00DA2F44">
        <w:rPr>
          <w:sz w:val="24"/>
          <w:szCs w:val="24"/>
        </w:rPr>
        <w:t>Черепановского</w:t>
      </w:r>
      <w:proofErr w:type="spellEnd"/>
      <w:r w:rsidRPr="00DA2F44">
        <w:rPr>
          <w:sz w:val="24"/>
          <w:szCs w:val="24"/>
        </w:rPr>
        <w:t xml:space="preserve"> района Новосибирской области  на 202</w:t>
      </w:r>
      <w:r>
        <w:rPr>
          <w:sz w:val="24"/>
          <w:szCs w:val="24"/>
        </w:rPr>
        <w:t>2</w:t>
      </w:r>
      <w:r w:rsidRPr="00DA2F44">
        <w:rPr>
          <w:sz w:val="24"/>
          <w:szCs w:val="24"/>
        </w:rPr>
        <w:t xml:space="preserve"> год» в прилагаемой редакции </w:t>
      </w:r>
      <w:proofErr w:type="gramStart"/>
      <w:r w:rsidRPr="00DA2F44">
        <w:rPr>
          <w:sz w:val="24"/>
          <w:szCs w:val="24"/>
        </w:rPr>
        <w:t xml:space="preserve">( </w:t>
      </w:r>
      <w:proofErr w:type="gramEnd"/>
      <w:r w:rsidRPr="00DA2F44">
        <w:rPr>
          <w:sz w:val="24"/>
          <w:szCs w:val="24"/>
        </w:rPr>
        <w:t>приложение №4 таблица 1)</w:t>
      </w:r>
    </w:p>
    <w:p w:rsidR="00FA1362" w:rsidRPr="00DA2F44" w:rsidRDefault="00FA1362" w:rsidP="00FA1362">
      <w:pPr>
        <w:spacing w:after="0" w:line="240" w:lineRule="auto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 xml:space="preserve">      2. Решение вступает в силу после его опубликования.</w:t>
      </w:r>
    </w:p>
    <w:p w:rsidR="00FA1362" w:rsidRPr="00DA2F44" w:rsidRDefault="00FA1362" w:rsidP="00FA1362">
      <w:pPr>
        <w:spacing w:after="0" w:line="240" w:lineRule="auto"/>
        <w:rPr>
          <w:rFonts w:eastAsia="Calibri"/>
          <w:sz w:val="24"/>
          <w:szCs w:val="24"/>
        </w:rPr>
      </w:pPr>
    </w:p>
    <w:p w:rsidR="00FA1362" w:rsidRPr="00DA2F44" w:rsidRDefault="00FA1362" w:rsidP="00FA1362">
      <w:pPr>
        <w:spacing w:after="0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 xml:space="preserve">   Председатель Совета депутатов</w:t>
      </w:r>
    </w:p>
    <w:p w:rsidR="00FA1362" w:rsidRPr="00DA2F44" w:rsidRDefault="00FA1362" w:rsidP="00FA1362">
      <w:pPr>
        <w:spacing w:after="0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 xml:space="preserve">  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rFonts w:eastAsia="Calibri"/>
          <w:sz w:val="24"/>
          <w:szCs w:val="24"/>
        </w:rPr>
        <w:t xml:space="preserve"> сельсовета                                              </w:t>
      </w:r>
      <w:proofErr w:type="spellStart"/>
      <w:r w:rsidRPr="00DA2F44">
        <w:rPr>
          <w:rFonts w:eastAsia="Calibri"/>
          <w:sz w:val="24"/>
          <w:szCs w:val="24"/>
        </w:rPr>
        <w:t>Шифман</w:t>
      </w:r>
      <w:proofErr w:type="spellEnd"/>
      <w:r w:rsidRPr="00DA2F44">
        <w:rPr>
          <w:rFonts w:eastAsia="Calibri"/>
          <w:sz w:val="24"/>
          <w:szCs w:val="24"/>
        </w:rPr>
        <w:t xml:space="preserve"> В.Я.</w:t>
      </w:r>
    </w:p>
    <w:p w:rsidR="00FA1362" w:rsidRPr="00DA2F44" w:rsidRDefault="00FA1362" w:rsidP="00FA1362">
      <w:pPr>
        <w:ind w:left="240"/>
        <w:rPr>
          <w:rFonts w:eastAsia="Calibri"/>
          <w:sz w:val="24"/>
          <w:szCs w:val="24"/>
        </w:rPr>
      </w:pPr>
      <w:r w:rsidRPr="00DA2F44">
        <w:rPr>
          <w:rFonts w:eastAsia="Calibri"/>
          <w:sz w:val="24"/>
          <w:szCs w:val="24"/>
        </w:rPr>
        <w:t xml:space="preserve">Глава </w:t>
      </w:r>
      <w:proofErr w:type="spellStart"/>
      <w:r w:rsidRPr="00DA2F44">
        <w:rPr>
          <w:rFonts w:eastAsia="Calibri"/>
          <w:sz w:val="24"/>
          <w:szCs w:val="24"/>
        </w:rPr>
        <w:t>Бочкаревского</w:t>
      </w:r>
      <w:proofErr w:type="spellEnd"/>
      <w:r w:rsidRPr="00DA2F44">
        <w:rPr>
          <w:rFonts w:eastAsia="Calibri"/>
          <w:sz w:val="24"/>
          <w:szCs w:val="24"/>
        </w:rPr>
        <w:t xml:space="preserve"> сельсовета                                   Калиновский В.И.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34"/>
      </w:tblGrid>
      <w:tr w:rsidR="00FA1362" w:rsidRPr="005A106D" w:rsidTr="00FA1362">
        <w:trPr>
          <w:trHeight w:val="183"/>
          <w:jc w:val="right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5A106D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 w:rsidRPr="00760166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</w:rPr>
              <w:t xml:space="preserve">                                                                                   приложение </w:t>
            </w:r>
            <w:r>
              <w:rPr>
                <w:rFonts w:eastAsiaTheme="minorEastAsia"/>
                <w:iCs/>
              </w:rPr>
              <w:t>1</w:t>
            </w:r>
          </w:p>
        </w:tc>
      </w:tr>
      <w:tr w:rsidR="00FA1362" w:rsidRPr="005A106D" w:rsidTr="00FA1362">
        <w:trPr>
          <w:trHeight w:val="183"/>
          <w:jc w:val="right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5A106D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 w:rsidRPr="005A106D">
              <w:rPr>
                <w:rFonts w:eastAsiaTheme="minorEastAsia"/>
                <w:iCs/>
              </w:rPr>
              <w:t xml:space="preserve">к решению </w:t>
            </w:r>
            <w:r>
              <w:rPr>
                <w:rFonts w:eastAsiaTheme="minorEastAsia"/>
                <w:iCs/>
              </w:rPr>
              <w:t>16</w:t>
            </w:r>
            <w:r w:rsidRPr="005A106D">
              <w:rPr>
                <w:rFonts w:eastAsiaTheme="minorEastAsia"/>
                <w:iCs/>
              </w:rPr>
              <w:t xml:space="preserve"> сессии  Совета депутатов </w:t>
            </w:r>
            <w:proofErr w:type="spellStart"/>
            <w:r w:rsidRPr="005A106D">
              <w:rPr>
                <w:rFonts w:eastAsiaTheme="minorEastAsia"/>
                <w:iCs/>
              </w:rPr>
              <w:t>Бочкаревского</w:t>
            </w:r>
            <w:proofErr w:type="spellEnd"/>
            <w:r w:rsidRPr="005A106D">
              <w:rPr>
                <w:rFonts w:eastAsiaTheme="minorEastAsia"/>
                <w:iCs/>
              </w:rPr>
              <w:t xml:space="preserve"> сельсовета </w:t>
            </w:r>
          </w:p>
        </w:tc>
      </w:tr>
      <w:tr w:rsidR="00FA1362" w:rsidRPr="005A106D" w:rsidTr="00FA1362">
        <w:trPr>
          <w:trHeight w:val="183"/>
          <w:jc w:val="right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5A106D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proofErr w:type="spellStart"/>
            <w:r w:rsidRPr="005A106D">
              <w:rPr>
                <w:rFonts w:eastAsiaTheme="minorEastAsia"/>
                <w:iCs/>
              </w:rPr>
              <w:t>Черепановского</w:t>
            </w:r>
            <w:proofErr w:type="spellEnd"/>
            <w:r w:rsidRPr="005A106D">
              <w:rPr>
                <w:rFonts w:eastAsiaTheme="minorEastAsia"/>
                <w:iCs/>
              </w:rPr>
              <w:t xml:space="preserve"> района  Новосибирской области  от</w:t>
            </w:r>
            <w:r>
              <w:rPr>
                <w:rFonts w:eastAsiaTheme="minorEastAsia"/>
                <w:iCs/>
              </w:rPr>
              <w:softHyphen/>
            </w:r>
            <w:r>
              <w:rPr>
                <w:rFonts w:eastAsiaTheme="minorEastAsia"/>
                <w:iCs/>
              </w:rPr>
              <w:softHyphen/>
            </w:r>
            <w:r>
              <w:rPr>
                <w:rFonts w:eastAsiaTheme="minorEastAsia"/>
                <w:iCs/>
              </w:rPr>
              <w:softHyphen/>
              <w:t>_27</w:t>
            </w:r>
            <w:r w:rsidRPr="005A106D">
              <w:rPr>
                <w:rFonts w:eastAsiaTheme="minorEastAsia"/>
                <w:iCs/>
              </w:rPr>
              <w:t>.</w:t>
            </w:r>
            <w:r>
              <w:rPr>
                <w:rFonts w:eastAsiaTheme="minorEastAsia"/>
                <w:iCs/>
              </w:rPr>
              <w:t>04</w:t>
            </w:r>
            <w:r w:rsidRPr="005A106D">
              <w:rPr>
                <w:rFonts w:eastAsiaTheme="minorEastAsia"/>
                <w:iCs/>
              </w:rPr>
              <w:t>.202</w:t>
            </w:r>
            <w:r>
              <w:rPr>
                <w:rFonts w:eastAsiaTheme="minorEastAsia"/>
                <w:iCs/>
              </w:rPr>
              <w:t>1</w:t>
            </w:r>
            <w:r w:rsidRPr="005A106D">
              <w:rPr>
                <w:rFonts w:eastAsiaTheme="minorEastAsia"/>
                <w:iCs/>
              </w:rPr>
              <w:t>г</w:t>
            </w:r>
          </w:p>
        </w:tc>
      </w:tr>
      <w:tr w:rsidR="00FA1362" w:rsidRPr="005A106D" w:rsidTr="00FA1362">
        <w:trPr>
          <w:trHeight w:val="183"/>
          <w:jc w:val="right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>
            <w:r>
              <w:rPr>
                <w:rFonts w:eastAsia="Calibri"/>
                <w:sz w:val="24"/>
                <w:szCs w:val="24"/>
              </w:rPr>
              <w:t>«</w:t>
            </w:r>
            <w:r w:rsidRPr="00876227">
              <w:rPr>
                <w:rFonts w:eastAsia="Calibri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 w:rsidRPr="00876227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87622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876227">
              <w:rPr>
                <w:rFonts w:eastAsia="Calibri"/>
                <w:sz w:val="24"/>
                <w:szCs w:val="24"/>
              </w:rPr>
              <w:t xml:space="preserve">сельсовета </w:t>
            </w:r>
            <w:proofErr w:type="spellStart"/>
            <w:r w:rsidRPr="00876227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876227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FA1362" w:rsidRPr="005A106D" w:rsidTr="00FA1362">
        <w:trPr>
          <w:trHeight w:val="183"/>
          <w:jc w:val="right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  <w:tr w:rsidR="00FA1362" w:rsidRPr="005A106D" w:rsidTr="00FA1362">
        <w:trPr>
          <w:trHeight w:val="183"/>
          <w:jc w:val="right"/>
        </w:trPr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</w:tbl>
    <w:p w:rsidR="00FA1362" w:rsidRPr="00760166" w:rsidRDefault="00FA1362" w:rsidP="00FA1362">
      <w:pPr>
        <w:spacing w:after="0" w:line="240" w:lineRule="auto"/>
        <w:ind w:left="424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760166">
        <w:rPr>
          <w:sz w:val="24"/>
          <w:szCs w:val="24"/>
        </w:rPr>
        <w:t>Таблица</w:t>
      </w:r>
      <w:proofErr w:type="gramStart"/>
      <w:r w:rsidRPr="00760166">
        <w:rPr>
          <w:sz w:val="24"/>
          <w:szCs w:val="24"/>
        </w:rPr>
        <w:t>1</w:t>
      </w:r>
      <w:proofErr w:type="gramEnd"/>
    </w:p>
    <w:p w:rsidR="00FA1362" w:rsidRPr="00760166" w:rsidRDefault="00FA1362" w:rsidP="00FA1362">
      <w:pPr>
        <w:spacing w:after="0" w:line="240" w:lineRule="auto"/>
        <w:ind w:left="4248"/>
        <w:jc w:val="right"/>
        <w:outlineLvl w:val="0"/>
        <w:rPr>
          <w:sz w:val="24"/>
          <w:szCs w:val="24"/>
        </w:rPr>
      </w:pPr>
    </w:p>
    <w:p w:rsidR="00FA1362" w:rsidRPr="00760166" w:rsidRDefault="00FA1362" w:rsidP="00FA1362">
      <w:pPr>
        <w:spacing w:after="0" w:line="240" w:lineRule="auto"/>
        <w:ind w:left="4248" w:firstLine="708"/>
        <w:rPr>
          <w:sz w:val="24"/>
          <w:szCs w:val="24"/>
        </w:rPr>
      </w:pPr>
      <w:r w:rsidRPr="00760166">
        <w:rPr>
          <w:sz w:val="24"/>
          <w:szCs w:val="24"/>
        </w:rPr>
        <w:t xml:space="preserve">                              </w:t>
      </w:r>
    </w:p>
    <w:p w:rsidR="00FA1362" w:rsidRPr="00760166" w:rsidRDefault="00FA1362" w:rsidP="00FA1362">
      <w:pPr>
        <w:spacing w:after="0" w:line="240" w:lineRule="auto"/>
        <w:ind w:left="4248" w:firstLine="708"/>
        <w:rPr>
          <w:sz w:val="24"/>
          <w:szCs w:val="24"/>
        </w:rPr>
      </w:pPr>
    </w:p>
    <w:p w:rsidR="00FA1362" w:rsidRPr="00760166" w:rsidRDefault="00FA1362" w:rsidP="00FA1362">
      <w:pPr>
        <w:spacing w:after="0" w:line="240" w:lineRule="auto"/>
        <w:jc w:val="center"/>
        <w:rPr>
          <w:b/>
          <w:szCs w:val="24"/>
        </w:rPr>
      </w:pPr>
      <w:r w:rsidRPr="00760166">
        <w:rPr>
          <w:b/>
          <w:bCs/>
          <w:szCs w:val="28"/>
        </w:rPr>
        <w:t>Распределение бюджетных ассигнований на 202</w:t>
      </w:r>
      <w:r>
        <w:rPr>
          <w:b/>
          <w:bCs/>
          <w:szCs w:val="28"/>
        </w:rPr>
        <w:t>2</w:t>
      </w:r>
      <w:r w:rsidRPr="00760166">
        <w:rPr>
          <w:b/>
          <w:bCs/>
          <w:szCs w:val="28"/>
        </w:rPr>
        <w:t xml:space="preserve">год </w:t>
      </w:r>
      <w:r w:rsidRPr="00760166">
        <w:rPr>
          <w:b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FA1362" w:rsidRPr="00760166" w:rsidRDefault="00FA1362" w:rsidP="00FA1362">
      <w:pPr>
        <w:spacing w:after="0" w:line="240" w:lineRule="auto"/>
        <w:jc w:val="center"/>
        <w:rPr>
          <w:b/>
          <w:bCs/>
          <w:szCs w:val="28"/>
        </w:rPr>
      </w:pPr>
      <w:r w:rsidRPr="00760166">
        <w:rPr>
          <w:b/>
          <w:bCs/>
          <w:szCs w:val="28"/>
        </w:rPr>
        <w:t xml:space="preserve">                                                                                                        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8"/>
        <w:gridCol w:w="709"/>
        <w:gridCol w:w="1597"/>
        <w:gridCol w:w="700"/>
        <w:gridCol w:w="1640"/>
      </w:tblGrid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6"/>
                <w:szCs w:val="26"/>
              </w:rPr>
              <w:t xml:space="preserve">  </w:t>
            </w:r>
            <w:r w:rsidRPr="00760166">
              <w:rPr>
                <w:b/>
                <w:bCs/>
                <w:sz w:val="24"/>
                <w:szCs w:val="24"/>
              </w:rPr>
              <w:t>Наименование показателей</w:t>
            </w:r>
            <w:r w:rsidRPr="00760166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760166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76016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5543980,77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9F2C7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9F2C76">
              <w:rPr>
                <w:b/>
                <w:bCs/>
                <w:sz w:val="24"/>
                <w:szCs w:val="24"/>
              </w:rPr>
              <w:t>769114,00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760166" w:rsidTr="00157051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9F2C7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5008126,27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315899">
              <w:rPr>
                <w:bCs/>
                <w:sz w:val="24"/>
                <w:szCs w:val="24"/>
              </w:rPr>
              <w:t>5008126,27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Расходы на обеспечение функций муниципальных </w:t>
            </w:r>
            <w:r w:rsidRPr="00760166">
              <w:lastRenderedPageBreak/>
              <w:t>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95.0.00.0219</w:t>
            </w:r>
            <w:r w:rsidRPr="0076016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1317848,27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315899">
              <w:rPr>
                <w:bCs/>
                <w:sz w:val="24"/>
                <w:szCs w:val="24"/>
              </w:rPr>
              <w:t>1222848,27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1222848,27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95000,00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A1362" w:rsidRDefault="00FA1362" w:rsidP="00157051">
            <w:pPr>
              <w:rPr>
                <w:sz w:val="24"/>
                <w:szCs w:val="24"/>
              </w:rPr>
            </w:pPr>
          </w:p>
          <w:p w:rsidR="00FA1362" w:rsidRPr="00CA5C8F" w:rsidRDefault="00FA1362" w:rsidP="00157051">
            <w:pPr>
              <w:rPr>
                <w:sz w:val="24"/>
                <w:szCs w:val="24"/>
              </w:rPr>
            </w:pP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5C8F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5C8F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315899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FA1362" w:rsidRPr="00760166" w:rsidRDefault="00FA1362" w:rsidP="00157051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A5C8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315899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  <w:p w:rsidR="00FA1362" w:rsidRPr="00760166" w:rsidRDefault="00FA1362" w:rsidP="00157051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A5C8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5899"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315899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A5C8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5899"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  <w:lang w:val="en-US"/>
              </w:rPr>
              <w:t>20000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  <w:lang w:val="en-US"/>
              </w:rPr>
              <w:t>20000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  <w:lang w:val="en-US"/>
              </w:rPr>
              <w:t>20000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  <w:lang w:val="en-US"/>
              </w:rPr>
              <w:t>20000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  <w:lang w:val="en-US"/>
              </w:rPr>
              <w:t>20000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60166">
              <w:rPr>
                <w:b/>
                <w:bCs/>
                <w:sz w:val="24"/>
                <w:szCs w:val="24"/>
                <w:lang w:val="en-US"/>
              </w:rPr>
              <w:t>000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60166">
              <w:rPr>
                <w:bCs/>
                <w:sz w:val="24"/>
                <w:szCs w:val="24"/>
                <w:lang w:val="en-US"/>
              </w:rPr>
              <w:t>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60166">
              <w:rPr>
                <w:bCs/>
                <w:sz w:val="24"/>
                <w:szCs w:val="24"/>
                <w:lang w:val="en-US"/>
              </w:rPr>
              <w:t>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95.0.00.2054</w:t>
            </w:r>
            <w:r w:rsidRPr="0076016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60166">
              <w:rPr>
                <w:bCs/>
                <w:sz w:val="24"/>
                <w:szCs w:val="24"/>
                <w:lang w:val="en-US"/>
              </w:rPr>
              <w:t>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rPr>
                <w:bCs/>
              </w:rPr>
              <w:lastRenderedPageBreak/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60166">
              <w:rPr>
                <w:bCs/>
                <w:sz w:val="24"/>
                <w:szCs w:val="24"/>
                <w:lang w:val="en-US"/>
              </w:rPr>
              <w:t>000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48617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8617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8617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8617D">
              <w:rPr>
                <w:b/>
                <w:bCs/>
                <w:sz w:val="24"/>
                <w:szCs w:val="24"/>
              </w:rPr>
              <w:t>128000,00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8617D">
              <w:rPr>
                <w:bCs/>
                <w:sz w:val="24"/>
                <w:szCs w:val="24"/>
              </w:rPr>
              <w:t>128000,00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</w:t>
            </w:r>
            <w:r>
              <w:rPr>
                <w:bCs/>
                <w:sz w:val="24"/>
                <w:szCs w:val="24"/>
              </w:rPr>
              <w:t>319</w:t>
            </w:r>
            <w:r w:rsidRPr="0076016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8617D">
              <w:rPr>
                <w:bCs/>
                <w:sz w:val="24"/>
                <w:szCs w:val="24"/>
              </w:rPr>
              <w:t>128000,00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FF63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</w:t>
            </w:r>
            <w:r>
              <w:rPr>
                <w:bCs/>
                <w:sz w:val="24"/>
                <w:szCs w:val="24"/>
              </w:rPr>
              <w:t>319</w:t>
            </w:r>
            <w:r w:rsidRPr="0076016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FF639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F639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8617D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8617D">
              <w:rPr>
                <w:bCs/>
                <w:sz w:val="24"/>
                <w:szCs w:val="24"/>
              </w:rPr>
              <w:t>128000,00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D4563" w:rsidRDefault="00FA1362" w:rsidP="00157051">
            <w:pPr>
              <w:spacing w:after="0" w:line="240" w:lineRule="auto"/>
              <w:rPr>
                <w:b/>
              </w:rPr>
            </w:pPr>
            <w:r w:rsidRPr="008D4563">
              <w:rPr>
                <w:b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D4563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56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D4563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D4563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D4563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D4563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563">
              <w:rPr>
                <w:b/>
                <w:bCs/>
                <w:sz w:val="24"/>
                <w:szCs w:val="24"/>
              </w:rPr>
              <w:t>284509,48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D4563">
              <w:rPr>
                <w:b/>
                <w:bCs/>
                <w:sz w:val="24"/>
                <w:szCs w:val="24"/>
              </w:rPr>
              <w:t>284509,48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284509,48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F6394">
              <w:rPr>
                <w:bCs/>
                <w:sz w:val="24"/>
                <w:szCs w:val="24"/>
              </w:rPr>
              <w:t>284509,48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280909,48</w:t>
            </w:r>
          </w:p>
        </w:tc>
      </w:tr>
      <w:tr w:rsidR="00FA1362" w:rsidRPr="00760166" w:rsidTr="00157051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F6394">
              <w:rPr>
                <w:bCs/>
                <w:sz w:val="24"/>
                <w:szCs w:val="24"/>
              </w:rPr>
              <w:t>280909,48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Pr="00760166">
              <w:rPr>
                <w:bCs/>
                <w:sz w:val="24"/>
                <w:szCs w:val="24"/>
                <w:lang w:val="en-US"/>
              </w:rPr>
              <w:t>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74BFF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Pr="00760166">
              <w:rPr>
                <w:bCs/>
                <w:sz w:val="24"/>
                <w:szCs w:val="24"/>
                <w:lang w:val="en-US"/>
              </w:rPr>
              <w:t>00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rPr>
                <w:b/>
                <w:sz w:val="24"/>
                <w:szCs w:val="24"/>
              </w:rPr>
              <w:t xml:space="preserve">Национальная </w:t>
            </w:r>
            <w:r>
              <w:rPr>
                <w:b/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2A19A8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A19A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43F40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3F40">
              <w:rPr>
                <w:b/>
                <w:bCs/>
                <w:sz w:val="24"/>
                <w:szCs w:val="24"/>
              </w:rPr>
              <w:t>294768,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76016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43F40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3F40">
              <w:rPr>
                <w:b/>
                <w:bCs/>
                <w:sz w:val="24"/>
                <w:szCs w:val="24"/>
              </w:rPr>
              <w:t>294768,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 xml:space="preserve">Непрограммные направления расходов поселений </w:t>
            </w:r>
            <w:proofErr w:type="spellStart"/>
            <w:r w:rsidRPr="00760166">
              <w:rPr>
                <w:bCs/>
              </w:rPr>
              <w:t>Черепановского</w:t>
            </w:r>
            <w:proofErr w:type="spellEnd"/>
            <w:r w:rsidRPr="00760166">
              <w:rPr>
                <w:bCs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294768,00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125666,00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F6394">
              <w:rPr>
                <w:bCs/>
                <w:sz w:val="24"/>
                <w:szCs w:val="24"/>
              </w:rPr>
              <w:t>125666,00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31ED8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F6394">
              <w:rPr>
                <w:bCs/>
                <w:sz w:val="24"/>
                <w:szCs w:val="24"/>
              </w:rPr>
              <w:t>125666,00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rPr>
                <w:bCs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95.0.00.8586</w:t>
            </w:r>
            <w:r w:rsidRPr="0076016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lastRenderedPageBreak/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315899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3730111,85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315899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15899">
              <w:rPr>
                <w:b/>
                <w:bCs/>
                <w:sz w:val="24"/>
                <w:szCs w:val="24"/>
              </w:rPr>
              <w:t>3730111,85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315899">
              <w:rPr>
                <w:bCs/>
                <w:sz w:val="24"/>
                <w:szCs w:val="24"/>
              </w:rPr>
              <w:t>3730111,85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315899">
              <w:rPr>
                <w:bCs/>
                <w:sz w:val="24"/>
                <w:szCs w:val="24"/>
              </w:rPr>
              <w:t>3730111,85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315899">
              <w:rPr>
                <w:bCs/>
                <w:sz w:val="24"/>
                <w:szCs w:val="24"/>
              </w:rPr>
              <w:t>2502309,97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431ED8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2502309,97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FA1362" w:rsidRPr="00760166" w:rsidRDefault="00FA1362" w:rsidP="00157051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5899">
              <w:rPr>
                <w:bCs/>
                <w:sz w:val="24"/>
                <w:szCs w:val="24"/>
              </w:rPr>
              <w:t>1227801,88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Бюджетные инвестиции</w:t>
            </w:r>
          </w:p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1227801,88</w:t>
            </w:r>
          </w:p>
        </w:tc>
      </w:tr>
      <w:tr w:rsidR="00FA1362" w:rsidRPr="00760166" w:rsidTr="00157051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rPr>
                <w:b/>
                <w:sz w:val="24"/>
                <w:szCs w:val="24"/>
              </w:rPr>
              <w:t>Жилищно</w:t>
            </w:r>
            <w:r>
              <w:rPr>
                <w:b/>
                <w:sz w:val="24"/>
                <w:szCs w:val="24"/>
              </w:rPr>
              <w:t>-коммунальное</w:t>
            </w:r>
            <w:r w:rsidRPr="00760166">
              <w:rPr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2A19A8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A19A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2A19A8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2A19A8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2A19A8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2A19A8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434186,94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C75FD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5FD">
              <w:rPr>
                <w:b/>
                <w:bCs/>
                <w:sz w:val="24"/>
                <w:szCs w:val="24"/>
              </w:rPr>
              <w:t>4600,00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760166">
              <w:rPr>
                <w:sz w:val="24"/>
                <w:szCs w:val="24"/>
              </w:rPr>
              <w:t>Черепановского</w:t>
            </w:r>
            <w:proofErr w:type="spellEnd"/>
            <w:r w:rsidRPr="0076016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 xml:space="preserve">Расходы на  мероприятия в области </w:t>
            </w:r>
            <w:proofErr w:type="gramStart"/>
            <w:r w:rsidRPr="00760166">
              <w:rPr>
                <w:sz w:val="24"/>
                <w:szCs w:val="24"/>
              </w:rPr>
              <w:t>коммунальное</w:t>
            </w:r>
            <w:proofErr w:type="gramEnd"/>
            <w:r w:rsidRPr="00760166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760166">
              <w:rPr>
                <w:sz w:val="24"/>
                <w:szCs w:val="24"/>
              </w:rPr>
              <w:t>Черепановского</w:t>
            </w:r>
            <w:proofErr w:type="spellEnd"/>
            <w:r w:rsidRPr="0076016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D4563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486015,44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E640C" w:rsidRDefault="00FA1362" w:rsidP="00157051">
            <w:pPr>
              <w:spacing w:after="0" w:line="240" w:lineRule="auto"/>
            </w:pPr>
            <w:r w:rsidRPr="00CE640C">
              <w:t>Прочие мероприятия по благоустройству</w:t>
            </w:r>
          </w:p>
          <w:p w:rsidR="00FA1362" w:rsidRPr="00CE640C" w:rsidRDefault="00FA1362" w:rsidP="00157051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95.0.00.6</w:t>
            </w:r>
            <w:r>
              <w:rPr>
                <w:bCs/>
                <w:sz w:val="24"/>
                <w:szCs w:val="24"/>
              </w:rPr>
              <w:t>5</w:t>
            </w:r>
            <w:r w:rsidRPr="00760166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927C5">
              <w:rPr>
                <w:bCs/>
                <w:sz w:val="24"/>
                <w:szCs w:val="24"/>
              </w:rPr>
              <w:t>500,00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E640C" w:rsidRDefault="00FA1362" w:rsidP="00157051">
            <w:pPr>
              <w:spacing w:after="0" w:line="240" w:lineRule="auto"/>
            </w:pPr>
            <w:r w:rsidRPr="00CE64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95.0.00.6</w:t>
            </w:r>
            <w:r>
              <w:rPr>
                <w:bCs/>
                <w:sz w:val="24"/>
                <w:szCs w:val="24"/>
              </w:rPr>
              <w:t>5</w:t>
            </w:r>
            <w:r w:rsidRPr="00760166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927C5">
              <w:rPr>
                <w:bCs/>
                <w:sz w:val="24"/>
                <w:szCs w:val="24"/>
              </w:rPr>
              <w:t>500,00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E640C" w:rsidRDefault="00FA1362" w:rsidP="00157051">
            <w:pPr>
              <w:spacing w:after="0" w:line="240" w:lineRule="auto"/>
            </w:pPr>
            <w:r w:rsidRPr="00CE64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95.0.00.6</w:t>
            </w:r>
            <w:r>
              <w:rPr>
                <w:bCs/>
                <w:sz w:val="24"/>
                <w:szCs w:val="24"/>
              </w:rPr>
              <w:t>5</w:t>
            </w:r>
            <w:r w:rsidRPr="00760166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E640C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8527852,82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CE640C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15899">
              <w:rPr>
                <w:b/>
                <w:sz w:val="24"/>
                <w:szCs w:val="24"/>
              </w:rPr>
              <w:t>8527852,82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8527852,82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CE640C">
              <w:rPr>
                <w:sz w:val="24"/>
                <w:szCs w:val="24"/>
              </w:rPr>
              <w:t>6553300,00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</w:rPr>
            </w:pPr>
            <w:r w:rsidRPr="007601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CE640C">
              <w:rPr>
                <w:sz w:val="24"/>
                <w:szCs w:val="24"/>
              </w:rPr>
              <w:t>6553300,00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6553300,00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1203300,00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1143300,00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1143300,00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FA1362" w:rsidRPr="00760166" w:rsidRDefault="00FA1362" w:rsidP="00157051">
            <w:pPr>
              <w:spacing w:after="0" w:line="24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95</w:t>
            </w:r>
            <w:r>
              <w:rPr>
                <w:bCs/>
                <w:sz w:val="24"/>
                <w:szCs w:val="24"/>
              </w:rPr>
              <w:t>.</w:t>
            </w:r>
            <w:r w:rsidRPr="000927C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  <w:r w:rsidRPr="000927C5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.</w:t>
            </w:r>
            <w:r w:rsidRPr="000927C5">
              <w:rPr>
                <w:bCs/>
                <w:sz w:val="24"/>
                <w:szCs w:val="24"/>
              </w:rPr>
              <w:t>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759912,82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B4284">
              <w:rPr>
                <w:bCs/>
                <w:sz w:val="24"/>
                <w:szCs w:val="24"/>
              </w:rPr>
              <w:t>189912,82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0927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27C5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189912,82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5899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31589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0927C5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5899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5899">
              <w:rPr>
                <w:bCs/>
                <w:sz w:val="24"/>
                <w:szCs w:val="24"/>
              </w:rPr>
              <w:t>570000,00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E640C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E640C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</w:rPr>
            </w:pPr>
            <w:r w:rsidRPr="00760166">
              <w:t xml:space="preserve">Непрограммные направления расходов поселений </w:t>
            </w:r>
            <w:proofErr w:type="spellStart"/>
            <w:r w:rsidRPr="00760166">
              <w:t>Черепановского</w:t>
            </w:r>
            <w:proofErr w:type="spellEnd"/>
            <w:r w:rsidRPr="00760166"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E640C"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Расходы на доплату к пенсии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E640C"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E640C"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</w:pPr>
            <w:r w:rsidRPr="00760166"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60166"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760166" w:rsidTr="001570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01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760166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19477097,86</w:t>
            </w:r>
          </w:p>
        </w:tc>
      </w:tr>
    </w:tbl>
    <w:p w:rsidR="00FA1362" w:rsidRPr="00760166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  <w:r w:rsidRPr="00760166">
        <w:rPr>
          <w:sz w:val="24"/>
          <w:szCs w:val="24"/>
        </w:rPr>
        <w:t xml:space="preserve">                                               </w:t>
      </w:r>
    </w:p>
    <w:p w:rsidR="00FA1362" w:rsidRPr="00760166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  <w:r w:rsidRPr="00760166">
        <w:rPr>
          <w:sz w:val="24"/>
          <w:szCs w:val="24"/>
        </w:rPr>
        <w:t xml:space="preserve">                                    </w:t>
      </w:r>
    </w:p>
    <w:p w:rsidR="00FA1362" w:rsidRPr="00760166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  <w:r w:rsidRPr="00760166">
        <w:rPr>
          <w:sz w:val="24"/>
          <w:szCs w:val="24"/>
        </w:rPr>
        <w:t xml:space="preserve">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FA1362" w:rsidRPr="00DA2F44" w:rsidTr="0015705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 w:rsidRPr="00DA2F4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</w:rPr>
              <w:t xml:space="preserve">                                                                                   приложение </w:t>
            </w:r>
            <w:r>
              <w:rPr>
                <w:rFonts w:eastAsiaTheme="minorEastAsia"/>
                <w:iCs/>
              </w:rPr>
              <w:t>2</w:t>
            </w:r>
          </w:p>
        </w:tc>
      </w:tr>
      <w:tr w:rsidR="00FA1362" w:rsidRPr="00DA2F44" w:rsidTr="0015705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 w:rsidRPr="00DA2F44">
              <w:rPr>
                <w:rFonts w:eastAsiaTheme="minorEastAsia"/>
                <w:iCs/>
              </w:rPr>
              <w:t>к решению 1</w:t>
            </w:r>
            <w:r>
              <w:rPr>
                <w:rFonts w:eastAsiaTheme="minorEastAsia"/>
                <w:iCs/>
              </w:rPr>
              <w:t>6</w:t>
            </w:r>
            <w:r w:rsidRPr="00DA2F44">
              <w:rPr>
                <w:rFonts w:eastAsiaTheme="minorEastAsia"/>
                <w:iCs/>
              </w:rPr>
              <w:t xml:space="preserve"> сессии  Совета депутатов </w:t>
            </w:r>
            <w:proofErr w:type="spellStart"/>
            <w:r w:rsidRPr="00DA2F44">
              <w:rPr>
                <w:rFonts w:eastAsiaTheme="minorEastAsia"/>
                <w:iCs/>
              </w:rPr>
              <w:t>Бочкаревского</w:t>
            </w:r>
            <w:proofErr w:type="spellEnd"/>
            <w:r w:rsidRPr="00DA2F44">
              <w:rPr>
                <w:rFonts w:eastAsiaTheme="minorEastAsia"/>
                <w:iCs/>
              </w:rPr>
              <w:t xml:space="preserve"> сельсовета </w:t>
            </w:r>
          </w:p>
        </w:tc>
      </w:tr>
      <w:tr w:rsidR="00FA1362" w:rsidRPr="00DA2F44" w:rsidTr="0015705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proofErr w:type="spellStart"/>
            <w:r w:rsidRPr="00DA2F44">
              <w:rPr>
                <w:rFonts w:eastAsiaTheme="minorEastAsia"/>
                <w:iCs/>
              </w:rPr>
              <w:t>Черепановского</w:t>
            </w:r>
            <w:proofErr w:type="spellEnd"/>
            <w:r w:rsidRPr="00DA2F44">
              <w:rPr>
                <w:rFonts w:eastAsiaTheme="minorEastAsia"/>
                <w:iCs/>
              </w:rPr>
              <w:t xml:space="preserve"> района  Новосибирской области  от</w:t>
            </w:r>
            <w:r w:rsidRPr="00DA2F44">
              <w:rPr>
                <w:rFonts w:eastAsiaTheme="minorEastAsia"/>
                <w:iCs/>
              </w:rPr>
              <w:softHyphen/>
            </w:r>
            <w:r w:rsidRPr="00DA2F44">
              <w:rPr>
                <w:rFonts w:eastAsiaTheme="minorEastAsia"/>
                <w:iCs/>
              </w:rPr>
              <w:softHyphen/>
            </w:r>
            <w:r w:rsidRPr="00DA2F44">
              <w:rPr>
                <w:rFonts w:eastAsiaTheme="minorEastAsia"/>
                <w:iCs/>
              </w:rPr>
              <w:softHyphen/>
              <w:t>_2</w:t>
            </w:r>
            <w:r>
              <w:rPr>
                <w:rFonts w:eastAsiaTheme="minorEastAsia"/>
                <w:iCs/>
              </w:rPr>
              <w:t>7</w:t>
            </w:r>
            <w:r w:rsidRPr="00DA2F44">
              <w:rPr>
                <w:rFonts w:eastAsiaTheme="minorEastAsia"/>
                <w:iCs/>
              </w:rPr>
              <w:t>.</w:t>
            </w:r>
            <w:r>
              <w:rPr>
                <w:rFonts w:eastAsiaTheme="minorEastAsia"/>
                <w:iCs/>
              </w:rPr>
              <w:t>04</w:t>
            </w:r>
            <w:r w:rsidRPr="00DA2F44">
              <w:rPr>
                <w:rFonts w:eastAsiaTheme="minorEastAsia"/>
                <w:iCs/>
              </w:rPr>
              <w:t>.202</w:t>
            </w:r>
            <w:r>
              <w:rPr>
                <w:rFonts w:eastAsiaTheme="minorEastAsia"/>
                <w:iCs/>
              </w:rPr>
              <w:t>2</w:t>
            </w:r>
            <w:r w:rsidRPr="00DA2F44">
              <w:rPr>
                <w:rFonts w:eastAsiaTheme="minorEastAsia"/>
                <w:iCs/>
              </w:rPr>
              <w:t>г</w:t>
            </w:r>
          </w:p>
        </w:tc>
      </w:tr>
      <w:tr w:rsidR="00FA1362" w:rsidRPr="00DA2F44" w:rsidTr="0015705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>
            <w:r w:rsidRPr="00B51E68">
              <w:rPr>
                <w:rFonts w:eastAsia="Calibri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 w:rsidRPr="00B51E68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B51E68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B51E68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B51E68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FA1362" w:rsidRPr="00DA2F44" w:rsidTr="0015705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  <w:tr w:rsidR="00FA1362" w:rsidRPr="00DA2F44" w:rsidTr="0015705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</w:tbl>
    <w:p w:rsidR="00FA1362" w:rsidRPr="00DA2F44" w:rsidRDefault="00FA1362" w:rsidP="00FA1362">
      <w:pPr>
        <w:spacing w:after="0" w:line="240" w:lineRule="auto"/>
        <w:ind w:left="4248"/>
        <w:jc w:val="center"/>
        <w:outlineLvl w:val="0"/>
      </w:pPr>
      <w:r w:rsidRPr="00DA2F44">
        <w:t xml:space="preserve">                                                               Таблица</w:t>
      </w:r>
      <w:proofErr w:type="gramStart"/>
      <w:r w:rsidRPr="00DA2F44">
        <w:t>1</w:t>
      </w:r>
      <w:proofErr w:type="gramEnd"/>
    </w:p>
    <w:p w:rsidR="00FA1362" w:rsidRPr="00DA2F44" w:rsidRDefault="00FA1362" w:rsidP="00FA1362">
      <w:pPr>
        <w:spacing w:after="0" w:line="240" w:lineRule="auto"/>
        <w:jc w:val="center"/>
        <w:rPr>
          <w:b/>
          <w:bCs/>
        </w:rPr>
      </w:pPr>
      <w:r w:rsidRPr="00DA2F44">
        <w:rPr>
          <w:b/>
          <w:bCs/>
        </w:rPr>
        <w:t xml:space="preserve">Распределение бюджетных ассигнований на 2022 год </w:t>
      </w:r>
      <w:r w:rsidRPr="00DA2F44">
        <w:rPr>
          <w:b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FA1362" w:rsidRPr="00DA2F44" w:rsidRDefault="00FA1362" w:rsidP="00FA1362">
      <w:pPr>
        <w:spacing w:after="0" w:line="240" w:lineRule="auto"/>
        <w:ind w:left="4248"/>
        <w:jc w:val="center"/>
        <w:outlineLvl w:val="0"/>
        <w:rPr>
          <w:b/>
        </w:rPr>
      </w:pPr>
    </w:p>
    <w:p w:rsidR="00FA1362" w:rsidRPr="00DA2F44" w:rsidRDefault="00FA1362" w:rsidP="00FA1362">
      <w:pPr>
        <w:spacing w:after="0" w:line="240" w:lineRule="auto"/>
        <w:ind w:left="4248"/>
        <w:outlineLvl w:val="0"/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900"/>
        <w:gridCol w:w="720"/>
        <w:gridCol w:w="830"/>
        <w:gridCol w:w="1870"/>
      </w:tblGrid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ind w:left="-524" w:firstLine="524"/>
              <w:rPr>
                <w:b/>
                <w:bCs/>
              </w:rPr>
            </w:pPr>
            <w:r w:rsidRPr="00DA2F44"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DA2F4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>Сумма, руб.</w:t>
            </w:r>
          </w:p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</w:rPr>
            </w:pPr>
            <w:r w:rsidRPr="00DA2F44">
              <w:rPr>
                <w:b/>
              </w:rPr>
              <w:t xml:space="preserve">Непрограммные  направления расходов поселений </w:t>
            </w:r>
            <w:proofErr w:type="spellStart"/>
            <w:r w:rsidRPr="00DA2F44">
              <w:rPr>
                <w:b/>
              </w:rPr>
              <w:t>Черепановского</w:t>
            </w:r>
            <w:proofErr w:type="spellEnd"/>
            <w:r w:rsidRPr="00DA2F44">
              <w:rPr>
                <w:b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>7842591,00</w:t>
            </w:r>
          </w:p>
        </w:tc>
      </w:tr>
      <w:tr w:rsidR="00FA1362" w:rsidRPr="00DA2F44" w:rsidTr="00157051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769114,00</w:t>
            </w:r>
          </w:p>
        </w:tc>
      </w:tr>
      <w:tr w:rsidR="00FA1362" w:rsidRPr="00DA2F44" w:rsidTr="00157051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A2F44">
              <w:t xml:space="preserve"> ,</w:t>
            </w:r>
            <w:proofErr w:type="gramEnd"/>
            <w:r w:rsidRPr="00DA2F44"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769114,00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769114,00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A2F44">
              <w:t xml:space="preserve"> ,</w:t>
            </w:r>
            <w:proofErr w:type="gramEnd"/>
            <w:r w:rsidRPr="00DA2F44"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DA2F44" w:rsidTr="00157051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1317848,27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5899">
              <w:rPr>
                <w:bCs/>
                <w:sz w:val="24"/>
                <w:szCs w:val="24"/>
              </w:rPr>
              <w:t>1222848,27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1222848,27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90000,00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90000,00</w:t>
            </w:r>
          </w:p>
        </w:tc>
      </w:tr>
      <w:tr w:rsidR="00FA1362" w:rsidRPr="00DA2F44" w:rsidTr="00157051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DA2F44" w:rsidTr="00157051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proofErr w:type="spellStart"/>
            <w:r w:rsidRPr="00DA2F44">
              <w:t>Межбюдетные</w:t>
            </w:r>
            <w:proofErr w:type="spellEnd"/>
            <w:r w:rsidRPr="00DA2F44"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DA2F44" w:rsidTr="00157051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DA2F44" w:rsidTr="00157051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A03921"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3921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A0392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DA2F44" w:rsidTr="00157051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A03921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3921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DA2F44" w:rsidTr="00157051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A03921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  <w:p w:rsidR="00FA1362" w:rsidRPr="00A03921" w:rsidRDefault="00FA1362" w:rsidP="00157051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3921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proofErr w:type="spellStart"/>
            <w:r w:rsidRPr="00DA2F44">
              <w:t>Межбюдетные</w:t>
            </w:r>
            <w:proofErr w:type="spellEnd"/>
            <w:r w:rsidRPr="00DA2F44"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Расходы за счет резервного фонда администрации </w:t>
            </w:r>
            <w:proofErr w:type="spellStart"/>
            <w:r w:rsidRPr="00DA2F44">
              <w:t>Бочкаревского</w:t>
            </w:r>
            <w:proofErr w:type="spellEnd"/>
            <w:r w:rsidRPr="00DA2F44">
              <w:t xml:space="preserve">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A2F44">
              <w:t>органами</w:t>
            </w:r>
            <w:proofErr w:type="gramStart"/>
            <w:r w:rsidRPr="00DA2F44">
              <w:t>,к</w:t>
            </w:r>
            <w:proofErr w:type="gramEnd"/>
            <w:r w:rsidRPr="00DA2F44">
              <w:t>азенными</w:t>
            </w:r>
            <w:proofErr w:type="spellEnd"/>
            <w:r w:rsidRPr="00DA2F44"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Расходы на выплаты персоналу государственных (муниципальных </w:t>
            </w:r>
            <w:proofErr w:type="gramStart"/>
            <w:r w:rsidRPr="00DA2F44">
              <w:t>)о</w:t>
            </w:r>
            <w:proofErr w:type="gramEnd"/>
            <w:r w:rsidRPr="00DA2F44">
              <w:t>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128000,00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</w:t>
            </w:r>
            <w:r w:rsidRPr="00DA2F44">
              <w:lastRenderedPageBreak/>
              <w:t>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lastRenderedPageBreak/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128000,00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lastRenderedPageBreak/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28450</w:t>
            </w:r>
            <w:r>
              <w:rPr>
                <w:bCs/>
                <w:sz w:val="24"/>
                <w:szCs w:val="24"/>
              </w:rPr>
              <w:t>9</w:t>
            </w:r>
            <w:r w:rsidRPr="00DA2F4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A2F44">
              <w:t>органами</w:t>
            </w:r>
            <w:proofErr w:type="gramStart"/>
            <w:r w:rsidRPr="00DA2F44">
              <w:t>,к</w:t>
            </w:r>
            <w:proofErr w:type="gramEnd"/>
            <w:r w:rsidRPr="00DA2F44">
              <w:t>азенными</w:t>
            </w:r>
            <w:proofErr w:type="spellEnd"/>
            <w:r w:rsidRPr="00DA2F44"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28090</w:t>
            </w:r>
            <w:r>
              <w:rPr>
                <w:bCs/>
                <w:sz w:val="24"/>
                <w:szCs w:val="24"/>
              </w:rPr>
              <w:t>9</w:t>
            </w:r>
            <w:r w:rsidRPr="00DA2F4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2064">
              <w:rPr>
                <w:bCs/>
                <w:sz w:val="24"/>
                <w:szCs w:val="24"/>
              </w:rPr>
              <w:t>280909,48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3600,00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3600,00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125666,</w:t>
            </w:r>
            <w:r>
              <w:rPr>
                <w:bCs/>
                <w:sz w:val="24"/>
                <w:szCs w:val="24"/>
              </w:rPr>
              <w:t>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125666,00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125666,00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3730111,85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3921">
              <w:rPr>
                <w:bCs/>
                <w:sz w:val="24"/>
                <w:szCs w:val="24"/>
              </w:rPr>
              <w:t>2502309,97</w:t>
            </w:r>
          </w:p>
        </w:tc>
      </w:tr>
      <w:tr w:rsidR="00FA1362" w:rsidRPr="00DA2F44" w:rsidTr="00157051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2502309,97</w:t>
            </w:r>
          </w:p>
        </w:tc>
      </w:tr>
      <w:tr w:rsidR="00FA1362" w:rsidRPr="00DA2F44" w:rsidTr="00157051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r w:rsidRPr="00A03921">
              <w:t>Капитальные вложения в объекты государственной (муниципальной) собственности</w:t>
            </w:r>
          </w:p>
          <w:p w:rsidR="00FA1362" w:rsidRPr="00DA2F44" w:rsidRDefault="00FA1362" w:rsidP="00157051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3921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1227801,88</w:t>
            </w:r>
          </w:p>
        </w:tc>
      </w:tr>
      <w:tr w:rsidR="00FA1362" w:rsidRPr="00DA2F44" w:rsidTr="00157051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r w:rsidRPr="00A03921">
              <w:t>Бюджетные инвестиции</w:t>
            </w:r>
          </w:p>
          <w:p w:rsidR="00FA1362" w:rsidRPr="00A03921" w:rsidRDefault="00FA1362" w:rsidP="0015705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3921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1227801,88</w:t>
            </w:r>
          </w:p>
        </w:tc>
      </w:tr>
      <w:tr w:rsidR="00FA1362" w:rsidRPr="00DA2F44" w:rsidTr="00157051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lastRenderedPageBreak/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3921"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DA2F44" w:rsidTr="00157051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5500,00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A2F44">
              <w:t xml:space="preserve"> ,</w:t>
            </w:r>
            <w:proofErr w:type="gramEnd"/>
            <w:r w:rsidRPr="00DA2F44"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6553300,00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  <w:lang w:val="en-US"/>
              </w:rPr>
              <w:t>6553300</w:t>
            </w:r>
            <w:r w:rsidRPr="00DA2F44">
              <w:rPr>
                <w:sz w:val="24"/>
                <w:szCs w:val="24"/>
              </w:rPr>
              <w:t>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  <w:lang w:val="en-US"/>
              </w:rPr>
              <w:t>1203300</w:t>
            </w:r>
            <w:r w:rsidRPr="00DA2F44">
              <w:rPr>
                <w:bCs/>
                <w:sz w:val="24"/>
                <w:szCs w:val="24"/>
              </w:rPr>
              <w:t>,00</w:t>
            </w: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  <w:lang w:val="en-US"/>
              </w:rPr>
              <w:t>11433</w:t>
            </w:r>
            <w:r w:rsidRPr="00DA2F44">
              <w:rPr>
                <w:bCs/>
                <w:sz w:val="24"/>
                <w:szCs w:val="24"/>
              </w:rPr>
              <w:t>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</w:t>
            </w:r>
            <w:proofErr w:type="gramStart"/>
            <w:r w:rsidRPr="00DA2F44">
              <w:t xml:space="preserve"> ,</w:t>
            </w:r>
            <w:proofErr w:type="gramEnd"/>
            <w:r w:rsidRPr="00DA2F44"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1143300,00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  <w:lang w:val="en-US"/>
              </w:rPr>
              <w:t>600</w:t>
            </w:r>
            <w:r w:rsidRPr="00DA2F44">
              <w:rPr>
                <w:bCs/>
                <w:sz w:val="24"/>
                <w:szCs w:val="24"/>
              </w:rPr>
              <w:t>00,00</w:t>
            </w:r>
          </w:p>
        </w:tc>
      </w:tr>
      <w:tr w:rsidR="00FA1362" w:rsidRPr="00DA2F44" w:rsidTr="00157051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60000,00</w:t>
            </w:r>
          </w:p>
        </w:tc>
      </w:tr>
      <w:tr w:rsidR="00FA1362" w:rsidRPr="00DA2F44" w:rsidTr="00157051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A03921"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8100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759912,82</w:t>
            </w:r>
          </w:p>
        </w:tc>
      </w:tr>
      <w:tr w:rsidR="00FA1362" w:rsidRPr="00DA2F44" w:rsidTr="00157051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pPr>
              <w:spacing w:after="0" w:line="240" w:lineRule="auto"/>
            </w:pPr>
            <w:r w:rsidRPr="00A03921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189912,82</w:t>
            </w:r>
          </w:p>
        </w:tc>
      </w:tr>
      <w:tr w:rsidR="00FA1362" w:rsidRPr="00DA2F44" w:rsidTr="00157051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pPr>
              <w:spacing w:after="0" w:line="240" w:lineRule="auto"/>
            </w:pPr>
            <w:r w:rsidRPr="00A03921"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189912,82</w:t>
            </w:r>
          </w:p>
        </w:tc>
      </w:tr>
      <w:tr w:rsidR="00FA1362" w:rsidRPr="00DA2F44" w:rsidTr="00157051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pPr>
              <w:spacing w:after="0" w:line="240" w:lineRule="auto"/>
            </w:pPr>
            <w:r w:rsidRPr="00A03921"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A03921">
              <w:t>х(</w:t>
            </w:r>
            <w:proofErr w:type="gramEnd"/>
            <w:r w:rsidRPr="00A03921"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570000,00</w:t>
            </w:r>
          </w:p>
        </w:tc>
      </w:tr>
      <w:tr w:rsidR="00FA1362" w:rsidRPr="00DA2F44" w:rsidTr="00157051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A03921" w:rsidRDefault="00FA1362" w:rsidP="00157051">
            <w:pPr>
              <w:spacing w:after="0" w:line="240" w:lineRule="auto"/>
            </w:pPr>
            <w:r w:rsidRPr="00A03921">
              <w:t>Иные закупки товаров, работ и услуг для обеспечения государственны</w:t>
            </w:r>
            <w:proofErr w:type="gramStart"/>
            <w:r w:rsidRPr="00A03921">
              <w:t>х(</w:t>
            </w:r>
            <w:proofErr w:type="gramEnd"/>
            <w:r w:rsidRPr="00A03921"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570000,00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rPr>
                <w:bCs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sz w:val="24"/>
                <w:szCs w:val="24"/>
              </w:rPr>
              <w:t>70</w:t>
            </w:r>
            <w:r w:rsidRPr="00DA2F44">
              <w:rPr>
                <w:bCs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sz w:val="24"/>
                <w:szCs w:val="24"/>
              </w:rPr>
              <w:t>0,00</w:t>
            </w:r>
          </w:p>
        </w:tc>
      </w:tr>
      <w:tr w:rsidR="00FA1362" w:rsidRPr="00DA2F44" w:rsidTr="00157051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sz w:val="24"/>
                <w:szCs w:val="24"/>
              </w:rPr>
              <w:t>7</w:t>
            </w:r>
            <w:r w:rsidRPr="00DA2F44">
              <w:rPr>
                <w:bCs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sz w:val="24"/>
                <w:szCs w:val="24"/>
              </w:rPr>
              <w:t>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</w:pPr>
            <w:r w:rsidRPr="00DA2F44">
              <w:t>Социальные выплаты гражданам</w:t>
            </w:r>
            <w:proofErr w:type="gramStart"/>
            <w:r w:rsidRPr="00DA2F44">
              <w:t xml:space="preserve"> ,</w:t>
            </w:r>
            <w:proofErr w:type="gramEnd"/>
            <w:r w:rsidRPr="00DA2F44">
              <w:t>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2F44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  <w:lang w:val="en-US"/>
              </w:rPr>
              <w:t>2</w:t>
            </w:r>
            <w:r w:rsidRPr="00DA2F44">
              <w:rPr>
                <w:bCs/>
                <w:sz w:val="24"/>
                <w:szCs w:val="24"/>
              </w:rPr>
              <w:t>7</w:t>
            </w:r>
            <w:r w:rsidRPr="00DA2F44">
              <w:rPr>
                <w:bCs/>
                <w:sz w:val="24"/>
                <w:szCs w:val="24"/>
                <w:lang w:val="en-US"/>
              </w:rPr>
              <w:t>00</w:t>
            </w:r>
            <w:r w:rsidRPr="00DA2F44">
              <w:rPr>
                <w:bCs/>
                <w:sz w:val="24"/>
                <w:szCs w:val="24"/>
              </w:rPr>
              <w:t>00,00</w:t>
            </w:r>
          </w:p>
        </w:tc>
      </w:tr>
      <w:tr w:rsidR="00FA1362" w:rsidRPr="00DA2F44" w:rsidTr="00157051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19477097,86</w:t>
            </w:r>
          </w:p>
        </w:tc>
      </w:tr>
    </w:tbl>
    <w:p w:rsidR="00FA1362" w:rsidRPr="00DA2F44" w:rsidRDefault="00FA1362" w:rsidP="00FA1362">
      <w:pPr>
        <w:spacing w:after="0" w:line="240" w:lineRule="auto"/>
        <w:ind w:right="535"/>
        <w:jc w:val="right"/>
        <w:rPr>
          <w:b/>
          <w:sz w:val="20"/>
          <w:szCs w:val="20"/>
        </w:rPr>
      </w:pPr>
    </w:p>
    <w:p w:rsidR="00FA1362" w:rsidRPr="00DA2F44" w:rsidRDefault="00FA1362" w:rsidP="00FA1362">
      <w:pPr>
        <w:spacing w:after="0" w:line="240" w:lineRule="auto"/>
        <w:ind w:right="535"/>
        <w:jc w:val="right"/>
        <w:rPr>
          <w:b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04"/>
      </w:tblGrid>
      <w:tr w:rsidR="00FA1362" w:rsidRPr="00DA2F44" w:rsidTr="00FA1362">
        <w:trPr>
          <w:trHeight w:val="364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 w:rsidRPr="00DA2F4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A2F44">
              <w:rPr>
                <w:rFonts w:eastAsiaTheme="minorEastAsia"/>
                <w:iCs/>
              </w:rPr>
              <w:t xml:space="preserve">                                                                                   приложение </w:t>
            </w:r>
            <w:r>
              <w:rPr>
                <w:rFonts w:eastAsiaTheme="minorEastAsia"/>
                <w:iCs/>
              </w:rPr>
              <w:t>3</w:t>
            </w:r>
          </w:p>
        </w:tc>
      </w:tr>
      <w:tr w:rsidR="00FA1362" w:rsidRPr="00DA2F44" w:rsidTr="00FA1362">
        <w:trPr>
          <w:trHeight w:val="173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 w:rsidRPr="00DA2F44">
              <w:rPr>
                <w:rFonts w:eastAsiaTheme="minorEastAsia"/>
                <w:iCs/>
              </w:rPr>
              <w:t>к решению 1</w:t>
            </w:r>
            <w:r>
              <w:rPr>
                <w:rFonts w:eastAsiaTheme="minorEastAsia"/>
                <w:iCs/>
              </w:rPr>
              <w:t>6</w:t>
            </w:r>
            <w:r w:rsidRPr="00DA2F44">
              <w:rPr>
                <w:rFonts w:eastAsiaTheme="minorEastAsia"/>
                <w:iCs/>
              </w:rPr>
              <w:t xml:space="preserve"> сессии  Совета депутатов </w:t>
            </w:r>
            <w:proofErr w:type="spellStart"/>
            <w:r w:rsidRPr="00DA2F44">
              <w:rPr>
                <w:rFonts w:eastAsiaTheme="minorEastAsia"/>
                <w:iCs/>
              </w:rPr>
              <w:t>Бочкаревского</w:t>
            </w:r>
            <w:proofErr w:type="spellEnd"/>
            <w:r w:rsidRPr="00DA2F44">
              <w:rPr>
                <w:rFonts w:eastAsiaTheme="minorEastAsia"/>
                <w:iCs/>
              </w:rPr>
              <w:t xml:space="preserve"> сельсовета </w:t>
            </w:r>
          </w:p>
        </w:tc>
      </w:tr>
      <w:tr w:rsidR="00FA1362" w:rsidRPr="00DA2F44" w:rsidTr="00FA1362">
        <w:trPr>
          <w:trHeight w:val="173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proofErr w:type="spellStart"/>
            <w:r w:rsidRPr="00DA2F44">
              <w:rPr>
                <w:rFonts w:eastAsiaTheme="minorEastAsia"/>
                <w:iCs/>
              </w:rPr>
              <w:t>Черепановского</w:t>
            </w:r>
            <w:proofErr w:type="spellEnd"/>
            <w:r w:rsidRPr="00DA2F44">
              <w:rPr>
                <w:rFonts w:eastAsiaTheme="minorEastAsia"/>
                <w:iCs/>
              </w:rPr>
              <w:t xml:space="preserve"> района  Новосибирской области  от</w:t>
            </w:r>
            <w:r w:rsidRPr="00DA2F44">
              <w:rPr>
                <w:rFonts w:eastAsiaTheme="minorEastAsia"/>
                <w:iCs/>
              </w:rPr>
              <w:softHyphen/>
            </w:r>
            <w:r w:rsidRPr="00DA2F44">
              <w:rPr>
                <w:rFonts w:eastAsiaTheme="minorEastAsia"/>
                <w:iCs/>
              </w:rPr>
              <w:softHyphen/>
            </w:r>
            <w:r w:rsidRPr="00DA2F44">
              <w:rPr>
                <w:rFonts w:eastAsiaTheme="minorEastAsia"/>
                <w:iCs/>
              </w:rPr>
              <w:softHyphen/>
              <w:t>_2</w:t>
            </w:r>
            <w:r>
              <w:rPr>
                <w:rFonts w:eastAsiaTheme="minorEastAsia"/>
                <w:iCs/>
              </w:rPr>
              <w:t>7</w:t>
            </w:r>
            <w:r w:rsidRPr="00DA2F44">
              <w:rPr>
                <w:rFonts w:eastAsiaTheme="minorEastAsia"/>
                <w:iCs/>
              </w:rPr>
              <w:t>.</w:t>
            </w:r>
            <w:r>
              <w:rPr>
                <w:rFonts w:eastAsiaTheme="minorEastAsia"/>
                <w:iCs/>
              </w:rPr>
              <w:t>04</w:t>
            </w:r>
            <w:r w:rsidRPr="00DA2F44">
              <w:rPr>
                <w:rFonts w:eastAsiaTheme="minorEastAsia"/>
                <w:iCs/>
              </w:rPr>
              <w:t>.202</w:t>
            </w:r>
            <w:r>
              <w:rPr>
                <w:rFonts w:eastAsiaTheme="minorEastAsia"/>
                <w:iCs/>
              </w:rPr>
              <w:t>2</w:t>
            </w:r>
            <w:r w:rsidRPr="00DA2F44">
              <w:rPr>
                <w:rFonts w:eastAsiaTheme="minorEastAsia"/>
                <w:iCs/>
              </w:rPr>
              <w:t>г</w:t>
            </w:r>
          </w:p>
        </w:tc>
      </w:tr>
      <w:tr w:rsidR="00FA1362" w:rsidRPr="00DA2F44" w:rsidTr="00FA1362">
        <w:trPr>
          <w:trHeight w:val="173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>
            <w:r>
              <w:rPr>
                <w:rFonts w:eastAsia="Calibri"/>
                <w:sz w:val="24"/>
                <w:szCs w:val="24"/>
              </w:rPr>
              <w:t>«</w:t>
            </w:r>
            <w:r w:rsidRPr="001E647D">
              <w:rPr>
                <w:rFonts w:eastAsia="Calibri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 w:rsidRPr="001E647D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1E647D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1E647D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1E647D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FA1362" w:rsidRPr="00DA2F44" w:rsidTr="00FA1362">
        <w:trPr>
          <w:trHeight w:val="173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  <w:tr w:rsidR="00FA1362" w:rsidRPr="00DA2F44" w:rsidTr="00FA1362">
        <w:trPr>
          <w:trHeight w:val="173"/>
          <w:jc w:val="righ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</w:tbl>
    <w:p w:rsidR="00FA1362" w:rsidRPr="00DA2F44" w:rsidRDefault="00FA1362" w:rsidP="00FA1362">
      <w:pPr>
        <w:spacing w:after="0" w:line="240" w:lineRule="auto"/>
        <w:ind w:left="4248"/>
        <w:jc w:val="center"/>
        <w:outlineLvl w:val="0"/>
      </w:pPr>
      <w:r w:rsidRPr="00DA2F44">
        <w:t xml:space="preserve">                                                               Таблица</w:t>
      </w:r>
      <w:proofErr w:type="gramStart"/>
      <w:r w:rsidRPr="00DA2F44">
        <w:t>1</w:t>
      </w:r>
      <w:proofErr w:type="gramEnd"/>
    </w:p>
    <w:p w:rsidR="00FA1362" w:rsidRPr="00DA2F44" w:rsidRDefault="00FA1362" w:rsidP="00FA1362">
      <w:pPr>
        <w:spacing w:after="0" w:line="240" w:lineRule="auto"/>
        <w:ind w:left="4248"/>
        <w:jc w:val="right"/>
        <w:outlineLvl w:val="0"/>
        <w:rPr>
          <w:sz w:val="24"/>
          <w:szCs w:val="24"/>
        </w:rPr>
      </w:pPr>
    </w:p>
    <w:p w:rsidR="00FA1362" w:rsidRPr="00DA2F44" w:rsidRDefault="00FA1362" w:rsidP="00FA1362">
      <w:pPr>
        <w:spacing w:after="0" w:line="240" w:lineRule="auto"/>
        <w:outlineLvl w:val="0"/>
        <w:rPr>
          <w:sz w:val="24"/>
          <w:szCs w:val="24"/>
        </w:rPr>
      </w:pPr>
      <w:r w:rsidRPr="00DA2F44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A1362" w:rsidRPr="00DA2F44" w:rsidRDefault="00FA1362" w:rsidP="00FA1362">
      <w:pPr>
        <w:spacing w:after="0" w:line="240" w:lineRule="auto"/>
        <w:jc w:val="center"/>
        <w:rPr>
          <w:b/>
          <w:bCs/>
          <w:szCs w:val="28"/>
        </w:rPr>
      </w:pPr>
      <w:r w:rsidRPr="00DA2F44"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 w:rsidRPr="00DA2F44">
        <w:rPr>
          <w:b/>
          <w:bCs/>
          <w:szCs w:val="28"/>
        </w:rPr>
        <w:t>Бочкаревского</w:t>
      </w:r>
      <w:proofErr w:type="spellEnd"/>
      <w:r w:rsidRPr="00DA2F44">
        <w:rPr>
          <w:b/>
          <w:bCs/>
          <w:szCs w:val="28"/>
        </w:rPr>
        <w:t xml:space="preserve"> сельсовета </w:t>
      </w:r>
      <w:proofErr w:type="spellStart"/>
      <w:r w:rsidRPr="00DA2F44">
        <w:rPr>
          <w:b/>
          <w:bCs/>
          <w:szCs w:val="28"/>
        </w:rPr>
        <w:t>Черепановского</w:t>
      </w:r>
      <w:proofErr w:type="spellEnd"/>
      <w:r w:rsidRPr="00DA2F44">
        <w:rPr>
          <w:b/>
          <w:bCs/>
          <w:szCs w:val="28"/>
        </w:rPr>
        <w:t xml:space="preserve"> района Новосибирской области на 2022 год</w:t>
      </w:r>
    </w:p>
    <w:p w:rsidR="00FA1362" w:rsidRPr="00DA2F44" w:rsidRDefault="00FA1362" w:rsidP="00FA13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DA2F4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Сумма, руб.</w:t>
            </w:r>
          </w:p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A2F44">
              <w:rPr>
                <w:b/>
                <w:bCs/>
                <w:sz w:val="24"/>
                <w:szCs w:val="24"/>
              </w:rPr>
              <w:t>Бочкаревского</w:t>
            </w:r>
            <w:proofErr w:type="spellEnd"/>
            <w:r w:rsidRPr="00DA2F44">
              <w:rPr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A2F44">
              <w:rPr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DA2F44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16079809,81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769114,00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769114,00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A2F44"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769114,00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5008126,27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582064">
              <w:rPr>
                <w:bCs/>
                <w:sz w:val="24"/>
                <w:szCs w:val="24"/>
              </w:rPr>
              <w:t>4624866,77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3498478,00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1088388,77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2064">
              <w:rPr>
                <w:bCs/>
                <w:sz w:val="24"/>
                <w:szCs w:val="24"/>
              </w:rPr>
              <w:t>998388,77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998388,77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38000,00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10093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810093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FA1362" w:rsidRPr="00DA2F44" w:rsidRDefault="00FA1362" w:rsidP="0015705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810093"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</w:t>
            </w:r>
            <w:r w:rsidRPr="00810093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10093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810093">
              <w:rPr>
                <w:sz w:val="24"/>
                <w:szCs w:val="24"/>
              </w:rPr>
              <w:lastRenderedPageBreak/>
              <w:t>Расходы  на выплаты персоналу государственных (муниципальных) органов</w:t>
            </w:r>
          </w:p>
          <w:p w:rsidR="00FA1362" w:rsidRPr="00810093" w:rsidRDefault="00FA1362" w:rsidP="0015705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155800,00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Резервные фонды</w:t>
            </w:r>
          </w:p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rPr>
                <w:bCs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28450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DA2F4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82064">
              <w:rPr>
                <w:b/>
                <w:bCs/>
                <w:sz w:val="24"/>
                <w:szCs w:val="24"/>
              </w:rPr>
              <w:t>284509,48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2064">
              <w:rPr>
                <w:bCs/>
                <w:sz w:val="24"/>
                <w:szCs w:val="24"/>
              </w:rPr>
              <w:t>284509,48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82064">
              <w:rPr>
                <w:bCs/>
                <w:sz w:val="24"/>
                <w:szCs w:val="24"/>
              </w:rPr>
              <w:t>284509,48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28090</w:t>
            </w:r>
            <w:r>
              <w:rPr>
                <w:bCs/>
                <w:sz w:val="24"/>
                <w:szCs w:val="24"/>
              </w:rPr>
              <w:t>9</w:t>
            </w:r>
            <w:r w:rsidRPr="00DA2F4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28090</w:t>
            </w:r>
            <w:r>
              <w:rPr>
                <w:bCs/>
                <w:sz w:val="24"/>
                <w:szCs w:val="24"/>
              </w:rPr>
              <w:t>9</w:t>
            </w:r>
            <w:r w:rsidRPr="00DA2F4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3600,00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3600,00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</w:rPr>
            </w:pPr>
            <w:r w:rsidRPr="00DA2F4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294769,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 xml:space="preserve">Непрограммные направления расходов поселений </w:t>
            </w:r>
            <w:proofErr w:type="spellStart"/>
            <w:r w:rsidRPr="00DA2F44">
              <w:rPr>
                <w:bCs/>
              </w:rPr>
              <w:t>Черепановского</w:t>
            </w:r>
            <w:proofErr w:type="spellEnd"/>
            <w:r w:rsidRPr="00DA2F44">
              <w:rPr>
                <w:bCs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294769,</w:t>
            </w:r>
            <w:r>
              <w:rPr>
                <w:bCs/>
                <w:sz w:val="24"/>
                <w:szCs w:val="24"/>
              </w:rPr>
              <w:t>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 xml:space="preserve">Обеспечение первичных мер </w:t>
            </w:r>
            <w:proofErr w:type="gramStart"/>
            <w:r w:rsidRPr="00DA2F44">
              <w:rPr>
                <w:bCs/>
              </w:rPr>
              <w:t>пожарной</w:t>
            </w:r>
            <w:proofErr w:type="gramEnd"/>
            <w:r w:rsidRPr="00DA2F44">
              <w:rPr>
                <w:bCs/>
              </w:rPr>
              <w:t xml:space="preserve"> </w:t>
            </w:r>
            <w:proofErr w:type="spellStart"/>
            <w:r w:rsidRPr="00DA2F44">
              <w:rPr>
                <w:bCs/>
              </w:rPr>
              <w:t>безопастности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125666,</w:t>
            </w:r>
            <w:r>
              <w:rPr>
                <w:bCs/>
                <w:sz w:val="24"/>
                <w:szCs w:val="24"/>
              </w:rPr>
              <w:t>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125666,</w:t>
            </w:r>
            <w:r>
              <w:rPr>
                <w:bCs/>
                <w:sz w:val="24"/>
                <w:szCs w:val="24"/>
              </w:rPr>
              <w:t>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125666,</w:t>
            </w:r>
            <w:r>
              <w:rPr>
                <w:bCs/>
                <w:sz w:val="24"/>
                <w:szCs w:val="24"/>
              </w:rPr>
              <w:t>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rPr>
                <w:bCs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169102,00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3730111,85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0093">
              <w:rPr>
                <w:b/>
                <w:bCs/>
                <w:sz w:val="24"/>
                <w:szCs w:val="24"/>
              </w:rPr>
              <w:t>3730111,85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3730111,85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3730111,85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2502309,97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2502309,97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10093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81009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FA1362" w:rsidRPr="00DA2F44" w:rsidRDefault="00FA1362" w:rsidP="0015705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10093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1227801,88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10093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810093">
              <w:rPr>
                <w:sz w:val="24"/>
                <w:szCs w:val="24"/>
              </w:rPr>
              <w:t>Бюджетные инвестиции</w:t>
            </w:r>
          </w:p>
          <w:p w:rsidR="00FA1362" w:rsidRPr="00810093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10093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810093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1227801,88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434186,94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A2F44">
              <w:rPr>
                <w:sz w:val="24"/>
                <w:szCs w:val="24"/>
              </w:rPr>
              <w:t>Черепановского</w:t>
            </w:r>
            <w:proofErr w:type="spellEnd"/>
            <w:r w:rsidRPr="00DA2F4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lastRenderedPageBreak/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4600,00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</w:rPr>
            </w:pPr>
            <w:r w:rsidRPr="00DA2F44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438015,44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2721D">
              <w:rPr>
                <w:bCs/>
                <w:sz w:val="24"/>
                <w:szCs w:val="24"/>
              </w:rPr>
              <w:t>438015,44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DA2F44" w:rsidTr="00157051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2721D"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2721D">
              <w:rPr>
                <w:bCs/>
                <w:sz w:val="24"/>
                <w:szCs w:val="24"/>
              </w:rPr>
              <w:t>432515,44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52721D"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</w:t>
            </w:r>
            <w:r>
              <w:rPr>
                <w:bCs/>
                <w:sz w:val="24"/>
                <w:szCs w:val="24"/>
              </w:rPr>
              <w:t>5</w:t>
            </w:r>
            <w:r w:rsidRPr="00DA2F44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E90AA7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52721D" w:rsidRDefault="00FA1362" w:rsidP="00157051">
            <w:pPr>
              <w:spacing w:after="0" w:line="240" w:lineRule="auto"/>
            </w:pPr>
            <w:r w:rsidRPr="005272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</w:t>
            </w:r>
            <w:r>
              <w:rPr>
                <w:bCs/>
                <w:sz w:val="24"/>
                <w:szCs w:val="24"/>
              </w:rPr>
              <w:t>5</w:t>
            </w:r>
            <w:r w:rsidRPr="00DA2F44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E90AA7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52721D" w:rsidRDefault="00FA1362" w:rsidP="00157051">
            <w:pPr>
              <w:spacing w:after="0" w:line="240" w:lineRule="auto"/>
            </w:pPr>
            <w:r w:rsidRPr="00527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95.0.00.6</w:t>
            </w:r>
            <w:r>
              <w:rPr>
                <w:bCs/>
                <w:sz w:val="24"/>
                <w:szCs w:val="24"/>
              </w:rPr>
              <w:t>5</w:t>
            </w:r>
            <w:r w:rsidRPr="00DA2F44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E90AA7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8527852,82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2721D">
              <w:rPr>
                <w:b/>
                <w:bCs/>
                <w:sz w:val="24"/>
                <w:szCs w:val="24"/>
              </w:rPr>
              <w:t>8527852,82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52721D">
              <w:rPr>
                <w:sz w:val="24"/>
                <w:szCs w:val="24"/>
              </w:rPr>
              <w:t>8527852,82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6553300,00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</w:rPr>
            </w:pPr>
            <w:r w:rsidRPr="00DA2F4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A2F44"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6553300,00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6553300,00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1203300,00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1143300,00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1143300,00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60000,00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60000,00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52721D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52721D">
              <w:rPr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FA1362" w:rsidRPr="00DA2F44" w:rsidRDefault="00FA1362" w:rsidP="0015705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759912,82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52721D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52721D">
              <w:rPr>
                <w:bCs/>
                <w:sz w:val="24"/>
                <w:szCs w:val="24"/>
              </w:rPr>
              <w:t>9912,82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52721D"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2721D">
              <w:rPr>
                <w:bCs/>
                <w:sz w:val="24"/>
                <w:szCs w:val="24"/>
              </w:rPr>
              <w:t>189912,82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5272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52721D" w:rsidRDefault="00FA1362" w:rsidP="00157051">
            <w:pPr>
              <w:spacing w:after="0" w:line="240" w:lineRule="auto"/>
            </w:pPr>
            <w:r w:rsidRPr="005272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</w:t>
            </w:r>
            <w:r>
              <w:rPr>
                <w:bCs/>
                <w:sz w:val="24"/>
                <w:szCs w:val="24"/>
              </w:rPr>
              <w:t>7051</w:t>
            </w:r>
            <w:r w:rsidRPr="00DA2F4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2721D">
              <w:rPr>
                <w:bCs/>
                <w:sz w:val="24"/>
                <w:szCs w:val="24"/>
              </w:rPr>
              <w:t>570000,00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</w:rPr>
            </w:pPr>
            <w:r w:rsidRPr="00DA2F44">
              <w:t xml:space="preserve">Непрограммные направления расходов поселений </w:t>
            </w:r>
            <w:proofErr w:type="spellStart"/>
            <w:r w:rsidRPr="00DA2F44">
              <w:t>Черепановского</w:t>
            </w:r>
            <w:proofErr w:type="spellEnd"/>
            <w:r w:rsidRPr="00DA2F44"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2F44">
              <w:rPr>
                <w:bCs/>
                <w:sz w:val="24"/>
                <w:szCs w:val="24"/>
              </w:rPr>
              <w:t>270000,00</w:t>
            </w:r>
          </w:p>
        </w:tc>
      </w:tr>
      <w:tr w:rsidR="00FA1362" w:rsidRPr="00DA2F44" w:rsidTr="00157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A2F4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62" w:rsidRPr="00DA2F44" w:rsidRDefault="00FA1362" w:rsidP="001570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19477097,86</w:t>
            </w:r>
          </w:p>
        </w:tc>
      </w:tr>
    </w:tbl>
    <w:p w:rsidR="00FA1362" w:rsidRPr="00DA2F44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  <w:r w:rsidRPr="00DA2F44">
        <w:rPr>
          <w:sz w:val="24"/>
          <w:szCs w:val="24"/>
        </w:rPr>
        <w:t xml:space="preserve">                              </w:t>
      </w:r>
      <w:r w:rsidRPr="00DA2F44">
        <w:rPr>
          <w:b/>
          <w:bCs/>
          <w:szCs w:val="28"/>
        </w:rPr>
        <w:t xml:space="preserve">        </w:t>
      </w:r>
      <w:r w:rsidRPr="00DA2F44">
        <w:rPr>
          <w:sz w:val="24"/>
          <w:szCs w:val="24"/>
        </w:rPr>
        <w:t xml:space="preserve">        </w:t>
      </w:r>
    </w:p>
    <w:p w:rsidR="00FA1362" w:rsidRPr="00DA2F44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  <w:r w:rsidRPr="00DA2F44">
        <w:rPr>
          <w:sz w:val="24"/>
          <w:szCs w:val="24"/>
        </w:rPr>
        <w:t xml:space="preserve">                                               </w:t>
      </w:r>
    </w:p>
    <w:p w:rsidR="00FA1362" w:rsidRPr="00DA2F44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</w:p>
    <w:p w:rsidR="00FA1362" w:rsidRPr="00DA2F44" w:rsidRDefault="00FA1362" w:rsidP="00FA1362">
      <w:pPr>
        <w:spacing w:after="0" w:line="240" w:lineRule="auto"/>
        <w:outlineLvl w:val="0"/>
        <w:rPr>
          <w:sz w:val="24"/>
          <w:szCs w:val="24"/>
        </w:rPr>
      </w:pPr>
    </w:p>
    <w:p w:rsidR="00FA1362" w:rsidRPr="00DA2F44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</w:p>
    <w:p w:rsidR="00FA1362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74"/>
      </w:tblGrid>
      <w:tr w:rsidR="00FA1362" w:rsidRPr="00DA2F44" w:rsidTr="00FA1362">
        <w:trPr>
          <w:trHeight w:val="182"/>
          <w:jc w:val="right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lastRenderedPageBreak/>
              <w:t>Приложение № 4</w:t>
            </w:r>
          </w:p>
        </w:tc>
      </w:tr>
      <w:tr w:rsidR="00FA1362" w:rsidRPr="00DA2F44" w:rsidTr="00FA1362">
        <w:trPr>
          <w:trHeight w:val="182"/>
          <w:jc w:val="right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r w:rsidRPr="00DA2F44">
              <w:rPr>
                <w:rFonts w:eastAsiaTheme="minorEastAsia"/>
                <w:iCs/>
              </w:rPr>
              <w:t>к решению 1</w:t>
            </w:r>
            <w:r>
              <w:rPr>
                <w:rFonts w:eastAsiaTheme="minorEastAsia"/>
                <w:iCs/>
              </w:rPr>
              <w:t>6</w:t>
            </w:r>
            <w:r w:rsidRPr="00DA2F44">
              <w:rPr>
                <w:rFonts w:eastAsiaTheme="minorEastAsia"/>
                <w:iCs/>
              </w:rPr>
              <w:t xml:space="preserve"> сессии  Совета депутатов </w:t>
            </w:r>
            <w:proofErr w:type="spellStart"/>
            <w:r w:rsidRPr="00DA2F44">
              <w:rPr>
                <w:rFonts w:eastAsiaTheme="minorEastAsia"/>
                <w:iCs/>
              </w:rPr>
              <w:t>Бочкаревского</w:t>
            </w:r>
            <w:proofErr w:type="spellEnd"/>
            <w:r w:rsidRPr="00DA2F44">
              <w:rPr>
                <w:rFonts w:eastAsiaTheme="minorEastAsia"/>
                <w:iCs/>
              </w:rPr>
              <w:t xml:space="preserve"> сельсовета </w:t>
            </w:r>
          </w:p>
        </w:tc>
      </w:tr>
      <w:tr w:rsidR="00FA1362" w:rsidRPr="00DA2F44" w:rsidTr="00FA1362">
        <w:trPr>
          <w:trHeight w:val="182"/>
          <w:jc w:val="right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Pr="00DA2F44" w:rsidRDefault="00FA1362" w:rsidP="00157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</w:rPr>
            </w:pPr>
            <w:proofErr w:type="spellStart"/>
            <w:r w:rsidRPr="00DA2F44">
              <w:rPr>
                <w:rFonts w:eastAsiaTheme="minorEastAsia"/>
                <w:iCs/>
              </w:rPr>
              <w:t>Черепановского</w:t>
            </w:r>
            <w:proofErr w:type="spellEnd"/>
            <w:r w:rsidRPr="00DA2F44">
              <w:rPr>
                <w:rFonts w:eastAsiaTheme="minorEastAsia"/>
                <w:iCs/>
              </w:rPr>
              <w:t xml:space="preserve"> района  Новосибирской области  от</w:t>
            </w:r>
            <w:r w:rsidRPr="00DA2F44">
              <w:rPr>
                <w:rFonts w:eastAsiaTheme="minorEastAsia"/>
                <w:iCs/>
              </w:rPr>
              <w:softHyphen/>
            </w:r>
            <w:r w:rsidRPr="00DA2F44">
              <w:rPr>
                <w:rFonts w:eastAsiaTheme="minorEastAsia"/>
                <w:iCs/>
              </w:rPr>
              <w:softHyphen/>
            </w:r>
            <w:r w:rsidRPr="00DA2F44">
              <w:rPr>
                <w:rFonts w:eastAsiaTheme="minorEastAsia"/>
                <w:iCs/>
              </w:rPr>
              <w:softHyphen/>
              <w:t>_2</w:t>
            </w:r>
            <w:r>
              <w:rPr>
                <w:rFonts w:eastAsiaTheme="minorEastAsia"/>
                <w:iCs/>
              </w:rPr>
              <w:t>7</w:t>
            </w:r>
            <w:r w:rsidRPr="00DA2F44">
              <w:rPr>
                <w:rFonts w:eastAsiaTheme="minorEastAsia"/>
                <w:iCs/>
              </w:rPr>
              <w:t>.</w:t>
            </w:r>
            <w:r>
              <w:rPr>
                <w:rFonts w:eastAsiaTheme="minorEastAsia"/>
                <w:iCs/>
              </w:rPr>
              <w:t>04</w:t>
            </w:r>
            <w:r w:rsidRPr="00DA2F44">
              <w:rPr>
                <w:rFonts w:eastAsiaTheme="minorEastAsia"/>
                <w:iCs/>
              </w:rPr>
              <w:t>.202</w:t>
            </w:r>
            <w:r>
              <w:rPr>
                <w:rFonts w:eastAsiaTheme="minorEastAsia"/>
                <w:iCs/>
              </w:rPr>
              <w:t>2</w:t>
            </w:r>
            <w:r w:rsidRPr="00DA2F44">
              <w:rPr>
                <w:rFonts w:eastAsiaTheme="minorEastAsia"/>
                <w:iCs/>
              </w:rPr>
              <w:t>г</w:t>
            </w:r>
          </w:p>
        </w:tc>
      </w:tr>
      <w:tr w:rsidR="00FA1362" w:rsidRPr="00DA2F44" w:rsidTr="00FA1362">
        <w:trPr>
          <w:trHeight w:val="182"/>
          <w:jc w:val="right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>
            <w:r>
              <w:rPr>
                <w:rFonts w:eastAsia="Calibri"/>
                <w:sz w:val="24"/>
                <w:szCs w:val="24"/>
              </w:rPr>
              <w:t>«</w:t>
            </w:r>
            <w:r w:rsidRPr="007B0E6B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B0E6B">
              <w:rPr>
                <w:rFonts w:eastAsia="Calibri"/>
                <w:sz w:val="24"/>
                <w:szCs w:val="24"/>
              </w:rPr>
              <w:t xml:space="preserve">внесении изменений в бюджет </w:t>
            </w:r>
            <w:proofErr w:type="spellStart"/>
            <w:r w:rsidRPr="007B0E6B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7B0E6B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7B0E6B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7B0E6B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FA1362" w:rsidRPr="00DA2F44" w:rsidTr="00FA1362">
        <w:trPr>
          <w:trHeight w:val="182"/>
          <w:jc w:val="right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  <w:tr w:rsidR="00FA1362" w:rsidRPr="00DA2F44" w:rsidTr="00FA1362">
        <w:trPr>
          <w:trHeight w:val="182"/>
          <w:jc w:val="right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1362" w:rsidRDefault="00FA1362" w:rsidP="00157051"/>
        </w:tc>
      </w:tr>
    </w:tbl>
    <w:p w:rsidR="00FA1362" w:rsidRPr="00DA2F44" w:rsidRDefault="00FA1362" w:rsidP="00FA1362">
      <w:pPr>
        <w:spacing w:after="0" w:line="240" w:lineRule="auto"/>
        <w:ind w:left="4248"/>
        <w:jc w:val="center"/>
        <w:outlineLvl w:val="0"/>
      </w:pPr>
      <w:r w:rsidRPr="00DA2F44">
        <w:t xml:space="preserve">                                                               Таблица</w:t>
      </w:r>
      <w:proofErr w:type="gramStart"/>
      <w:r w:rsidRPr="00DA2F44">
        <w:t>1</w:t>
      </w:r>
      <w:proofErr w:type="gramEnd"/>
    </w:p>
    <w:p w:rsidR="00FA1362" w:rsidRPr="00DA2F44" w:rsidRDefault="00FA1362" w:rsidP="00FA1362">
      <w:pPr>
        <w:spacing w:after="0" w:line="240" w:lineRule="auto"/>
        <w:ind w:left="4248"/>
        <w:outlineLvl w:val="0"/>
        <w:rPr>
          <w:sz w:val="24"/>
          <w:szCs w:val="24"/>
        </w:rPr>
      </w:pPr>
      <w:r w:rsidRPr="00DA2F44">
        <w:rPr>
          <w:sz w:val="24"/>
          <w:szCs w:val="24"/>
        </w:rPr>
        <w:t xml:space="preserve">                                               </w:t>
      </w:r>
    </w:p>
    <w:p w:rsidR="00FA1362" w:rsidRPr="00DA2F44" w:rsidRDefault="00FA1362" w:rsidP="00FA1362">
      <w:pPr>
        <w:spacing w:after="0" w:line="240" w:lineRule="auto"/>
        <w:jc w:val="center"/>
        <w:rPr>
          <w:b/>
          <w:szCs w:val="28"/>
        </w:rPr>
      </w:pPr>
      <w:r w:rsidRPr="00DA2F44">
        <w:rPr>
          <w:b/>
          <w:szCs w:val="28"/>
        </w:rPr>
        <w:t xml:space="preserve">Источники финансирования дефицита бюджета </w:t>
      </w:r>
      <w:proofErr w:type="spellStart"/>
      <w:r w:rsidRPr="00DA2F44">
        <w:rPr>
          <w:b/>
          <w:szCs w:val="28"/>
        </w:rPr>
        <w:t>Бочкаревского</w:t>
      </w:r>
      <w:proofErr w:type="spellEnd"/>
      <w:r w:rsidRPr="00DA2F44">
        <w:rPr>
          <w:b/>
          <w:szCs w:val="28"/>
        </w:rPr>
        <w:t xml:space="preserve"> сельсовета </w:t>
      </w:r>
      <w:proofErr w:type="spellStart"/>
      <w:r w:rsidRPr="00DA2F44">
        <w:rPr>
          <w:b/>
          <w:szCs w:val="28"/>
        </w:rPr>
        <w:t>Черепановского</w:t>
      </w:r>
      <w:proofErr w:type="spellEnd"/>
      <w:r w:rsidRPr="00DA2F44">
        <w:rPr>
          <w:b/>
          <w:szCs w:val="28"/>
        </w:rPr>
        <w:t xml:space="preserve"> района Новосибирской области на 2022год 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  <w:r w:rsidRPr="00DA2F44">
        <w:rPr>
          <w:sz w:val="24"/>
          <w:szCs w:val="24"/>
        </w:rPr>
        <w:t xml:space="preserve">  </w:t>
      </w:r>
    </w:p>
    <w:p w:rsidR="00FA1362" w:rsidRPr="00DA2F44" w:rsidRDefault="00FA1362" w:rsidP="00FA1362">
      <w:pPr>
        <w:spacing w:after="0" w:line="240" w:lineRule="auto"/>
        <w:rPr>
          <w:sz w:val="24"/>
          <w:szCs w:val="24"/>
        </w:rPr>
      </w:pPr>
    </w:p>
    <w:p w:rsidR="00FA1362" w:rsidRPr="00DA2F44" w:rsidRDefault="00FA1362" w:rsidP="00FA1362">
      <w:pPr>
        <w:spacing w:after="0" w:line="240" w:lineRule="auto"/>
        <w:rPr>
          <w:b/>
          <w:sz w:val="24"/>
          <w:szCs w:val="24"/>
        </w:rPr>
      </w:pPr>
      <w:r w:rsidRPr="00DA2F44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2885"/>
        <w:gridCol w:w="3405"/>
        <w:gridCol w:w="1386"/>
      </w:tblGrid>
      <w:tr w:rsidR="00FA1362" w:rsidRPr="00DA2F44" w:rsidTr="00157051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DA2F44">
              <w:rPr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DA2F44">
              <w:rPr>
                <w:sz w:val="24"/>
                <w:szCs w:val="24"/>
              </w:rPr>
              <w:t>Сумма руб.</w:t>
            </w:r>
          </w:p>
        </w:tc>
      </w:tr>
      <w:tr w:rsidR="00FA1362" w:rsidRPr="00DA2F44" w:rsidTr="0015705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62" w:rsidRPr="00DA2F44" w:rsidRDefault="00FA1362" w:rsidP="00157051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62" w:rsidRPr="00DA2F44" w:rsidRDefault="00FA1362" w:rsidP="00157051">
            <w:pPr>
              <w:spacing w:after="0" w:line="240" w:lineRule="auto"/>
            </w:pPr>
          </w:p>
        </w:tc>
      </w:tr>
      <w:tr w:rsidR="00FA1362" w:rsidRPr="00DA2F44" w:rsidTr="0015705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2F4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A2F44">
              <w:rPr>
                <w:b/>
                <w:sz w:val="24"/>
                <w:szCs w:val="24"/>
              </w:rPr>
              <w:t>Бочкаревского</w:t>
            </w:r>
            <w:proofErr w:type="spellEnd"/>
            <w:r w:rsidRPr="00DA2F4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DA2F44">
              <w:rPr>
                <w:b/>
                <w:sz w:val="24"/>
                <w:szCs w:val="24"/>
              </w:rPr>
              <w:t>Черепановского</w:t>
            </w:r>
            <w:proofErr w:type="spellEnd"/>
            <w:r w:rsidRPr="00DA2F44">
              <w:rPr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b/>
              </w:rPr>
            </w:pPr>
          </w:p>
        </w:tc>
      </w:tr>
      <w:tr w:rsidR="00FA1362" w:rsidRPr="00DA2F44" w:rsidTr="0015705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E90AA7" w:rsidRDefault="00FA1362" w:rsidP="00157051">
            <w:pPr>
              <w:spacing w:after="0" w:line="240" w:lineRule="auto"/>
              <w:rPr>
                <w:sz w:val="24"/>
                <w:szCs w:val="24"/>
              </w:rPr>
            </w:pPr>
            <w:r w:rsidRPr="00E90AA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E90AA7" w:rsidRDefault="00FA1362" w:rsidP="00157051">
            <w:pPr>
              <w:spacing w:after="0" w:line="240" w:lineRule="auto"/>
            </w:pPr>
            <w:r w:rsidRPr="00E90AA7">
              <w:t>1323066,88</w:t>
            </w:r>
          </w:p>
        </w:tc>
      </w:tr>
      <w:tr w:rsidR="00FA1362" w:rsidRPr="00DA2F44" w:rsidTr="0015705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>
              <w:t>17650332,99</w:t>
            </w:r>
          </w:p>
        </w:tc>
      </w:tr>
      <w:tr w:rsidR="00FA1362" w:rsidRPr="00DA2F44" w:rsidTr="0015705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>
              <w:t>19477097,86</w:t>
            </w:r>
          </w:p>
        </w:tc>
      </w:tr>
      <w:tr w:rsidR="00FA1362" w:rsidRPr="00DA2F44" w:rsidTr="0015705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01 02 00 00 10 0000 710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Получение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0</w:t>
            </w:r>
          </w:p>
        </w:tc>
      </w:tr>
      <w:tr w:rsidR="00FA1362" w:rsidRPr="00DA2F44" w:rsidTr="0015705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01 02 00 00 10 0000 810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62" w:rsidRPr="00DA2F44" w:rsidRDefault="00FA1362" w:rsidP="00157051">
            <w:pPr>
              <w:spacing w:after="0" w:line="240" w:lineRule="auto"/>
            </w:pPr>
            <w:r w:rsidRPr="00DA2F44">
              <w:t>0</w:t>
            </w:r>
          </w:p>
        </w:tc>
      </w:tr>
    </w:tbl>
    <w:p w:rsidR="00FA1362" w:rsidRDefault="00FA1362"/>
    <w:p w:rsidR="00FA1362" w:rsidRDefault="00FA1362"/>
    <w:p w:rsidR="00FA1362" w:rsidRPr="007836F8" w:rsidRDefault="00FA1362" w:rsidP="00FA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FA1362" w:rsidRDefault="00FA1362"/>
    <w:sectPr w:rsidR="00F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2F08"/>
    <w:multiLevelType w:val="multilevel"/>
    <w:tmpl w:val="1E2AB2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67"/>
    <w:rsid w:val="00087EAC"/>
    <w:rsid w:val="00B90067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62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6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62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6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5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6964</Words>
  <Characters>39698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2022-05-12T07:11:00Z</dcterms:created>
  <dcterms:modified xsi:type="dcterms:W3CDTF">2022-05-12T07:29:00Z</dcterms:modified>
</cp:coreProperties>
</file>