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A9" w:rsidRDefault="00357BA9" w:rsidP="00357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2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357BA9" w:rsidRDefault="00357BA9" w:rsidP="00357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</w:t>
      </w:r>
    </w:p>
    <w:p w:rsidR="00357BA9" w:rsidRDefault="00357BA9" w:rsidP="00357BA9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357BA9" w:rsidRDefault="00357BA9" w:rsidP="00357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57BA9" w:rsidRDefault="00357BA9" w:rsidP="0035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59212D" w:rsidRDefault="0059212D"/>
    <w:p w:rsidR="00357BA9" w:rsidRPr="00357BA9" w:rsidRDefault="00357BA9" w:rsidP="0035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357BA9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 БОЧКАРЕВСКОГО СЕЛЬСОВЕТА</w:t>
      </w:r>
    </w:p>
    <w:p w:rsidR="00357BA9" w:rsidRPr="00357BA9" w:rsidRDefault="00357BA9" w:rsidP="00357B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ЧЕРЕПАНОВСКОГО РАЙОНА НОВОСИБИРСКОЙ ОБЛАСТИ</w:t>
      </w:r>
    </w:p>
    <w:p w:rsidR="00357BA9" w:rsidRPr="00357BA9" w:rsidRDefault="00357BA9" w:rsidP="00357B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шестого созыва</w:t>
      </w:r>
    </w:p>
    <w:p w:rsidR="00357BA9" w:rsidRPr="00357BA9" w:rsidRDefault="00357BA9" w:rsidP="00357B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</w:pPr>
    </w:p>
    <w:p w:rsidR="00357BA9" w:rsidRPr="00357BA9" w:rsidRDefault="00357BA9" w:rsidP="00357B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357BA9" w:rsidRPr="00357BA9" w:rsidRDefault="00357BA9" w:rsidP="00357B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16 сессии</w:t>
      </w:r>
    </w:p>
    <w:p w:rsidR="00357BA9" w:rsidRPr="00357BA9" w:rsidRDefault="00357BA9" w:rsidP="00357B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      27.04..2022 г.                           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357BA9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357BA9">
        <w:rPr>
          <w:rFonts w:ascii="Times New Roman" w:eastAsia="Calibri" w:hAnsi="Times New Roman" w:cs="Times New Roman"/>
          <w:sz w:val="24"/>
          <w:szCs w:val="24"/>
        </w:rPr>
        <w:t>очкарево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№ 1</w:t>
      </w:r>
    </w:p>
    <w:p w:rsidR="00357BA9" w:rsidRPr="00357BA9" w:rsidRDefault="00357BA9" w:rsidP="00357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BA9" w:rsidRPr="00357BA9" w:rsidRDefault="00357BA9" w:rsidP="00357BA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357BA9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357BA9">
        <w:rPr>
          <w:rFonts w:ascii="Times New Roman" w:eastAsia="Calibri" w:hAnsi="Times New Roman" w:cs="Times New Roman"/>
          <w:b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357BA9">
        <w:rPr>
          <w:rFonts w:ascii="Times New Roman" w:eastAsia="Calibri" w:hAnsi="Times New Roman" w:cs="Times New Roman"/>
          <w:b/>
          <w:sz w:val="24"/>
          <w:szCs w:val="24"/>
        </w:rPr>
        <w:t>Черепановского</w:t>
      </w:r>
      <w:proofErr w:type="spellEnd"/>
      <w:r w:rsidRPr="00357BA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Новосибирской области</w:t>
      </w:r>
    </w:p>
    <w:p w:rsidR="00357BA9" w:rsidRPr="00357BA9" w:rsidRDefault="00357BA9" w:rsidP="00357BA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357BA9" w:rsidRPr="00357BA9" w:rsidRDefault="00357BA9" w:rsidP="00357BA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357BA9" w:rsidRPr="00357BA9" w:rsidRDefault="00357BA9" w:rsidP="00357BA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357BA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357BA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357BA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Черепановского</w:t>
      </w:r>
      <w:proofErr w:type="spellEnd"/>
      <w:r w:rsidRPr="00357BA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района Новосибирской области</w:t>
      </w:r>
    </w:p>
    <w:p w:rsidR="00357BA9" w:rsidRPr="00357BA9" w:rsidRDefault="00357BA9" w:rsidP="00357BA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357BA9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 w:rsidRPr="00357B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357BA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57BA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Черепановского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1.1 </w:t>
      </w:r>
      <w:r w:rsidRPr="00357BA9">
        <w:rPr>
          <w:rFonts w:ascii="Times New Roman" w:eastAsia="Calibri" w:hAnsi="Times New Roman" w:cs="Times New Roman"/>
          <w:b/>
          <w:sz w:val="24"/>
          <w:szCs w:val="24"/>
        </w:rPr>
        <w:t>Статья 3. Муниципальные правовые акты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1.1.1 абзац 1 части 3 изложить в следующей редакции: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«Сельские ведомости »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7BA9">
        <w:rPr>
          <w:rFonts w:ascii="Times New Roman" w:eastAsia="Calibri" w:hAnsi="Times New Roman" w:cs="Times New Roman"/>
          <w:b/>
          <w:sz w:val="24"/>
          <w:szCs w:val="24"/>
        </w:rPr>
        <w:t xml:space="preserve">1.2 Статья 5. Вопросы местного значения  </w:t>
      </w:r>
      <w:proofErr w:type="spellStart"/>
      <w:r w:rsidRPr="00357BA9">
        <w:rPr>
          <w:rFonts w:ascii="Times New Roman" w:eastAsia="Calibri" w:hAnsi="Times New Roman" w:cs="Times New Roman"/>
          <w:b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</w:p>
    <w:p w:rsidR="00357BA9" w:rsidRPr="00357BA9" w:rsidRDefault="00357BA9" w:rsidP="00357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1.2.1</w:t>
      </w:r>
      <w:r w:rsidRPr="003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23 части 1 изложить в следующей редакции:</w:t>
      </w:r>
    </w:p>
    <w:p w:rsidR="00357BA9" w:rsidRPr="00357BA9" w:rsidRDefault="00357BA9" w:rsidP="00357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A9">
        <w:rPr>
          <w:rFonts w:ascii="Times New Roman" w:eastAsia="Times New Roman" w:hAnsi="Times New Roman" w:cs="Times New Roman"/>
          <w:sz w:val="24"/>
          <w:szCs w:val="24"/>
          <w:lang w:eastAsia="ru-RU"/>
        </w:rPr>
        <w:t>"23)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57BA9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357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BA9" w:rsidRPr="00357BA9" w:rsidRDefault="00357BA9" w:rsidP="00357B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         1.2.2. пункт 31 изложить в следующей редакции: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357BA9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357B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7BA9">
        <w:rPr>
          <w:rFonts w:ascii="Times New Roman" w:eastAsia="Calibri" w:hAnsi="Times New Roman" w:cs="Times New Roman"/>
          <w:b/>
          <w:sz w:val="24"/>
          <w:szCs w:val="24"/>
        </w:rPr>
        <w:t>1.3 Статья 32. Полномочия администрации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1.3.1 исключить пункт 41 следующего содержания: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«41) организация и осуществление муниципального контроля на территории </w:t>
      </w:r>
      <w:proofErr w:type="spellStart"/>
      <w:r w:rsidRPr="00357BA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proofErr w:type="gramStart"/>
      <w:r w:rsidRPr="00357BA9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357B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1.3.2 исключить пункт 42 следующего содержания: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357BA9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357B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1.3.3 пункт 45 изложить в следующей редакции: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lastRenderedPageBreak/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357BA9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357B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1.4 </w:t>
      </w:r>
      <w:r w:rsidRPr="00357BA9">
        <w:rPr>
          <w:rFonts w:ascii="Times New Roman" w:eastAsia="Calibri" w:hAnsi="Times New Roman" w:cs="Times New Roman"/>
          <w:b/>
          <w:sz w:val="24"/>
          <w:szCs w:val="24"/>
        </w:rPr>
        <w:t>Статья 45. Внесение изменений и дополнений в Устав</w:t>
      </w: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1.4.1 из части 3.1 исключить слова «(сходом граждан)»;</w:t>
      </w: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1.4.2 из части 4 исключить слово «(обнародованию)»;</w:t>
      </w: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заменить на слова: </w:t>
      </w: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месяцев».</w:t>
      </w: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1.5 </w:t>
      </w:r>
      <w:r w:rsidRPr="00357BA9">
        <w:rPr>
          <w:rFonts w:ascii="Times New Roman" w:eastAsia="Calibri" w:hAnsi="Times New Roman" w:cs="Times New Roman"/>
          <w:b/>
          <w:sz w:val="24"/>
          <w:szCs w:val="24"/>
        </w:rPr>
        <w:t>Статья 46. Вступление Устава в силу</w:t>
      </w: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1.5.1 исключить слова «(обнародованию)».</w:t>
      </w:r>
    </w:p>
    <w:p w:rsidR="00357BA9" w:rsidRPr="00357BA9" w:rsidRDefault="00357BA9" w:rsidP="00357BA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сельсовета 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57BA9" w:rsidRPr="00357BA9" w:rsidRDefault="00357BA9" w:rsidP="00357BA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3. Главе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357B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7BA9">
        <w:rPr>
          <w:rFonts w:ascii="Times New Roman" w:eastAsia="Calibri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57BA9" w:rsidRPr="00357BA9" w:rsidRDefault="00357BA9" w:rsidP="0035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«Сельские ведомости».</w:t>
      </w: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В.И.Калиновский</w:t>
      </w:r>
      <w:proofErr w:type="spellEnd"/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A9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357BA9" w:rsidRPr="00357BA9" w:rsidRDefault="00357BA9" w:rsidP="0035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57BA9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</w:t>
      </w:r>
      <w:proofErr w:type="spellStart"/>
      <w:r w:rsidRPr="00357BA9">
        <w:rPr>
          <w:rFonts w:ascii="Times New Roman" w:eastAsia="Calibri" w:hAnsi="Times New Roman" w:cs="Times New Roman"/>
          <w:sz w:val="24"/>
          <w:szCs w:val="24"/>
        </w:rPr>
        <w:t>В.Я.Шифман</w:t>
      </w:r>
      <w:proofErr w:type="spellEnd"/>
    </w:p>
    <w:p w:rsidR="00357BA9" w:rsidRDefault="00357BA9"/>
    <w:p w:rsidR="00357BA9" w:rsidRDefault="00357BA9"/>
    <w:p w:rsidR="00357BA9" w:rsidRDefault="00357BA9" w:rsidP="0035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3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Главном управлении Министерства юстиции Российской Федерации по Новосибирской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Pr="003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2022 № </w:t>
      </w:r>
      <w:r w:rsidRPr="00357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5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54528302202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7BA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57BA9" w:rsidRDefault="00357BA9" w:rsidP="0035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A9" w:rsidRDefault="00357BA9" w:rsidP="0035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A9" w:rsidRDefault="00357BA9" w:rsidP="0035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A9" w:rsidRDefault="00357BA9" w:rsidP="0035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A9" w:rsidRPr="00357BA9" w:rsidRDefault="00357BA9" w:rsidP="00357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A9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357BA9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357BA9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357BA9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357BA9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357BA9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357BA9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357BA9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357BA9" w:rsidRPr="00357BA9" w:rsidRDefault="00357BA9" w:rsidP="0035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7BA9" w:rsidRDefault="00357BA9"/>
    <w:sectPr w:rsidR="0035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A9"/>
    <w:rsid w:val="00357BA9"/>
    <w:rsid w:val="005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766</Words>
  <Characters>4368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2022-07-04T09:02:00Z</dcterms:created>
  <dcterms:modified xsi:type="dcterms:W3CDTF">2022-07-04T09:10:00Z</dcterms:modified>
</cp:coreProperties>
</file>