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C3" w:rsidRDefault="00DB27C3" w:rsidP="00DB27C3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№ 25                                                                                                </w:t>
      </w:r>
    </w:p>
    <w:p w:rsidR="00DB27C3" w:rsidRDefault="00DB27C3" w:rsidP="00DB2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17 августа 2022</w:t>
      </w:r>
    </w:p>
    <w:p w:rsidR="00DB27C3" w:rsidRDefault="00DB27C3" w:rsidP="00DB27C3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DB27C3" w:rsidRDefault="00DB27C3" w:rsidP="00DB2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DB27C3" w:rsidRDefault="00DB27C3" w:rsidP="00DB27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B27C3" w:rsidRDefault="00DB27C3" w:rsidP="00DB27C3"/>
    <w:p w:rsidR="00DB27C3" w:rsidRPr="00DB27C3" w:rsidRDefault="00DB27C3" w:rsidP="00DB27C3">
      <w:pPr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>СОВЕТ ДЕПУТАТОВ БОЧКАРЕВСКОГО СЕЛЬСОВЕТА ЧЕРЕПАНОВСКОГО РАЙОНА НОВОСИБИРСКОЙ ОБЛАСТИ ШЕСТОГО СОЗЫВА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>РЕШЕНИЕ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(18 сессии)</w:t>
      </w:r>
    </w:p>
    <w:p w:rsidR="00DB27C3" w:rsidRPr="00DB27C3" w:rsidRDefault="00DB27C3" w:rsidP="00DB27C3">
      <w:pPr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от 16.08.2022 года                                                                                            № 1 </w:t>
      </w:r>
    </w:p>
    <w:p w:rsidR="00DB27C3" w:rsidRPr="00DB27C3" w:rsidRDefault="00DB27C3" w:rsidP="00DB2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27C3">
        <w:rPr>
          <w:rStyle w:val="2"/>
          <w:rFonts w:ascii="Times New Roman" w:hAnsi="Times New Roman"/>
          <w:color w:val="000000"/>
          <w:sz w:val="24"/>
          <w:szCs w:val="24"/>
        </w:rPr>
        <w:t xml:space="preserve">О прекращении полномочий избирательной комиссии </w:t>
      </w:r>
      <w:proofErr w:type="spellStart"/>
      <w:r w:rsidRPr="00DB27C3">
        <w:rPr>
          <w:rStyle w:val="2"/>
          <w:rFonts w:ascii="Times New Roman" w:hAnsi="Times New Roman"/>
          <w:color w:val="000000"/>
          <w:sz w:val="24"/>
          <w:szCs w:val="24"/>
        </w:rPr>
        <w:t>Бочкаревского</w:t>
      </w:r>
      <w:proofErr w:type="spellEnd"/>
      <w:r w:rsidRPr="00DB27C3">
        <w:rPr>
          <w:rStyle w:val="2"/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DB27C3">
        <w:rPr>
          <w:rStyle w:val="2"/>
          <w:rFonts w:ascii="Times New Roman" w:hAnsi="Times New Roman"/>
          <w:color w:val="000000"/>
          <w:sz w:val="24"/>
          <w:szCs w:val="24"/>
        </w:rPr>
        <w:t>Черепановского</w:t>
      </w:r>
      <w:proofErr w:type="spellEnd"/>
      <w:r w:rsidRPr="00DB27C3">
        <w:rPr>
          <w:rStyle w:val="2"/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DB27C3" w:rsidRPr="00DB27C3" w:rsidRDefault="00DB27C3" w:rsidP="00DB27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DB27C3" w:rsidRPr="00DB27C3" w:rsidRDefault="00DB27C3" w:rsidP="00DB27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DB27C3" w:rsidRPr="00DB27C3" w:rsidRDefault="00DB27C3" w:rsidP="00DB27C3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7C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В</w:t>
      </w:r>
      <w:r w:rsidRPr="00DB27C3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соответствии с пунктами 9,14 статьи 9 Федерального закона от 14 марта 2022 № 60-ФЗ </w:t>
      </w:r>
      <w:r w:rsidRPr="00DB27C3">
        <w:rPr>
          <w:rStyle w:val="11pt"/>
          <w:color w:val="000000"/>
          <w:sz w:val="24"/>
          <w:szCs w:val="24"/>
        </w:rPr>
        <w:t>"</w:t>
      </w:r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О внесении изменений в отдельные законодательные акты Российской Федерации</w:t>
      </w:r>
      <w:r w:rsidRPr="00DB27C3">
        <w:rPr>
          <w:rStyle w:val="11pt"/>
          <w:color w:val="000000"/>
          <w:sz w:val="24"/>
          <w:szCs w:val="24"/>
        </w:rPr>
        <w:t>"</w:t>
      </w:r>
      <w:r w:rsidRPr="00DB27C3">
        <w:rPr>
          <w:rFonts w:ascii="Times New Roman" w:hAnsi="Times New Roman"/>
          <w:sz w:val="24"/>
          <w:szCs w:val="24"/>
        </w:rPr>
        <w:t xml:space="preserve">, постановлением Избирательной комиссии Новосибирской области от 24 мая 2022 года №130/951-6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области</w:t>
      </w:r>
    </w:p>
    <w:p w:rsidR="00DB27C3" w:rsidRPr="00DB27C3" w:rsidRDefault="00DB27C3" w:rsidP="00DB27C3">
      <w:pPr>
        <w:spacing w:after="0" w:line="240" w:lineRule="atLeast"/>
        <w:ind w:firstLine="708"/>
        <w:contextualSpacing/>
        <w:jc w:val="both"/>
        <w:rPr>
          <w:rStyle w:val="a4"/>
          <w:rFonts w:ascii="Times New Roman" w:eastAsiaTheme="minorHAnsi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>РЕШИЛ:</w:t>
      </w:r>
    </w:p>
    <w:p w:rsidR="00DB27C3" w:rsidRPr="00DB27C3" w:rsidRDefault="00DB27C3" w:rsidP="00DB27C3">
      <w:pPr>
        <w:pStyle w:val="a3"/>
        <w:widowControl w:val="0"/>
        <w:numPr>
          <w:ilvl w:val="0"/>
          <w:numId w:val="1"/>
        </w:numPr>
        <w:tabs>
          <w:tab w:val="left" w:pos="1141"/>
          <w:tab w:val="left" w:leader="underscore" w:pos="9272"/>
        </w:tabs>
        <w:spacing w:after="0" w:line="312" w:lineRule="exact"/>
        <w:ind w:left="630" w:right="60" w:hanging="630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Прекратить полномочия избирательной комиссии </w:t>
      </w:r>
      <w:proofErr w:type="spellStart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Бочкаревского</w:t>
      </w:r>
      <w:proofErr w:type="spellEnd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Черепановского</w:t>
      </w:r>
      <w:proofErr w:type="spellEnd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 район Новосибирской области.</w:t>
      </w:r>
    </w:p>
    <w:p w:rsidR="00DB27C3" w:rsidRPr="00DB27C3" w:rsidRDefault="00DB27C3" w:rsidP="00DB27C3">
      <w:pPr>
        <w:pStyle w:val="a3"/>
        <w:widowControl w:val="0"/>
        <w:numPr>
          <w:ilvl w:val="0"/>
          <w:numId w:val="1"/>
        </w:numPr>
        <w:tabs>
          <w:tab w:val="left" w:pos="1141"/>
          <w:tab w:val="left" w:leader="underscore" w:pos="9272"/>
        </w:tabs>
        <w:spacing w:after="0" w:line="312" w:lineRule="exact"/>
        <w:ind w:left="630" w:right="60" w:hanging="630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Признать утратившим силу решение Совета депутатов </w:t>
      </w:r>
      <w:proofErr w:type="spellStart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Бочкаревского</w:t>
      </w:r>
      <w:proofErr w:type="spellEnd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Черепановского</w:t>
      </w:r>
      <w:proofErr w:type="spellEnd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 района Новосибирской области от 18.08.2017 года № 1 «О формировании избирательной комиссии </w:t>
      </w:r>
      <w:proofErr w:type="spellStart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Бочкаревского</w:t>
      </w:r>
      <w:proofErr w:type="spellEnd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Черепановского</w:t>
      </w:r>
      <w:proofErr w:type="spellEnd"/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 xml:space="preserve"> района Новосибирской области» </w:t>
      </w:r>
    </w:p>
    <w:p w:rsidR="00DB27C3" w:rsidRPr="00DB27C3" w:rsidRDefault="00DB27C3" w:rsidP="00DB27C3">
      <w:pPr>
        <w:pStyle w:val="a3"/>
        <w:widowControl w:val="0"/>
        <w:numPr>
          <w:ilvl w:val="0"/>
          <w:numId w:val="1"/>
        </w:numPr>
        <w:tabs>
          <w:tab w:val="left" w:pos="1141"/>
          <w:tab w:val="left" w:leader="underscore" w:pos="9272"/>
        </w:tabs>
        <w:spacing w:after="0" w:line="312" w:lineRule="exact"/>
        <w:ind w:left="630" w:right="60" w:hanging="630"/>
        <w:jc w:val="both"/>
        <w:rPr>
          <w:rStyle w:val="a4"/>
          <w:rFonts w:ascii="Times New Roman" w:hAnsi="Times New Roman"/>
          <w:i/>
          <w:sz w:val="24"/>
          <w:szCs w:val="24"/>
        </w:rPr>
      </w:pPr>
      <w:r w:rsidRPr="00DB27C3">
        <w:rPr>
          <w:rStyle w:val="a4"/>
          <w:rFonts w:ascii="Times New Roman" w:hAnsi="Times New Roman"/>
          <w:color w:val="000000"/>
          <w:sz w:val="24"/>
          <w:szCs w:val="24"/>
        </w:rPr>
        <w:t>Настоящее решение вступает в силу со дня официального опубликования в информационном печатном издании «Сельские ведомости»</w:t>
      </w:r>
    </w:p>
    <w:p w:rsidR="00DB27C3" w:rsidRPr="00DB27C3" w:rsidRDefault="00DB27C3" w:rsidP="00DB27C3">
      <w:pPr>
        <w:pStyle w:val="a3"/>
        <w:widowControl w:val="0"/>
        <w:tabs>
          <w:tab w:val="left" w:pos="1141"/>
          <w:tab w:val="left" w:leader="underscore" w:pos="9272"/>
        </w:tabs>
        <w:spacing w:after="0" w:line="312" w:lineRule="exact"/>
        <w:ind w:right="60"/>
        <w:jc w:val="both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pStyle w:val="a3"/>
        <w:widowControl w:val="0"/>
        <w:tabs>
          <w:tab w:val="left" w:pos="1141"/>
          <w:tab w:val="left" w:leader="underscore" w:pos="9272"/>
        </w:tabs>
        <w:spacing w:after="0" w:line="312" w:lineRule="exact"/>
        <w:ind w:right="60"/>
        <w:jc w:val="both"/>
        <w:rPr>
          <w:rFonts w:ascii="Times New Roman" w:hAnsi="Times New Roman"/>
          <w:i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</w:t>
      </w:r>
    </w:p>
    <w:p w:rsidR="00DB27C3" w:rsidRPr="00DB27C3" w:rsidRDefault="00DB27C3" w:rsidP="00DB27C3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                 </w:t>
      </w:r>
      <w:proofErr w:type="spellStart"/>
      <w:r w:rsidRPr="00DB27C3"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DB27C3" w:rsidRPr="00DB27C3" w:rsidRDefault="00DB27C3" w:rsidP="00DB27C3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B27C3" w:rsidRPr="00DB27C3" w:rsidRDefault="00DB27C3" w:rsidP="00DB27C3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</w:t>
      </w:r>
    </w:p>
    <w:p w:rsidR="00DB27C3" w:rsidRDefault="00DB27C3" w:rsidP="00DB27C3">
      <w:pPr>
        <w:rPr>
          <w:rFonts w:ascii="Times New Roman" w:hAnsi="Times New Roman"/>
          <w:sz w:val="24"/>
          <w:szCs w:val="24"/>
        </w:rPr>
      </w:pP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Pr="00DB27C3">
        <w:rPr>
          <w:rFonts w:ascii="Times New Roman" w:hAnsi="Times New Roman"/>
          <w:sz w:val="24"/>
          <w:szCs w:val="24"/>
        </w:rPr>
        <w:t>Новосибирской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DB27C3">
        <w:rPr>
          <w:rFonts w:ascii="Times New Roman" w:hAnsi="Times New Roman"/>
          <w:sz w:val="24"/>
          <w:szCs w:val="24"/>
        </w:rPr>
        <w:t>В.Я.Шифман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</w:t>
      </w:r>
    </w:p>
    <w:p w:rsidR="00DB27C3" w:rsidRPr="00DB27C3" w:rsidRDefault="00DB27C3" w:rsidP="00DB27C3">
      <w:pPr>
        <w:pStyle w:val="1"/>
        <w:ind w:firstLine="0"/>
        <w:jc w:val="center"/>
        <w:rPr>
          <w:b/>
          <w:bCs/>
        </w:rPr>
      </w:pPr>
      <w:r w:rsidRPr="00DB27C3">
        <w:t xml:space="preserve"> </w:t>
      </w:r>
      <w:r w:rsidRPr="00DB27C3">
        <w:rPr>
          <w:b/>
          <w:bCs/>
        </w:rPr>
        <w:t>СОВЕТ ДЕПУТАТОВ БОЧКАРЕВСКОГО СЕЛЬСОВЕТА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>ЧЕРЕПАНОВСКОГО  РАЙОНА НОВОСИБИРСКОЙ ОБЛАСТИ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(шестого созыва)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pStyle w:val="1"/>
        <w:ind w:firstLine="0"/>
        <w:jc w:val="center"/>
        <w:rPr>
          <w:b/>
          <w:bCs/>
        </w:rPr>
      </w:pPr>
      <w:r w:rsidRPr="00DB27C3">
        <w:rPr>
          <w:b/>
          <w:bCs/>
        </w:rPr>
        <w:t>РЕШЕНИЕ</w:t>
      </w:r>
    </w:p>
    <w:p w:rsidR="00DB27C3" w:rsidRPr="00DB27C3" w:rsidRDefault="00DB27C3" w:rsidP="00DB27C3">
      <w:pPr>
        <w:pStyle w:val="1"/>
        <w:ind w:firstLine="0"/>
        <w:jc w:val="center"/>
        <w:rPr>
          <w:bCs/>
        </w:rPr>
      </w:pPr>
      <w:r w:rsidRPr="00DB27C3">
        <w:rPr>
          <w:bCs/>
        </w:rPr>
        <w:t>Восемнадцатой сессии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lastRenderedPageBreak/>
        <w:t>от "16"августа 2022 г.       №2</w:t>
      </w:r>
    </w:p>
    <w:p w:rsidR="00DB27C3" w:rsidRPr="00DB27C3" w:rsidRDefault="00DB27C3" w:rsidP="00DB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от 30.03.2018 №2"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7C3">
        <w:rPr>
          <w:rFonts w:ascii="Times New Roman" w:hAnsi="Times New Roman"/>
          <w:sz w:val="24"/>
          <w:szCs w:val="24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района Новосибирской области</w:t>
      </w:r>
    </w:p>
    <w:p w:rsidR="00DB27C3" w:rsidRPr="00DB27C3" w:rsidRDefault="00DB27C3" w:rsidP="00DB2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РЕШИЛ:</w:t>
      </w:r>
    </w:p>
    <w:p w:rsidR="00DB27C3" w:rsidRPr="00DB27C3" w:rsidRDefault="00DB27C3" w:rsidP="00DB2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1. Внести в решение Совета депутатов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от 30.03.2018 № 2 " 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1.1. В Положение 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области:</w:t>
      </w:r>
    </w:p>
    <w:p w:rsidR="00DB27C3" w:rsidRPr="00DB27C3" w:rsidRDefault="00DB27C3" w:rsidP="00DB2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1.1.1. Пункт 3.2. изложить в следующей редакции: 3.2.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 3 220 рублей, исходя из коэффициентов кратности равного - 3,9.</w:t>
      </w:r>
    </w:p>
    <w:p w:rsidR="00DB27C3" w:rsidRPr="00DB27C3" w:rsidRDefault="00DB27C3" w:rsidP="00DB2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1.1.2. Дополнить раздел 4 пунктом 4.3 изложить  в следующей редакции:</w:t>
      </w:r>
    </w:p>
    <w:p w:rsidR="00DB27C3" w:rsidRPr="00DB27C3" w:rsidRDefault="00DB27C3" w:rsidP="00DB27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27C3">
        <w:t>4.3. Муниципальному служащему производится выплата единовременного поощрения в связи с выходом на пенсию за выслугу лет   за безупречное и эффективное исполнение должностных обязанностей в следующих размерах:</w:t>
      </w:r>
    </w:p>
    <w:p w:rsidR="00DB27C3" w:rsidRPr="00DB27C3" w:rsidRDefault="00DB27C3" w:rsidP="00DB27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27C3"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:rsidR="00DB27C3" w:rsidRPr="00DB27C3" w:rsidRDefault="00DB27C3" w:rsidP="00DB27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27C3"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:rsidR="00DB27C3" w:rsidRPr="00DB27C3" w:rsidRDefault="00DB27C3" w:rsidP="00DB27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27C3"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:rsidR="00DB27C3" w:rsidRPr="00DB27C3" w:rsidRDefault="00DB27C3" w:rsidP="00DB27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27C3">
        <w:t>1.1.4 пункт 5.2 раздела 5 изложить  в следующей редакции:</w:t>
      </w:r>
    </w:p>
    <w:p w:rsidR="00DB27C3" w:rsidRPr="00DB27C3" w:rsidRDefault="00DB27C3" w:rsidP="00DB27C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>Размеры должностных окладов</w:t>
      </w:r>
      <w:r w:rsidRPr="00DB27C3">
        <w:rPr>
          <w:rFonts w:ascii="Times New Roman" w:hAnsi="Times New Roman"/>
          <w:sz w:val="24"/>
          <w:szCs w:val="24"/>
        </w:rPr>
        <w:t xml:space="preserve"> работников замещающих </w:t>
      </w:r>
      <w:proofErr w:type="gramStart"/>
      <w:r w:rsidRPr="00DB27C3">
        <w:rPr>
          <w:rFonts w:ascii="Times New Roman" w:hAnsi="Times New Roman"/>
          <w:sz w:val="24"/>
          <w:szCs w:val="24"/>
        </w:rPr>
        <w:t>должности, не являющиеся должностями муниципальной службы составляют</w:t>
      </w:r>
      <w:proofErr w:type="gramEnd"/>
      <w:r w:rsidRPr="00DB27C3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6239"/>
        <w:gridCol w:w="2403"/>
      </w:tblGrid>
      <w:tr w:rsidR="00DB27C3" w:rsidRPr="00DB27C3" w:rsidTr="00BA6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должностного</w:t>
            </w:r>
            <w:proofErr w:type="gramEnd"/>
          </w:p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оклада (руб.)</w:t>
            </w:r>
          </w:p>
        </w:tc>
      </w:tr>
      <w:tr w:rsidR="00DB27C3" w:rsidRPr="00DB27C3" w:rsidTr="00BA6B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3193-89</w:t>
            </w:r>
          </w:p>
        </w:tc>
      </w:tr>
    </w:tbl>
    <w:p w:rsidR="00DB27C3" w:rsidRPr="00DB27C3" w:rsidRDefault="00DB27C3" w:rsidP="00DB27C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B27C3">
        <w:t>1.1.5. пункт 6.2  раздела 6 изложить  в следующей редакции:</w:t>
      </w:r>
    </w:p>
    <w:p w:rsidR="00DB27C3" w:rsidRPr="00DB27C3" w:rsidRDefault="00DB27C3" w:rsidP="00DB27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6.</w:t>
      </w:r>
      <w:r w:rsidRPr="00DB27C3">
        <w:rPr>
          <w:rFonts w:ascii="Times New Roman" w:hAnsi="Times New Roman"/>
          <w:bCs/>
          <w:color w:val="000000"/>
          <w:spacing w:val="-7"/>
          <w:sz w:val="24"/>
          <w:szCs w:val="24"/>
        </w:rPr>
        <w:t>2. Размеры окладов рабочих:</w:t>
      </w:r>
    </w:p>
    <w:p w:rsidR="00DB27C3" w:rsidRPr="00DB27C3" w:rsidRDefault="00DB27C3" w:rsidP="00DB27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</w:rPr>
      </w:pPr>
    </w:p>
    <w:tbl>
      <w:tblPr>
        <w:tblW w:w="102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6872"/>
        <w:gridCol w:w="2259"/>
      </w:tblGrid>
      <w:tr w:rsidR="00DB27C3" w:rsidRPr="00DB27C3" w:rsidTr="00BA6BB7">
        <w:trPr>
          <w:trHeight w:val="42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ind w:right="461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ind w:right="46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профессии и характеристика работ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ind w:right="165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Размер оклада, руб.</w:t>
            </w:r>
          </w:p>
        </w:tc>
      </w:tr>
      <w:tr w:rsidR="00DB27C3" w:rsidRPr="00DB27C3" w:rsidTr="00BA6BB7">
        <w:trPr>
          <w:trHeight w:val="59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ind w:right="461" w:firstLine="567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Водитель автомобиля </w:t>
            </w:r>
            <w:r w:rsidRPr="00DB27C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 разряда: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DB2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8569,00</w:t>
            </w:r>
          </w:p>
          <w:p w:rsidR="00DB27C3" w:rsidRPr="00DB27C3" w:rsidRDefault="00DB27C3" w:rsidP="00DB27C3">
            <w:pPr>
              <w:spacing w:after="0" w:line="240" w:lineRule="auto"/>
              <w:ind w:right="46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BA6BB7">
        <w:trPr>
          <w:trHeight w:val="34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ind w:right="461" w:firstLine="567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Уборщик служебных помещений:</w:t>
            </w:r>
          </w:p>
          <w:p w:rsidR="00DB27C3" w:rsidRPr="00DB27C3" w:rsidRDefault="00DB27C3" w:rsidP="00DB27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DB27C3">
            <w:pPr>
              <w:spacing w:after="0" w:line="240" w:lineRule="auto"/>
              <w:ind w:right="461"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7447-00   </w:t>
            </w:r>
          </w:p>
          <w:p w:rsidR="00DB27C3" w:rsidRPr="00DB27C3" w:rsidRDefault="00DB27C3" w:rsidP="00DB27C3">
            <w:pPr>
              <w:spacing w:after="0" w:line="240" w:lineRule="auto"/>
              <w:ind w:right="46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7C3" w:rsidRPr="00DB27C3" w:rsidTr="00BA6BB7">
        <w:trPr>
          <w:trHeight w:val="7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spacing w:after="0" w:line="240" w:lineRule="auto"/>
              <w:ind w:right="461" w:firstLine="567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C3" w:rsidRPr="00DB27C3" w:rsidRDefault="00DB27C3" w:rsidP="00D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i/>
                <w:sz w:val="24"/>
                <w:szCs w:val="24"/>
              </w:rPr>
              <w:t>Сторож (вахтер)</w:t>
            </w:r>
          </w:p>
          <w:p w:rsidR="00DB27C3" w:rsidRPr="00DB27C3" w:rsidRDefault="00DB27C3" w:rsidP="00DB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DB27C3">
            <w:pPr>
              <w:spacing w:after="0" w:line="240" w:lineRule="auto"/>
              <w:ind w:right="46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7447-00</w:t>
            </w:r>
          </w:p>
        </w:tc>
      </w:tr>
    </w:tbl>
    <w:p w:rsidR="00DB27C3" w:rsidRPr="00DB27C3" w:rsidRDefault="00DB27C3" w:rsidP="00DB27C3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B27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DB27C3" w:rsidRPr="00DB27C3" w:rsidRDefault="00DB27C3" w:rsidP="00DB27C3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3. Настоящее решение вступает после его официального опубликования и распространяет свое действие на правоотношения, возникшие с  01.07.2022 года.</w:t>
      </w:r>
    </w:p>
    <w:p w:rsidR="00DB27C3" w:rsidRPr="00DB27C3" w:rsidRDefault="00DB27C3" w:rsidP="00DB27C3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Бочкаревскогосельсовета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района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DB27C3">
        <w:rPr>
          <w:rFonts w:ascii="Times New Roman" w:hAnsi="Times New Roman"/>
          <w:sz w:val="24"/>
          <w:szCs w:val="24"/>
        </w:rPr>
        <w:t>В.И.Калиновский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</w:t>
      </w:r>
      <w:proofErr w:type="spellStart"/>
      <w:r w:rsidRPr="00DB27C3">
        <w:rPr>
          <w:rFonts w:ascii="Times New Roman" w:hAnsi="Times New Roman"/>
          <w:sz w:val="24"/>
          <w:szCs w:val="24"/>
        </w:rPr>
        <w:t>В.Я.Шифман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 </w:t>
      </w:r>
    </w:p>
    <w:p w:rsidR="00DB27C3" w:rsidRPr="00DB27C3" w:rsidRDefault="00DB27C3" w:rsidP="00DB2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</w:t>
      </w:r>
      <w:r w:rsidRPr="00DB27C3">
        <w:rPr>
          <w:rFonts w:ascii="Times New Roman" w:hAnsi="Times New Roman"/>
          <w:b/>
          <w:sz w:val="24"/>
          <w:szCs w:val="24"/>
        </w:rPr>
        <w:t>СОВЕТ ДЕПУТАТОВ БОЧКАРЕВСКОГО  СЕЛЬСОВЕТА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>ЧЕРЕПАНОВСКОГО РАЙОНА НОВОСИБИРСКОЙ ОБЛАСТИ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(шестого созыва)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7C3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восемнадцатой сессии</w:t>
      </w:r>
    </w:p>
    <w:p w:rsidR="00DB27C3" w:rsidRPr="00DB27C3" w:rsidRDefault="00DB27C3" w:rsidP="00DB27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от 16.08.2022г         № 3   </w:t>
      </w:r>
    </w:p>
    <w:p w:rsidR="00DB27C3" w:rsidRPr="00DB27C3" w:rsidRDefault="00DB27C3" w:rsidP="00DB27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«О внесении изменений в бюджет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на 2022 год и плановый период 2023-2024 годов».</w:t>
      </w:r>
    </w:p>
    <w:p w:rsidR="00DB27C3" w:rsidRPr="00DB27C3" w:rsidRDefault="00DB27C3" w:rsidP="00DB27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B27C3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на основании проекта Закона Новосибирской области «Об областном бюджете на 2022 год и плановый период 2023 и 2024 годов»</w:t>
      </w:r>
    </w:p>
    <w:p w:rsidR="00DB27C3" w:rsidRPr="00DB27C3" w:rsidRDefault="00DB27C3" w:rsidP="00DB27C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>Решил:</w:t>
      </w:r>
    </w:p>
    <w:p w:rsidR="00DB27C3" w:rsidRPr="00DB27C3" w:rsidRDefault="00DB27C3" w:rsidP="00DB27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1.Внести в решение 13 сессии Совета депутатов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от 27.12.2021 «О бюджете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 на 2022 год и плановый период 2023 и 2024 годов» следующие изменения:</w:t>
      </w:r>
    </w:p>
    <w:p w:rsidR="00DB27C3" w:rsidRPr="00DB27C3" w:rsidRDefault="00DB27C3" w:rsidP="00DB27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1. внести изменение: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1) в пункте 1  п</w:t>
      </w:r>
      <w:proofErr w:type="gramStart"/>
      <w:r w:rsidRPr="00DB27C3">
        <w:rPr>
          <w:rFonts w:ascii="Times New Roman" w:hAnsi="Times New Roman"/>
          <w:sz w:val="24"/>
          <w:szCs w:val="24"/>
        </w:rPr>
        <w:t>.п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1  настоящего решения цифры «16079809,81» заменить цифрами «18302559,73».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lastRenderedPageBreak/>
        <w:t xml:space="preserve">       2) в пункте 1  п.п.2  настоящего решения цифры «16079809,81» заменить цифрами «20129324,60».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2. Установить профицит  бюджета в размере 1826764,87 рублей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на 1 января  2022 года  в сумме 1826764,87 рублей.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5.Утвердить  таблицу 1 приложения  №1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</w:t>
      </w:r>
      <w:proofErr w:type="gramStart"/>
      <w:r w:rsidRPr="00DB27C3">
        <w:rPr>
          <w:rFonts w:ascii="Times New Roman" w:hAnsi="Times New Roman"/>
          <w:sz w:val="24"/>
          <w:szCs w:val="24"/>
        </w:rPr>
        <w:t>:(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приложения  №1 таблица 1)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6.Утвердить  таблицу 1 приложения  № 2  « </w:t>
      </w:r>
      <w:r w:rsidRPr="00DB27C3">
        <w:rPr>
          <w:rFonts w:ascii="Times New Roman" w:hAnsi="Times New Roman"/>
          <w:bCs/>
          <w:sz w:val="24"/>
          <w:szCs w:val="24"/>
        </w:rPr>
        <w:t xml:space="preserve">Распределение бюджетных ассигнований на 2022 год </w:t>
      </w:r>
      <w:r w:rsidRPr="00DB27C3">
        <w:rPr>
          <w:rFonts w:ascii="Times New Roman" w:hAnsi="Times New Roman"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DB27C3">
        <w:rPr>
          <w:rFonts w:ascii="Times New Roman" w:hAnsi="Times New Roman"/>
          <w:sz w:val="24"/>
          <w:szCs w:val="24"/>
        </w:rPr>
        <w:t>:(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приложения  №2 таблица 1):</w:t>
      </w:r>
    </w:p>
    <w:p w:rsidR="00DB27C3" w:rsidRPr="00DB27C3" w:rsidRDefault="00DB27C3" w:rsidP="00DB27C3">
      <w:pPr>
        <w:spacing w:after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DB27C3">
        <w:rPr>
          <w:rFonts w:ascii="Times New Roman" w:hAnsi="Times New Roman"/>
          <w:sz w:val="24"/>
          <w:szCs w:val="24"/>
        </w:rPr>
        <w:t>:(</w:t>
      </w:r>
      <w:proofErr w:type="gramEnd"/>
      <w:r w:rsidRPr="00DB27C3">
        <w:rPr>
          <w:rFonts w:ascii="Times New Roman" w:hAnsi="Times New Roman"/>
          <w:sz w:val="24"/>
          <w:szCs w:val="24"/>
        </w:rPr>
        <w:t xml:space="preserve"> приложения  №3 таблица 1):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DB27C3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района Новосибирской области  на 2022 год» в прилагаемой редакции </w:t>
      </w:r>
      <w:proofErr w:type="gramStart"/>
      <w:r w:rsidRPr="00DB27C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B27C3">
        <w:rPr>
          <w:rFonts w:ascii="Times New Roman" w:hAnsi="Times New Roman"/>
          <w:sz w:val="24"/>
          <w:szCs w:val="24"/>
        </w:rPr>
        <w:t>приложение №4 таблица 1)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Председатель Совета депутатов</w:t>
      </w:r>
    </w:p>
    <w:p w:rsidR="00DB27C3" w:rsidRPr="00DB27C3" w:rsidRDefault="00DB27C3" w:rsidP="00DB27C3">
      <w:pPr>
        <w:spacing w:after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DB27C3">
        <w:rPr>
          <w:rFonts w:ascii="Times New Roman" w:hAnsi="Times New Roman"/>
          <w:sz w:val="24"/>
          <w:szCs w:val="24"/>
        </w:rPr>
        <w:t>Шифман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В.Я.</w:t>
      </w:r>
    </w:p>
    <w:p w:rsidR="00DB27C3" w:rsidRPr="00DB27C3" w:rsidRDefault="00DB27C3" w:rsidP="00DB27C3">
      <w:pPr>
        <w:ind w:left="24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B27C3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764"/>
      </w:tblGrid>
      <w:tr w:rsidR="00DB27C3" w:rsidRPr="00DB27C3" w:rsidTr="00DB27C3">
        <w:trPr>
          <w:trHeight w:val="192"/>
          <w:jc w:val="right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                                                                                  приложение 1</w:t>
            </w:r>
          </w:p>
        </w:tc>
      </w:tr>
      <w:tr w:rsidR="00DB27C3" w:rsidRPr="00DB27C3" w:rsidTr="00DB27C3">
        <w:trPr>
          <w:trHeight w:val="192"/>
          <w:jc w:val="right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к решению 18 сессии  Совета депутатов </w:t>
            </w: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B27C3" w:rsidRPr="00DB27C3" w:rsidTr="00DB27C3">
        <w:trPr>
          <w:trHeight w:val="192"/>
          <w:jc w:val="right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_18.08.2021г</w:t>
            </w:r>
          </w:p>
        </w:tc>
      </w:tr>
      <w:tr w:rsidR="00DB27C3" w:rsidRPr="00DB27C3" w:rsidTr="00DB27C3">
        <w:trPr>
          <w:trHeight w:val="192"/>
          <w:jc w:val="right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    сельсовета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B27C3" w:rsidRPr="00DB27C3" w:rsidTr="00DB27C3">
        <w:trPr>
          <w:trHeight w:val="192"/>
          <w:jc w:val="right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DB27C3">
        <w:trPr>
          <w:trHeight w:val="192"/>
          <w:jc w:val="right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7C3" w:rsidRPr="00DB27C3" w:rsidRDefault="00DB27C3" w:rsidP="00DB27C3">
      <w:pPr>
        <w:spacing w:after="0" w:line="240" w:lineRule="auto"/>
        <w:ind w:left="4248"/>
        <w:jc w:val="center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                Таблица</w:t>
      </w:r>
      <w:proofErr w:type="gramStart"/>
      <w:r w:rsidRPr="00DB27C3">
        <w:rPr>
          <w:rFonts w:ascii="Times New Roman" w:hAnsi="Times New Roman"/>
          <w:sz w:val="24"/>
          <w:szCs w:val="24"/>
        </w:rPr>
        <w:t>1</w:t>
      </w:r>
      <w:proofErr w:type="gramEnd"/>
    </w:p>
    <w:p w:rsidR="00DB27C3" w:rsidRPr="00DB27C3" w:rsidRDefault="00DB27C3" w:rsidP="00DB27C3">
      <w:pPr>
        <w:spacing w:after="0" w:line="240" w:lineRule="auto"/>
        <w:ind w:left="424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B27C3" w:rsidRPr="00DB27C3" w:rsidRDefault="00DB27C3" w:rsidP="00DB27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на 2022год </w:t>
      </w:r>
      <w:r w:rsidRPr="00DB27C3">
        <w:rPr>
          <w:rFonts w:ascii="Times New Roman" w:hAnsi="Times New Roman"/>
          <w:b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7C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700"/>
        <w:gridCol w:w="1640"/>
      </w:tblGrid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5914160,27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DB27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5016826,27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5008126,27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1324548,27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1231548,27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1231548,27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93000,00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93000,00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органами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Расходы 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20000</w:t>
            </w: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20000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128000,00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302958,38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343618,00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343618,00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294768,00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1863216,17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1863216,17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1839975,68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1839975,68</w:t>
            </w:r>
          </w:p>
        </w:tc>
      </w:tr>
      <w:tr w:rsidR="00DB27C3" w:rsidRPr="00DB27C3" w:rsidTr="00BA6BB7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637615,44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Взносы на капитальный ремонт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 мероприятия в области коммунального 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633015,44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633015,44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200500,00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50500,00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50500,00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8937780,66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8937780,66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8937780,66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1214640,00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1154640,00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1154640,00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1169840,66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678566,26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678566,26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491274,4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491274,4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20129324,60</w:t>
            </w:r>
          </w:p>
        </w:tc>
      </w:tr>
    </w:tbl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                                                                                  приложение 2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 xml:space="preserve">к решению 18 сессии  Совета депутатов </w:t>
            </w: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_18.08.2022г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7C3" w:rsidRPr="00DB27C3" w:rsidRDefault="00DB27C3" w:rsidP="00DB27C3">
      <w:pPr>
        <w:spacing w:after="0" w:line="240" w:lineRule="auto"/>
        <w:ind w:left="4248"/>
        <w:jc w:val="center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                Таблица</w:t>
      </w:r>
      <w:proofErr w:type="gramStart"/>
      <w:r w:rsidRPr="00DB27C3">
        <w:rPr>
          <w:rFonts w:ascii="Times New Roman" w:hAnsi="Times New Roman"/>
          <w:sz w:val="24"/>
          <w:szCs w:val="24"/>
        </w:rPr>
        <w:t>1</w:t>
      </w:r>
      <w:proofErr w:type="gramEnd"/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7C3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на 2022 год </w:t>
      </w:r>
      <w:r w:rsidRPr="00DB27C3">
        <w:rPr>
          <w:rFonts w:ascii="Times New Roman" w:hAnsi="Times New Roman"/>
          <w:b/>
          <w:sz w:val="24"/>
          <w:szCs w:val="24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B27C3" w:rsidRPr="00DB27C3" w:rsidRDefault="00DB27C3" w:rsidP="00DB27C3">
      <w:pPr>
        <w:spacing w:after="0" w:line="240" w:lineRule="auto"/>
        <w:ind w:left="424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ind w:left="-524" w:firstLine="5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Непрограммные 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7842591,00</w:t>
            </w:r>
          </w:p>
        </w:tc>
      </w:tr>
      <w:tr w:rsidR="00DB27C3" w:rsidRPr="00DB27C3" w:rsidTr="00BA6BB7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1324548,27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1231548,27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1231548,27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93000,00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93000,00</w:t>
            </w:r>
          </w:p>
        </w:tc>
      </w:tr>
      <w:tr w:rsidR="00DB27C3" w:rsidRPr="00DB27C3" w:rsidTr="00BA6BB7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за счет резервного фонда администрации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органами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азенными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 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128000,00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302958,38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органами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азенными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1863216,17</w:t>
            </w:r>
          </w:p>
        </w:tc>
      </w:tr>
      <w:tr w:rsidR="00DB27C3" w:rsidRPr="00DB27C3" w:rsidTr="00BA6BB7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1863216,17</w:t>
            </w:r>
          </w:p>
        </w:tc>
      </w:tr>
      <w:tr w:rsidR="00DB27C3" w:rsidRPr="00DB27C3" w:rsidTr="00BA6BB7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1839975,68</w:t>
            </w:r>
          </w:p>
        </w:tc>
      </w:tr>
      <w:tr w:rsidR="00DB27C3" w:rsidRPr="00DB27C3" w:rsidTr="00BA6BB7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1839975,68</w:t>
            </w:r>
          </w:p>
        </w:tc>
      </w:tr>
      <w:tr w:rsidR="00DB27C3" w:rsidRPr="00DB27C3" w:rsidTr="00BA6BB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200500,00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50500,00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50500,00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  <w:lang w:val="en-US"/>
              </w:rPr>
              <w:t>6553300</w:t>
            </w:r>
            <w:r w:rsidRPr="00DB27C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1214640,00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1154640,00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1154640,00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DB27C3" w:rsidRPr="00DB27C3" w:rsidTr="00BA6BB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DB27C3" w:rsidRPr="00DB27C3" w:rsidTr="00BA6BB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ГП НСО "Управление финансами в Новосибирской области"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1169840,66</w:t>
            </w:r>
          </w:p>
        </w:tc>
      </w:tr>
      <w:tr w:rsidR="00DB27C3" w:rsidRPr="00DB27C3" w:rsidTr="00BA6BB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678566,26</w:t>
            </w:r>
          </w:p>
        </w:tc>
      </w:tr>
      <w:tr w:rsidR="00DB27C3" w:rsidRPr="00DB27C3" w:rsidTr="00BA6BB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678566,26</w:t>
            </w:r>
          </w:p>
        </w:tc>
      </w:tr>
      <w:tr w:rsidR="00DB27C3" w:rsidRPr="00DB27C3" w:rsidTr="00BA6BB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491274,40</w:t>
            </w:r>
          </w:p>
        </w:tc>
      </w:tr>
      <w:tr w:rsidR="00DB27C3" w:rsidRPr="00DB27C3" w:rsidTr="00BA6BB7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491274,40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B27C3" w:rsidRPr="00DB27C3" w:rsidTr="00BA6BB7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Социальные выплаты гражданам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27C3">
              <w:rPr>
                <w:rFonts w:ascii="Times New Roman" w:hAnsi="Times New Roman"/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27C3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B27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DB27C3" w:rsidRPr="00DB27C3" w:rsidTr="00BA6BB7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20129324,60</w:t>
            </w:r>
          </w:p>
        </w:tc>
      </w:tr>
    </w:tbl>
    <w:p w:rsidR="00DB27C3" w:rsidRPr="00DB27C3" w:rsidRDefault="00DB27C3" w:rsidP="00DB27C3">
      <w:pPr>
        <w:spacing w:after="0" w:line="240" w:lineRule="auto"/>
        <w:ind w:right="535"/>
        <w:jc w:val="right"/>
        <w:rPr>
          <w:rFonts w:ascii="Times New Roman" w:hAnsi="Times New Roman"/>
          <w:b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right="535"/>
        <w:jc w:val="right"/>
        <w:rPr>
          <w:rFonts w:ascii="Times New Roman" w:hAnsi="Times New Roman"/>
          <w:b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right="535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B27C3" w:rsidRPr="00DB27C3" w:rsidTr="00BA6BB7">
        <w:trPr>
          <w:trHeight w:val="428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                                                                                  приложение 3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к решению 17 сессии  Совета депутатов </w:t>
            </w: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_30.06.2022г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7C3" w:rsidRPr="00DB27C3" w:rsidRDefault="00DB27C3" w:rsidP="00DB27C3">
      <w:pPr>
        <w:spacing w:after="0" w:line="240" w:lineRule="auto"/>
        <w:ind w:left="4248"/>
        <w:jc w:val="center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                Таблица</w:t>
      </w:r>
      <w:proofErr w:type="gramStart"/>
      <w:r w:rsidRPr="00DB27C3">
        <w:rPr>
          <w:rFonts w:ascii="Times New Roman" w:hAnsi="Times New Roman"/>
          <w:sz w:val="24"/>
          <w:szCs w:val="24"/>
        </w:rPr>
        <w:t>1</w:t>
      </w:r>
      <w:proofErr w:type="gramEnd"/>
    </w:p>
    <w:p w:rsidR="00DB27C3" w:rsidRPr="00DB27C3" w:rsidRDefault="00DB27C3" w:rsidP="00DB27C3">
      <w:pPr>
        <w:spacing w:after="0" w:line="240" w:lineRule="auto"/>
        <w:ind w:left="424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27C3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DB27C3">
        <w:rPr>
          <w:rFonts w:ascii="Times New Roman" w:hAnsi="Times New Roman"/>
          <w:b/>
          <w:bCs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b/>
          <w:bCs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b/>
          <w:bCs/>
          <w:sz w:val="24"/>
          <w:szCs w:val="24"/>
        </w:rPr>
        <w:t xml:space="preserve"> района Новосибирской области на 2022 год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руб.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20129324,60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5914160,27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769114,00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5016826,27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4624866,77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3498478,00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1324548,27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1231548,27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1231548,27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93000,00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93000,00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155800,00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220,00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302958,38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302958,38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302958,38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302958,38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299358,38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343619,00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343619,00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Резервный фонд администрации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48850,00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 xml:space="preserve">Иные закупки товаров, работ и </w:t>
            </w: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125666,00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169102,00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3703191,85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1863216,17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1863216,17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1839975,68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1839975,68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637615,44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4600,00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в области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633015,44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633015,44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432515,44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200500,00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50500,00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50500,00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8937780,66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8937780,66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8937780,66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6553300,00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1203300,00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1154640,00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1154640,00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ГП НСО "Управление финансами в Новосибирской области" </w:t>
            </w:r>
          </w:p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1169840,66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678566,26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678566,26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491274,40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491274,40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Cs/>
                <w:sz w:val="24"/>
                <w:szCs w:val="24"/>
              </w:rPr>
              <w:t>270000,00</w:t>
            </w:r>
          </w:p>
        </w:tc>
      </w:tr>
      <w:tr w:rsidR="00DB27C3" w:rsidRPr="00DB27C3" w:rsidTr="00BA6B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bCs/>
                <w:sz w:val="24"/>
                <w:szCs w:val="24"/>
              </w:rPr>
              <w:t>20129324,60</w:t>
            </w:r>
          </w:p>
        </w:tc>
      </w:tr>
    </w:tbl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</w:t>
      </w:r>
      <w:r w:rsidRPr="00DB27C3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DB27C3"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</w:t>
            </w: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приложение 4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к решению 18 сессии  Совета депутатов </w:t>
            </w: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proofErr w:type="spellStart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</w:r>
            <w:r w:rsidRPr="00DB27C3">
              <w:rPr>
                <w:rFonts w:ascii="Times New Roman" w:eastAsiaTheme="minorEastAsia" w:hAnsi="Times New Roman"/>
                <w:iCs/>
                <w:sz w:val="24"/>
                <w:szCs w:val="24"/>
              </w:rPr>
              <w:softHyphen/>
              <w:t>_18.08.2022г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B27C3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BA6BB7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B27C3" w:rsidRPr="00DB27C3" w:rsidRDefault="00DB27C3" w:rsidP="00BA6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7C3" w:rsidRPr="00DB27C3" w:rsidRDefault="00DB27C3" w:rsidP="00DB27C3">
      <w:pPr>
        <w:spacing w:after="0" w:line="240" w:lineRule="auto"/>
        <w:ind w:left="4248"/>
        <w:jc w:val="center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                Таблица</w:t>
      </w:r>
      <w:proofErr w:type="gramStart"/>
      <w:r w:rsidRPr="00DB27C3">
        <w:rPr>
          <w:rFonts w:ascii="Times New Roman" w:hAnsi="Times New Roman"/>
          <w:sz w:val="24"/>
          <w:szCs w:val="24"/>
        </w:rPr>
        <w:t>1</w:t>
      </w:r>
      <w:proofErr w:type="gramEnd"/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ind w:left="4248"/>
        <w:outlineLvl w:val="0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B27C3" w:rsidRPr="00DB27C3" w:rsidRDefault="00DB27C3" w:rsidP="00DB2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DB27C3">
        <w:rPr>
          <w:rFonts w:ascii="Times New Roman" w:hAnsi="Times New Roman"/>
          <w:b/>
          <w:sz w:val="24"/>
          <w:szCs w:val="24"/>
        </w:rPr>
        <w:t>Бочкаревского</w:t>
      </w:r>
      <w:proofErr w:type="spellEnd"/>
      <w:r w:rsidRPr="00DB27C3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DB27C3">
        <w:rPr>
          <w:rFonts w:ascii="Times New Roman" w:hAnsi="Times New Roman"/>
          <w:b/>
          <w:sz w:val="24"/>
          <w:szCs w:val="24"/>
        </w:rPr>
        <w:t>Черепановского</w:t>
      </w:r>
      <w:proofErr w:type="spellEnd"/>
      <w:r w:rsidRPr="00DB27C3"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2022год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</w:t>
      </w: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27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851"/>
        <w:gridCol w:w="3318"/>
        <w:gridCol w:w="1476"/>
      </w:tblGrid>
      <w:tr w:rsidR="00DB27C3" w:rsidRPr="00DB27C3" w:rsidTr="00BA6BB7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DB27C3">
              <w:rPr>
                <w:rFonts w:ascii="Times New Roman" w:hAnsi="Times New Roman"/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Сумма руб.</w:t>
            </w: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Бочкаревского</w:t>
            </w:r>
            <w:proofErr w:type="spellEnd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>Черепановского</w:t>
            </w:r>
            <w:proofErr w:type="spellEnd"/>
            <w:r w:rsidRPr="00DB27C3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1826764,87</w:t>
            </w: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18302559,73</w:t>
            </w: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20129324,60</w:t>
            </w: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7C3" w:rsidRPr="00DB27C3" w:rsidTr="00BA6BB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C3" w:rsidRPr="00DB27C3" w:rsidRDefault="00DB27C3" w:rsidP="00BA6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7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27C3" w:rsidRDefault="00DB27C3" w:rsidP="00DB27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D660A0" w:rsidRPr="00D660A0" w:rsidRDefault="00D660A0" w:rsidP="00D660A0">
      <w:pPr>
        <w:widowControl w:val="0"/>
        <w:spacing w:after="0" w:line="317" w:lineRule="exact"/>
        <w:ind w:left="960" w:right="9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СОВЕТ ДЕПУТАТОВ БОЧКАРЕВСКОГО СЕЛЬСОВЕТА ЧЕРЕПАНОВСКОГО РАЙОНА</w:t>
      </w:r>
    </w:p>
    <w:p w:rsidR="00D660A0" w:rsidRPr="00D660A0" w:rsidRDefault="00D660A0" w:rsidP="00D660A0">
      <w:pPr>
        <w:widowControl w:val="0"/>
        <w:spacing w:after="0" w:line="317" w:lineRule="exact"/>
        <w:ind w:left="960" w:right="9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НОВОСИБИРСКОЙ ОБЛАСТИ</w:t>
      </w:r>
    </w:p>
    <w:p w:rsidR="00D660A0" w:rsidRPr="00D660A0" w:rsidRDefault="00D660A0" w:rsidP="00D660A0">
      <w:pPr>
        <w:widowControl w:val="0"/>
        <w:spacing w:after="296" w:line="317" w:lineRule="exact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(шестого созыва)</w:t>
      </w:r>
    </w:p>
    <w:p w:rsidR="00D660A0" w:rsidRPr="00D660A0" w:rsidRDefault="00D660A0" w:rsidP="00D660A0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РЕШЕНИЕ</w:t>
      </w: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proofErr w:type="gram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 </w:t>
      </w:r>
      <w:proofErr w:type="gram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18 сессии)</w:t>
      </w:r>
    </w:p>
    <w:p w:rsidR="00D660A0" w:rsidRPr="00D660A0" w:rsidRDefault="00D660A0" w:rsidP="00D660A0">
      <w:pPr>
        <w:widowControl w:val="0"/>
        <w:spacing w:after="304" w:line="322" w:lineRule="exact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16.08.2022 г. №4</w:t>
      </w:r>
    </w:p>
    <w:p w:rsidR="00D660A0" w:rsidRPr="00D660A0" w:rsidRDefault="00D660A0" w:rsidP="00D660A0">
      <w:pPr>
        <w:widowControl w:val="0"/>
        <w:spacing w:after="600" w:line="317" w:lineRule="exact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 подтверждении готовности предусмотреть в бюджете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Бочкаревского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сельсовета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Черепановского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Новосибирской области на 2023 год</w:t>
      </w: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необходимые средства на реализацию инициативного проекта т, в случае</w:t>
      </w: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прохождения им конкурсного отбора</w:t>
      </w:r>
    </w:p>
    <w:p w:rsidR="00D660A0" w:rsidRPr="00D660A0" w:rsidRDefault="00D660A0" w:rsidP="00D660A0">
      <w:pPr>
        <w:widowControl w:val="0"/>
        <w:spacing w:after="0" w:line="317" w:lineRule="exact"/>
        <w:ind w:firstLine="6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соответствии с Федеральным законом «Об общих принципах организации местного самоуправления в РФ» №131-Ф3 от 06.10.2003 г., Устава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Бочкаревского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сельсовета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Черепановского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Новосибирской области, Совет депутатов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Бочкаревского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сельсовета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Черепановского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Новосибирской области РЕШИЛ:</w:t>
      </w:r>
    </w:p>
    <w:p w:rsidR="00D660A0" w:rsidRPr="00D660A0" w:rsidRDefault="00D660A0" w:rsidP="00D660A0">
      <w:pPr>
        <w:widowControl w:val="0"/>
        <w:spacing w:after="0" w:line="317" w:lineRule="exact"/>
        <w:ind w:firstLine="66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04470" distL="121920" distR="63500" simplePos="0" relativeHeight="251659264" behindDoc="1" locked="0" layoutInCell="1" allowOverlap="1">
                <wp:simplePos x="0" y="0"/>
                <wp:positionH relativeFrom="margin">
                  <wp:posOffset>5723890</wp:posOffset>
                </wp:positionH>
                <wp:positionV relativeFrom="paragraph">
                  <wp:posOffset>596265</wp:posOffset>
                </wp:positionV>
                <wp:extent cx="286385" cy="165100"/>
                <wp:effectExtent l="0" t="4445" r="1905" b="1905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0A0" w:rsidRDefault="00D660A0" w:rsidP="00D660A0">
                            <w:pPr>
                              <w:pStyle w:val="20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0.7pt;margin-top:46.95pt;width:22.55pt;height:13pt;z-index:-251657216;visibility:visible;mso-wrap-style:square;mso-width-percent:0;mso-height-percent:0;mso-wrap-distance-left:9.6pt;mso-wrap-distance-top:0;mso-wrap-distance-right:5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" filled="f" stroked="f">
                <v:textbox style="mso-fit-shape-to-text:t" inset="0,0,0,0">
                  <w:txbxContent>
                    <w:p w:rsidR="00D660A0" w:rsidRDefault="00D660A0" w:rsidP="00D660A0">
                      <w:pPr>
                        <w:pStyle w:val="20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1. Предусмотреть в бюджете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Бочкаревского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сельсовета </w:t>
      </w:r>
      <w:proofErr w:type="spell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Черепановского</w:t>
      </w:r>
      <w:proofErr w:type="spell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района Новосибирской области на 2023 год необходимые средства на реализацию инициативного проекта в размере 502673,00 </w:t>
      </w:r>
      <w:proofErr w:type="gramStart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 </w:t>
      </w:r>
      <w:proofErr w:type="gramEnd"/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пятьсот две тысячи шестьсот семьдесят три ) рубля в случае прохождения им конкурсного отбора.</w:t>
      </w:r>
    </w:p>
    <w:p w:rsidR="00D660A0" w:rsidRPr="00D660A0" w:rsidRDefault="00D660A0" w:rsidP="00D660A0">
      <w:pPr>
        <w:widowControl w:val="0"/>
        <w:spacing w:after="293" w:line="317" w:lineRule="exact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4194175</wp:posOffset>
                </wp:positionH>
                <wp:positionV relativeFrom="paragraph">
                  <wp:posOffset>577850</wp:posOffset>
                </wp:positionV>
                <wp:extent cx="1127760" cy="165100"/>
                <wp:effectExtent l="1270" t="635" r="444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0A0" w:rsidRDefault="00D660A0" w:rsidP="00D660A0">
                            <w:pPr>
                              <w:pStyle w:val="a8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30.25pt;margin-top:45.5pt;width:88.8pt;height:13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" filled="f" stroked="f">
                <v:textbox style="mso-fit-shape-to-text:t" inset="0,0,0,0">
                  <w:txbxContent>
                    <w:p w:rsidR="00D660A0" w:rsidRDefault="00D660A0" w:rsidP="00D660A0">
                      <w:pPr>
                        <w:pStyle w:val="a8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0A0">
        <w:rPr>
          <w:rFonts w:ascii="Times New Roman" w:eastAsia="Times New Roman" w:hAnsi="Times New Roman"/>
          <w:sz w:val="24"/>
          <w:szCs w:val="24"/>
          <w:lang w:eastAsia="ru-RU" w:bidi="ru-RU"/>
        </w:rPr>
        <w:t>2. Настоящее решение вступает в силу со дня опубликования в газете «Сельские ведомости».</w:t>
      </w:r>
    </w:p>
    <w:p w:rsidR="00D660A0" w:rsidRPr="00D660A0" w:rsidRDefault="00D660A0" w:rsidP="00D660A0">
      <w:pPr>
        <w:widowControl w:val="0"/>
        <w:tabs>
          <w:tab w:val="left" w:pos="1141"/>
          <w:tab w:val="left" w:leader="underscore" w:pos="9272"/>
        </w:tabs>
        <w:spacing w:after="0" w:line="312" w:lineRule="exact"/>
        <w:ind w:right="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 w:rsidRPr="00D660A0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Pr="00D660A0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D660A0">
        <w:rPr>
          <w:rFonts w:ascii="Times New Roman" w:hAnsi="Times New Roman"/>
          <w:sz w:val="24"/>
          <w:szCs w:val="24"/>
        </w:rPr>
        <w:t xml:space="preserve"> сельсовета</w:t>
      </w:r>
    </w:p>
    <w:p w:rsidR="00D660A0" w:rsidRPr="00D660A0" w:rsidRDefault="00D660A0" w:rsidP="00D660A0">
      <w:pPr>
        <w:widowControl w:val="0"/>
        <w:spacing w:after="0" w:line="0" w:lineRule="atLeast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spellStart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Черепановского</w:t>
      </w:r>
      <w:proofErr w:type="spellEnd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района Новосибирской области                  </w:t>
      </w:r>
      <w:proofErr w:type="spellStart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В.И.Калиновский</w:t>
      </w:r>
      <w:proofErr w:type="spellEnd"/>
    </w:p>
    <w:p w:rsidR="00D660A0" w:rsidRPr="00D660A0" w:rsidRDefault="00D660A0" w:rsidP="00D660A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:rsidR="00D660A0" w:rsidRPr="00D660A0" w:rsidRDefault="00D660A0" w:rsidP="00D660A0">
      <w:pPr>
        <w:widowControl w:val="0"/>
        <w:spacing w:after="0" w:line="20" w:lineRule="atLeast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Председатель Совета депутатов </w:t>
      </w:r>
    </w:p>
    <w:p w:rsidR="00D660A0" w:rsidRPr="00D660A0" w:rsidRDefault="00D660A0" w:rsidP="00D660A0">
      <w:pPr>
        <w:widowControl w:val="0"/>
        <w:spacing w:after="0" w:line="20" w:lineRule="atLeast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spellStart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Бочкаревского</w:t>
      </w:r>
      <w:proofErr w:type="spellEnd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сельсовета                                                                 </w:t>
      </w:r>
    </w:p>
    <w:p w:rsidR="00D660A0" w:rsidRPr="00D660A0" w:rsidRDefault="00D660A0" w:rsidP="00D660A0">
      <w:pPr>
        <w:widowControl w:val="0"/>
        <w:spacing w:after="0" w:line="20" w:lineRule="atLeast"/>
        <w:contextualSpacing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proofErr w:type="spellStart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Черепановского</w:t>
      </w:r>
      <w:proofErr w:type="spellEnd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района </w:t>
      </w:r>
      <w:proofErr w:type="gramStart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Новосибирской</w:t>
      </w:r>
      <w:proofErr w:type="gramEnd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                 </w:t>
      </w:r>
      <w:proofErr w:type="spellStart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В.Я.Шифман</w:t>
      </w:r>
      <w:proofErr w:type="spellEnd"/>
      <w:r w:rsidRPr="00D660A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</w:t>
      </w:r>
    </w:p>
    <w:p w:rsidR="00D660A0" w:rsidRPr="00D660A0" w:rsidRDefault="00D660A0" w:rsidP="00D660A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660A0" w:rsidRPr="00D660A0" w:rsidRDefault="00D660A0" w:rsidP="00D660A0">
      <w:pPr>
        <w:widowControl w:val="0"/>
        <w:spacing w:after="293" w:line="317" w:lineRule="exact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660A0" w:rsidRPr="00DB27C3" w:rsidRDefault="00D660A0" w:rsidP="00DB27C3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DB27C3" w:rsidRPr="00DB27C3" w:rsidRDefault="00DB27C3" w:rsidP="00DB2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7C3">
        <w:rPr>
          <w:rFonts w:ascii="Times New Roman" w:hAnsi="Times New Roman"/>
          <w:sz w:val="24"/>
          <w:szCs w:val="24"/>
        </w:rPr>
        <w:t xml:space="preserve">      </w:t>
      </w:r>
      <w:r w:rsidRPr="00DB27C3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DB27C3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DB27C3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DB27C3">
        <w:rPr>
          <w:rFonts w:ascii="Times New Roman" w:eastAsia="Times New Roman" w:hAnsi="Times New Roman"/>
          <w:lang w:eastAsia="ru-RU"/>
        </w:rPr>
        <w:t>с</w:t>
      </w:r>
      <w:proofErr w:type="gramStart"/>
      <w:r w:rsidRPr="00DB27C3">
        <w:rPr>
          <w:rFonts w:ascii="Times New Roman" w:eastAsia="Times New Roman" w:hAnsi="Times New Roman"/>
          <w:lang w:eastAsia="ru-RU"/>
        </w:rPr>
        <w:t>.Б</w:t>
      </w:r>
      <w:proofErr w:type="gramEnd"/>
      <w:r w:rsidRPr="00DB27C3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DB27C3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DB27C3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57647A" w:rsidRPr="00DB27C3" w:rsidRDefault="00DB27C3" w:rsidP="00DB27C3">
      <w:pPr>
        <w:rPr>
          <w:rFonts w:ascii="Times New Roman" w:hAnsi="Times New Roman"/>
          <w:sz w:val="24"/>
          <w:szCs w:val="24"/>
        </w:rPr>
      </w:pPr>
      <w:r w:rsidRPr="00DB27C3">
        <w:rPr>
          <w:rFonts w:ascii="Times New Roman" w:hAnsi="Times New Roman"/>
          <w:sz w:val="24"/>
          <w:szCs w:val="24"/>
        </w:rPr>
        <w:t xml:space="preserve">                                  </w:t>
      </w:r>
    </w:p>
    <w:sectPr w:rsidR="0057647A" w:rsidRPr="00DB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C76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E542F27"/>
    <w:multiLevelType w:val="multilevel"/>
    <w:tmpl w:val="FBD8481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C3"/>
    <w:rsid w:val="0048552F"/>
    <w:rsid w:val="0057647A"/>
    <w:rsid w:val="006B764D"/>
    <w:rsid w:val="00D660A0"/>
    <w:rsid w:val="00DB27C3"/>
    <w:rsid w:val="00E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C3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27C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27C3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rsid w:val="00DB27C3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B27C3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DB27C3"/>
    <w:rPr>
      <w:rFonts w:ascii="Calibri" w:eastAsia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11pt">
    <w:name w:val="Оглавление + 11 pt"/>
    <w:aliases w:val="Полужирный,Курсив,Интервал 1 pt"/>
    <w:basedOn w:val="a0"/>
    <w:uiPriority w:val="99"/>
    <w:rsid w:val="00DB27C3"/>
    <w:rPr>
      <w:b/>
      <w:bCs/>
      <w:i/>
      <w:iCs/>
      <w:spacing w:val="20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7C3"/>
    <w:pPr>
      <w:widowControl w:val="0"/>
      <w:shd w:val="clear" w:color="auto" w:fill="FFFFFF"/>
      <w:spacing w:before="720" w:after="0" w:line="317" w:lineRule="exact"/>
      <w:ind w:hanging="17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27C3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B2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7C3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B27C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Exact">
    <w:name w:val="Подпись к картинке Exact"/>
    <w:basedOn w:val="a0"/>
    <w:link w:val="a8"/>
    <w:rsid w:val="00D660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660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C3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27C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27C3"/>
    <w:pPr>
      <w:spacing w:after="120" w:line="259" w:lineRule="auto"/>
    </w:pPr>
  </w:style>
  <w:style w:type="character" w:customStyle="1" w:styleId="a4">
    <w:name w:val="Основной текст Знак"/>
    <w:basedOn w:val="a0"/>
    <w:link w:val="a3"/>
    <w:uiPriority w:val="99"/>
    <w:rsid w:val="00DB27C3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B27C3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DB27C3"/>
    <w:rPr>
      <w:rFonts w:ascii="Calibri" w:eastAsia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11pt">
    <w:name w:val="Оглавление + 11 pt"/>
    <w:aliases w:val="Полужирный,Курсив,Интервал 1 pt"/>
    <w:basedOn w:val="a0"/>
    <w:uiPriority w:val="99"/>
    <w:rsid w:val="00DB27C3"/>
    <w:rPr>
      <w:b/>
      <w:bCs/>
      <w:i/>
      <w:iCs/>
      <w:spacing w:val="20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27C3"/>
    <w:pPr>
      <w:widowControl w:val="0"/>
      <w:shd w:val="clear" w:color="auto" w:fill="FFFFFF"/>
      <w:spacing w:before="720" w:after="0" w:line="317" w:lineRule="exact"/>
      <w:ind w:hanging="170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27C3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B2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7C3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B27C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Exact">
    <w:name w:val="Подпись к картинке Exact"/>
    <w:basedOn w:val="a0"/>
    <w:link w:val="a8"/>
    <w:rsid w:val="00D660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D660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6829</Words>
  <Characters>38926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2022-08-26T10:32:00Z</dcterms:created>
  <dcterms:modified xsi:type="dcterms:W3CDTF">2022-09-14T09:51:00Z</dcterms:modified>
</cp:coreProperties>
</file>