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/>
          <w:sz w:val="52"/>
          <w:szCs w:val="52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sz w:val="52"/>
          <w:szCs w:val="52"/>
          <w:lang w:eastAsia="ru-RU"/>
        </w:rPr>
        <w:t>№ 2</w:t>
      </w:r>
      <w:r>
        <w:rPr>
          <w:rFonts w:ascii="Times New Roman" w:eastAsia="Times New Roman" w:hAnsi="Times New Roman"/>
          <w:sz w:val="52"/>
          <w:szCs w:val="52"/>
          <w:lang w:eastAsia="ru-RU"/>
        </w:rPr>
        <w:t>6</w:t>
      </w:r>
      <w:r>
        <w:rPr>
          <w:rFonts w:ascii="Times New Roman" w:eastAsia="Times New Roman" w:hAnsi="Times New Roman"/>
          <w:sz w:val="52"/>
          <w:szCs w:val="52"/>
          <w:lang w:eastAsia="ru-RU"/>
        </w:rPr>
        <w:t xml:space="preserve">                                                                                                </w:t>
      </w:r>
    </w:p>
    <w:p w:rsidR="002163B3" w:rsidRDefault="002163B3" w:rsidP="002163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августа 2022</w:t>
      </w:r>
    </w:p>
    <w:p w:rsidR="002163B3" w:rsidRDefault="002163B3" w:rsidP="002163B3">
      <w:pPr>
        <w:spacing w:after="0" w:line="240" w:lineRule="auto"/>
        <w:rPr>
          <w:rFonts w:ascii="Times New Roman" w:eastAsia="Times New Roman" w:hAnsi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/>
          <w:sz w:val="72"/>
          <w:szCs w:val="72"/>
          <w:lang w:eastAsia="ru-RU"/>
        </w:rPr>
        <w:t xml:space="preserve">  СЕЛЬСКИЕ ВЕДОМОСТИ</w:t>
      </w:r>
    </w:p>
    <w:p w:rsid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Газета администрации и Совета депутатов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2163B3" w:rsidRDefault="002163B3" w:rsidP="002163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</w:t>
      </w:r>
    </w:p>
    <w:p w:rsidR="00EB5A85" w:rsidRDefault="00EB5A85"/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2163B3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Извещение </w:t>
      </w:r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2163B3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о предоставлении земельного участка </w:t>
      </w:r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 xml:space="preserve">Администрация </w:t>
      </w:r>
      <w:proofErr w:type="spellStart"/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>Черепановского</w:t>
      </w:r>
      <w:proofErr w:type="spellEnd"/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 xml:space="preserve"> района Новосибирской области для сведения граждан сообщает,</w:t>
      </w:r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>о наличии свободных земельных участков, граждане, крестьянские (фермерские) хозяйства,</w:t>
      </w:r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proofErr w:type="gramStart"/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>которые заинтересованы в приобретении арендных прав на земельные участки, могут</w:t>
      </w:r>
      <w:proofErr w:type="gramEnd"/>
    </w:p>
    <w:p w:rsidR="002163B3" w:rsidRPr="002163B3" w:rsidRDefault="002163B3" w:rsidP="002163B3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2163B3">
        <w:rPr>
          <w:rFonts w:ascii="Times New Roman" w:eastAsia="Times New Roman" w:hAnsi="Times New Roman"/>
          <w:sz w:val="16"/>
          <w:szCs w:val="16"/>
          <w:lang w:eastAsia="ru-RU"/>
        </w:rPr>
        <w:t>подавать заявления о намерении участвовать в аукционе.</w:t>
      </w:r>
    </w:p>
    <w:p w:rsidR="002163B3" w:rsidRPr="002163B3" w:rsidRDefault="002163B3" w:rsidP="002163B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2163B3" w:rsidRPr="002163B3" w:rsidRDefault="002163B3" w:rsidP="002163B3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417"/>
        <w:gridCol w:w="851"/>
        <w:gridCol w:w="1417"/>
        <w:gridCol w:w="1276"/>
        <w:gridCol w:w="1418"/>
        <w:gridCol w:w="1701"/>
        <w:gridCol w:w="1559"/>
        <w:gridCol w:w="992"/>
        <w:gridCol w:w="2552"/>
      </w:tblGrid>
      <w:tr w:rsidR="002163B3" w:rsidRPr="002163B3" w:rsidTr="0030138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№</w:t>
            </w: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Адрес: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Условный (кадастровый) номер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площадь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категории земель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Разрешенное использование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Право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на котором предоставляется земельный участок</w:t>
            </w: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адрес и способ подачи заявлений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дата окончания</w:t>
            </w: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приема заявлений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Адрес и время приема граждан для ознакомления со схемой расположения</w:t>
            </w:r>
          </w:p>
        </w:tc>
      </w:tr>
      <w:tr w:rsidR="002163B3" w:rsidRPr="002163B3" w:rsidTr="00301385">
        <w:trPr>
          <w:trHeight w:val="18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обл. Новосибирская, р-н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, п. Пушной, ул. Советская, 8, квартира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54:28:043107:104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419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, ул. Партизанская, 12, помещение 32 </w:t>
            </w:r>
          </w:p>
        </w:tc>
      </w:tr>
      <w:tr w:rsidR="002163B3" w:rsidRPr="002163B3" w:rsidTr="00301385">
        <w:trPr>
          <w:trHeight w:val="18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Новосибирская область,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р-н, д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Нововоскресенка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, </w:t>
            </w:r>
            <w:proofErr w:type="spellStart"/>
            <w:proofErr w:type="gram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ул</w:t>
            </w:r>
            <w:proofErr w:type="spellEnd"/>
            <w:proofErr w:type="gram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Новая, 20а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54:28:040708:175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1495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, ул. Партизанская, 12, помещение 32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163B3" w:rsidRPr="002163B3" w:rsidTr="00301385">
        <w:trPr>
          <w:trHeight w:val="26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Российская Федерация, Новосибирская область,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район, деревня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Нововоскресенка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, ул. Новая, 20б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54:28:040708:176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1307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 (приусадебный земельный участок) (2.2)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</w:t>
            </w:r>
          </w:p>
        </w:tc>
      </w:tr>
      <w:tr w:rsidR="002163B3" w:rsidRPr="002163B3" w:rsidTr="00301385">
        <w:trPr>
          <w:trHeight w:val="18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Новосибирская область,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р-н, </w:t>
            </w:r>
            <w:proofErr w:type="gram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п</w:t>
            </w:r>
            <w:proofErr w:type="gram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Майский,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ул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Школьная, уч. 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54:28:042104:302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733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 в простой письменной форме либо почтовым отправлением.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, ул. Партизанская, 12, помещение 32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163B3" w:rsidRPr="002163B3" w:rsidTr="002163B3">
        <w:trPr>
          <w:trHeight w:val="18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Российская Федерация, Новосибирская область, </w:t>
            </w:r>
            <w:proofErr w:type="spellStart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9FA"/>
                <w:lang w:eastAsia="ru-RU"/>
              </w:rPr>
              <w:t xml:space="preserve"> муниципальный район, сельское поселение Майский сельсовет, поселок Майский улица Степная, уч.3Б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54:28:046505:ЗУ</w:t>
            </w:r>
            <w:proofErr w:type="gramStart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691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со схемой расположения земельного участка.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помещение14 в простой письменной форме либо почтовым отправлением.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, ул. Партизанская, 12, помещение 32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163B3" w:rsidRPr="002163B3" w:rsidTr="00301385">
        <w:trPr>
          <w:trHeight w:val="19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Новосибирская область, </w:t>
            </w:r>
            <w:proofErr w:type="spellStart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Черепановский</w:t>
            </w:r>
            <w:proofErr w:type="spellEnd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 xml:space="preserve"> р-н,  с. Верх-</w:t>
            </w:r>
            <w:proofErr w:type="spellStart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Мильтюши</w:t>
            </w:r>
            <w:proofErr w:type="spellEnd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, ул. Торговая, уч.36/1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54:28:040105:ЗУ</w:t>
            </w:r>
            <w:proofErr w:type="gramStart"/>
            <w:r w:rsidRPr="002163B3">
              <w:rPr>
                <w:rFonts w:ascii="Times New Roman" w:eastAsia="Times New Roman" w:hAnsi="Times New Roman"/>
                <w:bCs/>
                <w:sz w:val="16"/>
                <w:szCs w:val="16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554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кв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.м</w:t>
            </w:r>
            <w:proofErr w:type="spellEnd"/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в соответствии со схемой расположения земельного участка.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земли населенных пунктов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Для ведения личного подсобного хозяйства (приусадебный участок) (2.2)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на право заключения договора аренды земельного участка 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Заявления принимаются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помещение14 в простой письменной форме либо почтовым отправлением.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срок не более 10 календарных дней с момента опубликования.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Со схемой расположения земельных участков можно ознакомиться ежедневно, за исключением выходных и праздничных дней, с 9.00 до 13.00, с 14.00 до 18.00, (по пятницам по 17-00) по адресу: НСО, </w:t>
            </w:r>
            <w:proofErr w:type="spell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</w:t>
            </w:r>
            <w:proofErr w:type="gramStart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.Ч</w:t>
            </w:r>
            <w:proofErr w:type="gram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ерепаново</w:t>
            </w:r>
            <w:proofErr w:type="spellEnd"/>
            <w:r w:rsidRPr="002163B3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, ул. Партизанская, 12, помещение 32</w:t>
            </w:r>
          </w:p>
          <w:p w:rsidR="002163B3" w:rsidRPr="002163B3" w:rsidRDefault="002163B3" w:rsidP="002163B3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2163B3" w:rsidRDefault="002163B3"/>
    <w:p w:rsidR="002163B3" w:rsidRDefault="002163B3"/>
    <w:p w:rsidR="002163B3" w:rsidRDefault="002163B3"/>
    <w:p w:rsidR="002163B3" w:rsidRDefault="002163B3"/>
    <w:p w:rsidR="002163B3" w:rsidRDefault="002163B3"/>
    <w:p w:rsidR="002163B3" w:rsidRPr="002163B3" w:rsidRDefault="002163B3" w:rsidP="002163B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63B3">
        <w:rPr>
          <w:rFonts w:ascii="Times New Roman" w:eastAsia="Times New Roman" w:hAnsi="Times New Roman"/>
          <w:lang w:eastAsia="ru-RU"/>
        </w:rPr>
        <w:t xml:space="preserve">Адрес издателя:633531 Новосибирская область </w:t>
      </w:r>
      <w:proofErr w:type="spellStart"/>
      <w:r w:rsidRPr="002163B3">
        <w:rPr>
          <w:rFonts w:ascii="Times New Roman" w:eastAsia="Times New Roman" w:hAnsi="Times New Roman"/>
          <w:lang w:eastAsia="ru-RU"/>
        </w:rPr>
        <w:t>Черепановский</w:t>
      </w:r>
      <w:proofErr w:type="spellEnd"/>
      <w:r w:rsidRPr="002163B3">
        <w:rPr>
          <w:rFonts w:ascii="Times New Roman" w:eastAsia="Times New Roman" w:hAnsi="Times New Roman"/>
          <w:lang w:eastAsia="ru-RU"/>
        </w:rPr>
        <w:t xml:space="preserve"> район </w:t>
      </w:r>
      <w:proofErr w:type="spellStart"/>
      <w:r w:rsidRPr="002163B3">
        <w:rPr>
          <w:rFonts w:ascii="Times New Roman" w:eastAsia="Times New Roman" w:hAnsi="Times New Roman"/>
          <w:lang w:eastAsia="ru-RU"/>
        </w:rPr>
        <w:t>с</w:t>
      </w:r>
      <w:proofErr w:type="gramStart"/>
      <w:r w:rsidRPr="002163B3">
        <w:rPr>
          <w:rFonts w:ascii="Times New Roman" w:eastAsia="Times New Roman" w:hAnsi="Times New Roman"/>
          <w:lang w:eastAsia="ru-RU"/>
        </w:rPr>
        <w:t>.Б</w:t>
      </w:r>
      <w:proofErr w:type="gramEnd"/>
      <w:r w:rsidRPr="002163B3">
        <w:rPr>
          <w:rFonts w:ascii="Times New Roman" w:eastAsia="Times New Roman" w:hAnsi="Times New Roman"/>
          <w:lang w:eastAsia="ru-RU"/>
        </w:rPr>
        <w:t>очкарево</w:t>
      </w:r>
      <w:proofErr w:type="spellEnd"/>
      <w:r w:rsidRPr="002163B3">
        <w:rPr>
          <w:rFonts w:ascii="Times New Roman" w:eastAsia="Times New Roman" w:hAnsi="Times New Roman"/>
          <w:lang w:eastAsia="ru-RU"/>
        </w:rPr>
        <w:t xml:space="preserve"> ул.Больничная,1а   Тираж 10 </w:t>
      </w:r>
      <w:proofErr w:type="spellStart"/>
      <w:r w:rsidRPr="002163B3">
        <w:rPr>
          <w:rFonts w:ascii="Times New Roman" w:eastAsia="Times New Roman" w:hAnsi="Times New Roman"/>
          <w:lang w:eastAsia="ru-RU"/>
        </w:rPr>
        <w:t>экз</w:t>
      </w:r>
      <w:proofErr w:type="spellEnd"/>
    </w:p>
    <w:p w:rsidR="002163B3" w:rsidRDefault="002163B3">
      <w:bookmarkStart w:id="0" w:name="_GoBack"/>
      <w:bookmarkEnd w:id="0"/>
    </w:p>
    <w:bookmarkStart w:id="1" w:name="_MON_1724651829"/>
    <w:bookmarkEnd w:id="1"/>
    <w:p w:rsidR="002163B3" w:rsidRDefault="002163B3">
      <w:r w:rsidRPr="002163B3">
        <w:object w:dxaOrig="15286" w:dyaOrig="13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25pt;height:677.25pt" o:ole="">
            <v:imagedata r:id="rId7" o:title=""/>
          </v:shape>
          <o:OLEObject Type="Embed" ProgID="Word.Document.8" ShapeID="_x0000_i1025" DrawAspect="Content" ObjectID="_1724652204" r:id="rId8">
            <o:FieldCodes>\s</o:FieldCodes>
          </o:OLEObject>
        </w:object>
      </w:r>
    </w:p>
    <w:sectPr w:rsidR="00216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A77" w:rsidRDefault="00271A77" w:rsidP="002163B3">
      <w:pPr>
        <w:spacing w:after="0" w:line="240" w:lineRule="auto"/>
      </w:pPr>
      <w:r>
        <w:separator/>
      </w:r>
    </w:p>
  </w:endnote>
  <w:endnote w:type="continuationSeparator" w:id="0">
    <w:p w:rsidR="00271A77" w:rsidRDefault="00271A77" w:rsidP="00216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A77" w:rsidRDefault="00271A77" w:rsidP="002163B3">
      <w:pPr>
        <w:spacing w:after="0" w:line="240" w:lineRule="auto"/>
      </w:pPr>
      <w:r>
        <w:separator/>
      </w:r>
    </w:p>
  </w:footnote>
  <w:footnote w:type="continuationSeparator" w:id="0">
    <w:p w:rsidR="00271A77" w:rsidRDefault="00271A77" w:rsidP="002163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B3"/>
    <w:rsid w:val="002163B3"/>
    <w:rsid w:val="00271A77"/>
    <w:rsid w:val="0048552F"/>
    <w:rsid w:val="006B764D"/>
    <w:rsid w:val="00E61221"/>
    <w:rsid w:val="00EB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63B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1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3B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63B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216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63B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846</Words>
  <Characters>4826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2022-09-14T03:06:00Z</dcterms:created>
  <dcterms:modified xsi:type="dcterms:W3CDTF">2022-09-14T03:17:00Z</dcterms:modified>
</cp:coreProperties>
</file>