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69" w:rsidRDefault="00DA7569" w:rsidP="00DA7569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№ 38                                                                                                </w:t>
      </w:r>
    </w:p>
    <w:p w:rsidR="00DA7569" w:rsidRDefault="00DA7569" w:rsidP="00DA75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1</w:t>
      </w:r>
      <w:r w:rsidR="001D7DB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 2022</w:t>
      </w:r>
    </w:p>
    <w:p w:rsidR="00DA7569" w:rsidRDefault="00DA7569" w:rsidP="00DA7569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DA7569" w:rsidRDefault="00DA7569" w:rsidP="00DA75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DA7569" w:rsidRDefault="00DA7569" w:rsidP="00DA75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DA7569" w:rsidRDefault="00DA7569"/>
    <w:p w:rsidR="00DA7569" w:rsidRPr="00DA7569" w:rsidRDefault="00DA7569" w:rsidP="00DA756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 БОЧКАРЕВСКОГО СЕЛЬСОВЕТА</w:t>
      </w:r>
    </w:p>
    <w:p w:rsidR="00DA7569" w:rsidRPr="00DA7569" w:rsidRDefault="00DA7569" w:rsidP="00DA7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 НОВОСИБИРСКОЙ  ОБЛАСТИ</w:t>
      </w:r>
    </w:p>
    <w:p w:rsidR="00DA7569" w:rsidRPr="00DA7569" w:rsidRDefault="00DA7569" w:rsidP="00DA756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A7569">
        <w:rPr>
          <w:rFonts w:ascii="Times New Roman" w:hAnsi="Times New Roman"/>
          <w:sz w:val="24"/>
          <w:szCs w:val="24"/>
        </w:rPr>
        <w:t>(шестого созыва)</w:t>
      </w:r>
    </w:p>
    <w:p w:rsidR="00DA7569" w:rsidRPr="00DA7569" w:rsidRDefault="00DA7569" w:rsidP="00DA756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proofErr w:type="gramStart"/>
      <w:r w:rsidRPr="00DA7569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DA7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                 </w:t>
      </w:r>
    </w:p>
    <w:p w:rsidR="00DA7569" w:rsidRPr="00DA7569" w:rsidRDefault="00DA7569" w:rsidP="00DA75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7569">
        <w:rPr>
          <w:rFonts w:ascii="Times New Roman" w:hAnsi="Times New Roman"/>
          <w:sz w:val="24"/>
          <w:szCs w:val="24"/>
        </w:rPr>
        <w:t>Двадцатой  сессии</w:t>
      </w:r>
    </w:p>
    <w:p w:rsidR="00DA7569" w:rsidRPr="00DA7569" w:rsidRDefault="00DA7569" w:rsidP="00DA75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7569">
        <w:rPr>
          <w:rFonts w:ascii="Times New Roman" w:hAnsi="Times New Roman"/>
          <w:sz w:val="24"/>
          <w:szCs w:val="24"/>
        </w:rPr>
        <w:t xml:space="preserve">от 17.11.2022г         № 1   </w:t>
      </w:r>
    </w:p>
    <w:p w:rsidR="00DA7569" w:rsidRPr="00DA7569" w:rsidRDefault="00DA7569" w:rsidP="00DA7569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A7569" w:rsidRPr="00DA7569" w:rsidRDefault="00DA7569" w:rsidP="00DA7569">
      <w:pPr>
        <w:spacing w:after="307" w:line="250" w:lineRule="auto"/>
        <w:ind w:left="12" w:right="2" w:hanging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проекте  бюджета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A756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2023 год и плановый период 2024 и 2025 годов</w:t>
      </w:r>
    </w:p>
    <w:p w:rsidR="00DA7569" w:rsidRPr="00DA7569" w:rsidRDefault="00DA7569" w:rsidP="00DA7569">
      <w:pPr>
        <w:spacing w:after="100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Статья 1. Основные характеристики бюджета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2023 год и на плановый период 2024 и 2025 годов</w:t>
      </w:r>
    </w:p>
    <w:p w:rsidR="00DA7569" w:rsidRPr="00DA7569" w:rsidRDefault="00DA7569" w:rsidP="00DA7569">
      <w:pPr>
        <w:spacing w:after="100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основные характеристики бюджета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(далее – местный бюджет) на 2023 год:</w:t>
      </w:r>
    </w:p>
    <w:p w:rsidR="00DA7569" w:rsidRPr="00DA7569" w:rsidRDefault="00DA7569" w:rsidP="00DA7569">
      <w:pPr>
        <w:numPr>
          <w:ilvl w:val="0"/>
          <w:numId w:val="1"/>
        </w:numPr>
        <w:spacing w:after="0" w:line="259" w:lineRule="auto"/>
        <w:ind w:left="-15" w:right="-1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прогнозируемый общий объем доходов местного бюджета в сумме 18182530,00 рублей, в том числе объем межбюджетных трансфертов, получаемых из других бюджетов бюджетной системы Российской Федерации, в сумме </w:t>
      </w:r>
      <w:r w:rsidRPr="00DA7569">
        <w:rPr>
          <w:rFonts w:ascii="Times New Roman" w:eastAsia="Times New Roman" w:hAnsi="Times New Roman"/>
          <w:sz w:val="24"/>
          <w:szCs w:val="24"/>
          <w:lang w:eastAsia="ru-RU"/>
        </w:rPr>
        <w:t xml:space="preserve">15312640,00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Pr="00DA7569">
        <w:rPr>
          <w:rFonts w:ascii="Times New Roman" w:eastAsia="Times New Roman" w:hAnsi="Times New Roman"/>
          <w:sz w:val="24"/>
          <w:szCs w:val="24"/>
          <w:lang w:eastAsia="ru-RU"/>
        </w:rPr>
        <w:t xml:space="preserve">346040,00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рублей. </w:t>
      </w:r>
    </w:p>
    <w:p w:rsidR="00DA7569" w:rsidRPr="00DA7569" w:rsidRDefault="00DA7569" w:rsidP="00DA7569">
      <w:pPr>
        <w:numPr>
          <w:ilvl w:val="0"/>
          <w:numId w:val="1"/>
        </w:numPr>
        <w:spacing w:after="0" w:line="249" w:lineRule="auto"/>
        <w:ind w:right="-1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бщий объем расходов местного бюджета в сумме 18182530,00  рублей.</w:t>
      </w:r>
    </w:p>
    <w:p w:rsidR="00DA7569" w:rsidRPr="00DA7569" w:rsidRDefault="00DA7569" w:rsidP="00DA7569">
      <w:pPr>
        <w:spacing w:after="0" w:line="249" w:lineRule="auto"/>
        <w:ind w:left="439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дефицит (профицит) местного бюджета в сумме 0,00 рублей.</w:t>
      </w:r>
    </w:p>
    <w:p w:rsidR="00DA7569" w:rsidRPr="00DA7569" w:rsidRDefault="00DA7569" w:rsidP="00DA7569">
      <w:pPr>
        <w:spacing w:after="5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Утвердить основные характеристики бюджета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плановый период 2024 и 2025 годов:</w:t>
      </w:r>
    </w:p>
    <w:p w:rsidR="00DA7569" w:rsidRPr="00DA7569" w:rsidRDefault="00DA7569" w:rsidP="00DA7569">
      <w:pPr>
        <w:numPr>
          <w:ilvl w:val="0"/>
          <w:numId w:val="2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прогнозируемый общий объем доходов местного бюджета на 2024 год в сумме 9515278,70 рублей, в том числе объем межбюджетных трансфертов, получаемых из других бюджетов бюджетной системы Российской Федерации, в сумме 6342778,70 рублей, в том числе объем субсидий, субвенций и иных межбюджетных трансфертов, имеющих целевое назначение, в сумме 362216,00 рублей, и на 2025 год в сумме 9973384,40 рублей, в том числе объем</w:t>
      </w:r>
      <w:proofErr w:type="gram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межбюджетных трансфертов, получаемых из других бюджетов бюджетной системы Российской Федерации, в сумме 6487904,40 рублей, в том числе объем субсидий, субвенций и иных межбюджетных трансфертов, имеющих целевое назначение, в сумме 376360,00 рублей;</w:t>
      </w:r>
    </w:p>
    <w:p w:rsidR="00DA7569" w:rsidRPr="00DA7569" w:rsidRDefault="00DA7569" w:rsidP="00DA7569">
      <w:pPr>
        <w:numPr>
          <w:ilvl w:val="0"/>
          <w:numId w:val="2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объем расходов местного бюджета на 2024 год в сумме 9515278,70 рублей, в том числе условно утвержденные расходы в сумме        228830,00 рублей, и на 2025 год в сумме 9973384,40 рублей, в том числе условно утвержденные расходы в сумме 479860,00рублей;</w:t>
      </w:r>
    </w:p>
    <w:p w:rsidR="00DA7569" w:rsidRPr="00DA7569" w:rsidRDefault="00DA7569" w:rsidP="00DA7569">
      <w:pPr>
        <w:numPr>
          <w:ilvl w:val="0"/>
          <w:numId w:val="2"/>
        </w:numPr>
        <w:spacing w:after="120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дефицит (профицит) местного бюджета на 2024 год в сумме 0,00 рублей, дефицит (профицит) местного бюджета на 2025 год в сумме 0,00рублей.</w:t>
      </w:r>
    </w:p>
    <w:p w:rsidR="00DA7569" w:rsidRPr="00DA7569" w:rsidRDefault="00DA7569" w:rsidP="00DA7569">
      <w:pPr>
        <w:spacing w:after="120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DA7569" w:rsidRPr="00DA7569" w:rsidRDefault="00DA7569" w:rsidP="00DA7569">
      <w:pPr>
        <w:spacing w:after="5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1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 </w:t>
      </w:r>
      <w:proofErr w:type="gramEnd"/>
    </w:p>
    <w:p w:rsidR="00DA7569" w:rsidRPr="00DA7569" w:rsidRDefault="00DA7569" w:rsidP="00DA7569">
      <w:pPr>
        <w:spacing w:after="5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120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3. Бюджетные ассигнования местного бюджета на 2023 год и на плановый период 2024 и 2025 годов</w:t>
      </w:r>
    </w:p>
    <w:p w:rsidR="00DA7569" w:rsidRPr="00DA7569" w:rsidRDefault="00DA7569" w:rsidP="00DA7569">
      <w:pPr>
        <w:spacing w:after="5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в пределах общего объема расходов, установленного </w:t>
      </w:r>
      <w:r w:rsidRPr="00DA7569">
        <w:rPr>
          <w:rFonts w:ascii="Times New Roman" w:eastAsia="Times New Roman" w:hAnsi="Times New Roman"/>
          <w:sz w:val="24"/>
          <w:szCs w:val="24"/>
          <w:lang w:eastAsia="ru-RU"/>
        </w:rPr>
        <w:t>статьей 1</w:t>
      </w:r>
      <w:r w:rsidRPr="00DA7569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настоящего Решения, распределение бюджетных ассигнований:</w:t>
      </w:r>
    </w:p>
    <w:p w:rsidR="00DA7569" w:rsidRPr="00DA7569" w:rsidRDefault="00DA7569" w:rsidP="00DA7569">
      <w:pPr>
        <w:numPr>
          <w:ilvl w:val="0"/>
          <w:numId w:val="4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</w:t>
      </w:r>
    </w:p>
    <w:p w:rsidR="00DA7569" w:rsidRPr="00DA7569" w:rsidRDefault="00DA7569" w:rsidP="00DA7569">
      <w:pPr>
        <w:spacing w:after="5" w:line="249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2025 годов согласно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2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DA7569" w:rsidRPr="00DA7569" w:rsidRDefault="00DA7569" w:rsidP="00DA7569">
      <w:pPr>
        <w:numPr>
          <w:ilvl w:val="0"/>
          <w:numId w:val="4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3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DA7569" w:rsidRPr="00DA7569" w:rsidRDefault="00DA7569" w:rsidP="00DA7569">
      <w:pPr>
        <w:numPr>
          <w:ilvl w:val="0"/>
          <w:numId w:val="5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ведомственную структуру расходов бюджета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A756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2023 год и плановый период 2024 и 2025 годов согласно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4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DA7569" w:rsidRPr="00DA7569" w:rsidRDefault="00DA7569" w:rsidP="00DA7569">
      <w:pPr>
        <w:numPr>
          <w:ilvl w:val="0"/>
          <w:numId w:val="5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Установить размер резервного фонда администрации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2023 год в сумме 2000,00 руб., в плановом периоде 2024 года в сумме 0,0 рублей, 2025 года в сумме 0,0 рублей.</w:t>
      </w:r>
    </w:p>
    <w:p w:rsidR="00DA7569" w:rsidRPr="00DA7569" w:rsidRDefault="00DA7569" w:rsidP="00DA7569">
      <w:pPr>
        <w:numPr>
          <w:ilvl w:val="0"/>
          <w:numId w:val="5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Установить общий объем бюджетных ассигнований, направленных на исполнение публичных нормативных обязательств, на 2023 год в сумме 453380,00 рублей, на 2024 год в сумме 0,00 рублей и на 2025 год в сумме 0,00 рублей.</w:t>
      </w:r>
    </w:p>
    <w:p w:rsidR="00DA7569" w:rsidRPr="00DA7569" w:rsidRDefault="00DA7569" w:rsidP="00DA7569">
      <w:pPr>
        <w:numPr>
          <w:ilvl w:val="0"/>
          <w:numId w:val="5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объем и распределение бюджетных ассигнований бюджета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направляемых на исполнение публичных нормативных обязательств на 2023 год и плановый период 2024 и 2025 годов согласно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5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DA7569" w:rsidRPr="00DA7569" w:rsidRDefault="00DA7569" w:rsidP="00DA7569">
      <w:pPr>
        <w:spacing w:after="5" w:line="249" w:lineRule="auto"/>
        <w:ind w:left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120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4. Особенности заключения и оплаты договоров (муниципальных контрактов)</w:t>
      </w:r>
    </w:p>
    <w:p w:rsidR="00DA7569" w:rsidRPr="00DA7569" w:rsidRDefault="00DA7569" w:rsidP="00DA7569">
      <w:pPr>
        <w:spacing w:after="5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1.Установить, что муниципальные учреждения, органы местного самоуправления</w:t>
      </w:r>
      <w:r w:rsidRPr="00DA756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A7569" w:rsidRPr="00DA7569" w:rsidRDefault="00DA7569" w:rsidP="00DA7569">
      <w:pPr>
        <w:spacing w:after="5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размере 100 процентов суммы договора (контракта) - по договорам (контрактам):</w:t>
      </w:r>
    </w:p>
    <w:p w:rsidR="00DA7569" w:rsidRPr="00DA7569" w:rsidRDefault="00DA7569" w:rsidP="00DA7569">
      <w:pPr>
        <w:spacing w:after="5" w:line="249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 предоставлении услуг связи,</w:t>
      </w:r>
    </w:p>
    <w:p w:rsidR="00DA7569" w:rsidRPr="00DA7569" w:rsidRDefault="00DA7569" w:rsidP="00DA7569">
      <w:pPr>
        <w:spacing w:after="5" w:line="249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услуг проживания в гостиницах;</w:t>
      </w:r>
    </w:p>
    <w:p w:rsidR="00DA7569" w:rsidRPr="00DA7569" w:rsidRDefault="00DA7569" w:rsidP="00DA7569">
      <w:pPr>
        <w:spacing w:after="5" w:line="249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 подписке на печатные издания и об их приобретении;</w:t>
      </w:r>
    </w:p>
    <w:p w:rsidR="00DA7569" w:rsidRPr="00DA7569" w:rsidRDefault="00DA7569" w:rsidP="00DA7569">
      <w:pPr>
        <w:spacing w:after="5" w:line="249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г) об обучении на курсах повышения квалификации;</w:t>
      </w:r>
    </w:p>
    <w:p w:rsidR="00DA7569" w:rsidRPr="00DA7569" w:rsidRDefault="00DA7569" w:rsidP="00DA7569">
      <w:pPr>
        <w:spacing w:after="5" w:line="249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страхования;</w:t>
      </w:r>
    </w:p>
    <w:p w:rsidR="00DA7569" w:rsidRPr="00DA7569" w:rsidRDefault="00DA7569" w:rsidP="00DA7569">
      <w:pPr>
        <w:spacing w:after="5" w:line="249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е) об оплате нотариальных действий и иных услуг, оказываемых </w:t>
      </w: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A7569" w:rsidRPr="00DA7569" w:rsidRDefault="00DA7569" w:rsidP="00DA7569">
      <w:pPr>
        <w:spacing w:after="5" w:line="249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осуществлении</w:t>
      </w:r>
      <w:proofErr w:type="gram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нотариальных действий;</w:t>
      </w:r>
    </w:p>
    <w:p w:rsidR="00DA7569" w:rsidRPr="00DA7569" w:rsidRDefault="00DA7569" w:rsidP="00DA7569">
      <w:pPr>
        <w:numPr>
          <w:ilvl w:val="0"/>
          <w:numId w:val="6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DA7569" w:rsidRPr="00DA7569" w:rsidRDefault="00DA7569" w:rsidP="00DA7569">
      <w:pPr>
        <w:numPr>
          <w:ilvl w:val="0"/>
          <w:numId w:val="6"/>
        </w:numPr>
        <w:spacing w:after="120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DA7569" w:rsidRPr="00DA7569" w:rsidRDefault="00DA7569" w:rsidP="00DA7569">
      <w:pPr>
        <w:spacing w:after="120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5. Иные межбюджетные трансферты, предоставляемые из бюджета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DA7569" w:rsidRPr="00DA7569" w:rsidRDefault="00DA7569" w:rsidP="00DA7569">
      <w:pPr>
        <w:spacing w:after="120" w:line="25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1.Утвердить объем иных межбюджетных трансфертов, предоставляемых из бюджета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A756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бюджет других бюджетов бюджетной системы Российской Федерации на 2023 год в сумме 305120,00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на 2024 год в сумме 0,00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на 2025 год в сумме 0,00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согласно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Приложению 6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настоящему Решению.</w:t>
      </w:r>
    </w:p>
    <w:p w:rsidR="00DA7569" w:rsidRPr="00DA7569" w:rsidRDefault="00DA7569" w:rsidP="00DA7569">
      <w:pPr>
        <w:spacing w:after="120" w:line="252" w:lineRule="auto"/>
        <w:ind w:left="720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6. Дорожный фонд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DA7569" w:rsidRPr="00DA7569" w:rsidRDefault="00DA7569" w:rsidP="00DA7569">
      <w:pPr>
        <w:spacing w:after="3" w:line="259" w:lineRule="auto"/>
        <w:ind w:left="10" w:righ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объем бюджетных ассигнований дорожного фонда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области:</w:t>
      </w:r>
    </w:p>
    <w:p w:rsidR="00DA7569" w:rsidRPr="00DA7569" w:rsidRDefault="00DA7569" w:rsidP="00DA7569">
      <w:pPr>
        <w:numPr>
          <w:ilvl w:val="0"/>
          <w:numId w:val="7"/>
        </w:numPr>
        <w:spacing w:after="5" w:line="249" w:lineRule="auto"/>
        <w:ind w:hanging="3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2023 год в сумме 932700,00 рублей;</w:t>
      </w:r>
    </w:p>
    <w:p w:rsidR="00DA7569" w:rsidRPr="00DA7569" w:rsidRDefault="00DA7569" w:rsidP="00DA7569">
      <w:pPr>
        <w:numPr>
          <w:ilvl w:val="0"/>
          <w:numId w:val="7"/>
        </w:numPr>
        <w:spacing w:after="120" w:line="259" w:lineRule="auto"/>
        <w:ind w:hanging="3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2024 год в сумме 1007040,00 рублей, на 2025 год в сумме 1185620,00 рублей.</w:t>
      </w:r>
    </w:p>
    <w:p w:rsidR="00DA7569" w:rsidRPr="00DA7569" w:rsidRDefault="00DA7569" w:rsidP="00DA7569">
      <w:pPr>
        <w:spacing w:after="120" w:line="249" w:lineRule="auto"/>
        <w:ind w:left="7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7. Источники финансирования дефицита бюджета</w:t>
      </w:r>
    </w:p>
    <w:p w:rsidR="00DA7569" w:rsidRPr="00DA7569" w:rsidRDefault="00DA7569" w:rsidP="00DA7569">
      <w:pPr>
        <w:spacing w:after="120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7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DA7569" w:rsidRPr="00DA7569" w:rsidRDefault="00DA7569" w:rsidP="00DA7569">
      <w:pPr>
        <w:spacing w:after="120" w:line="249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8. Муниципальные внутренние заимствования </w:t>
      </w:r>
    </w:p>
    <w:p w:rsidR="00DA7569" w:rsidRPr="00DA7569" w:rsidRDefault="00DA7569" w:rsidP="00DA7569">
      <w:pPr>
        <w:spacing w:after="3" w:line="259" w:lineRule="auto"/>
        <w:ind w:left="10" w:righ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1.Утвердить программу муниципальных внутренних заимствований </w:t>
      </w:r>
    </w:p>
    <w:p w:rsidR="00DA7569" w:rsidRPr="00DA7569" w:rsidRDefault="00DA7569" w:rsidP="00DA7569">
      <w:pPr>
        <w:spacing w:after="120" w:line="249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A756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2023 год и плановый период 2024 и 2025 годов согласно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Приложению 8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DA7569" w:rsidRPr="00DA7569" w:rsidRDefault="00DA7569" w:rsidP="00DA7569">
      <w:pPr>
        <w:spacing w:after="120" w:line="249" w:lineRule="auto"/>
        <w:ind w:left="-15" w:firstLine="7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9. Предоставление муниципальных гарантий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A756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валюте Российской Федерации</w:t>
      </w:r>
    </w:p>
    <w:p w:rsidR="00DA7569" w:rsidRPr="00DA7569" w:rsidRDefault="00DA7569" w:rsidP="00DA7569">
      <w:pPr>
        <w:spacing w:after="120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программу муниципальных гарантий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A756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валюте Российской Федерации на 2023 год и плановый период 2024 и 2025 годов согласно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8 к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настоящему Решению.</w:t>
      </w:r>
    </w:p>
    <w:p w:rsidR="00DA7569" w:rsidRPr="00DA7569" w:rsidRDefault="00DA7569" w:rsidP="00DA7569">
      <w:pPr>
        <w:spacing w:after="120" w:line="252" w:lineRule="auto"/>
        <w:ind w:left="-15" w:firstLine="7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10. Муниципальные программы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DA7569" w:rsidRPr="00DA7569" w:rsidRDefault="00DA7569" w:rsidP="00DA7569">
      <w:pPr>
        <w:spacing w:after="5" w:line="249" w:lineRule="auto"/>
        <w:ind w:left="-15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Приложению 10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настоящему Решению.</w:t>
      </w:r>
    </w:p>
    <w:p w:rsidR="00DA7569" w:rsidRPr="00DA7569" w:rsidRDefault="00DA7569" w:rsidP="00DA7569">
      <w:pPr>
        <w:spacing w:after="120" w:line="249" w:lineRule="auto"/>
        <w:ind w:left="-15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Муниципальные программы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не включенные в перечень, не подлежат финансированию в 2023- 2025 годах.</w:t>
      </w:r>
    </w:p>
    <w:p w:rsidR="00DA7569" w:rsidRPr="00DA7569" w:rsidRDefault="00DA7569" w:rsidP="00DA7569">
      <w:pPr>
        <w:spacing w:after="120" w:line="259" w:lineRule="auto"/>
        <w:ind w:right="2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Статья 11. Муниципальный внутренний долг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A756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расходы на его обслуживание</w:t>
      </w:r>
    </w:p>
    <w:p w:rsidR="00DA7569" w:rsidRPr="00DA7569" w:rsidRDefault="00DA7569" w:rsidP="00DA7569">
      <w:pPr>
        <w:spacing w:after="5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Установить верхний предел муниципального внутреннего долга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A756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1 января 2024 года в сумме 0,00 рублей, в том числе верхний предел долга по муниципальным гарантиям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сумме 0,00 рублей, на 1 января 2025 года в сумме 0,00 рублей, в том числе верхний предел долга по муниципальным гарантиям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сумме 0,00 рублей, и на 1 января 2026 года в сумме 0,00 рублей, в том числе верхний предел долга по муниципальным гарантиям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сумме 0,00 рублей.</w:t>
      </w:r>
    </w:p>
    <w:p w:rsidR="00DA7569" w:rsidRPr="00DA7569" w:rsidRDefault="00DA7569" w:rsidP="00DA7569">
      <w:pPr>
        <w:spacing w:after="120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2.Установить объем расходов местного бюджета на обслуживание муниципального долга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2023 год в сумме 0,00 рублей, на 2024 год в сумме 0,00 рублей и на 2025 год в сумме 0,00 рублей.</w:t>
      </w:r>
    </w:p>
    <w:p w:rsidR="00DA7569" w:rsidRPr="00DA7569" w:rsidRDefault="00DA7569" w:rsidP="00DA7569">
      <w:pPr>
        <w:spacing w:after="120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DA7569" w:rsidRPr="00DA7569" w:rsidRDefault="00DA7569" w:rsidP="00DA7569">
      <w:pPr>
        <w:spacing w:after="5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</w:p>
    <w:p w:rsidR="00DA7569" w:rsidRPr="00DA7569" w:rsidRDefault="00DA7569" w:rsidP="00DA7569">
      <w:pPr>
        <w:spacing w:after="120" w:line="249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DA756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  <w:proofErr w:type="gramEnd"/>
    </w:p>
    <w:p w:rsidR="00DA7569" w:rsidRPr="00DA7569" w:rsidRDefault="00DA7569" w:rsidP="00DA7569">
      <w:pPr>
        <w:spacing w:after="120" w:line="249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13. Особенности исполнения местного бюджета в 2023году</w:t>
      </w:r>
    </w:p>
    <w:p w:rsidR="00DA7569" w:rsidRPr="00DA7569" w:rsidRDefault="00DA7569" w:rsidP="00DA7569">
      <w:pPr>
        <w:spacing w:after="5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изменении порядка применения бюджетной классификации;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средства местного бюджета;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изменение бюджетных ассигнований в части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</w:t>
      </w:r>
      <w:proofErr w:type="gram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proofErr w:type="gram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расходного обязательства из областного </w:t>
      </w:r>
      <w:proofErr w:type="gramEnd"/>
    </w:p>
    <w:p w:rsidR="00DA7569" w:rsidRPr="00DA7569" w:rsidRDefault="00DA7569" w:rsidP="00DA7569">
      <w:pPr>
        <w:spacing w:after="5" w:line="249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(районного) бюджета;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</w:t>
      </w: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областного </w:t>
      </w:r>
    </w:p>
    <w:p w:rsidR="00DA7569" w:rsidRPr="00DA7569" w:rsidRDefault="00DA7569" w:rsidP="00DA7569">
      <w:pPr>
        <w:spacing w:after="5" w:line="249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(районного) бюджета;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DA7569" w:rsidRPr="00DA7569" w:rsidRDefault="00DA7569" w:rsidP="00DA7569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DA7569" w:rsidRPr="00DA7569" w:rsidRDefault="00DA7569" w:rsidP="00DA7569">
      <w:pPr>
        <w:numPr>
          <w:ilvl w:val="0"/>
          <w:numId w:val="8"/>
        </w:numPr>
        <w:spacing w:after="12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  <w:proofErr w:type="gramEnd"/>
    </w:p>
    <w:p w:rsidR="00DA7569" w:rsidRPr="00DA7569" w:rsidRDefault="00DA7569" w:rsidP="00DA7569">
      <w:pPr>
        <w:spacing w:after="120" w:line="249" w:lineRule="auto"/>
        <w:ind w:left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14. Вступление в силу настоящего Решения</w:t>
      </w:r>
    </w:p>
    <w:p w:rsidR="00DA7569" w:rsidRPr="00DA7569" w:rsidRDefault="00DA7569" w:rsidP="00DA7569">
      <w:pPr>
        <w:spacing w:after="120" w:line="249" w:lineRule="auto"/>
        <w:ind w:left="-15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DA7569" w:rsidRPr="00DA7569" w:rsidRDefault="00DA7569" w:rsidP="00DA7569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 Калиновский</w:t>
      </w:r>
    </w:p>
    <w:p w:rsidR="00DA7569" w:rsidRDefault="00DA7569" w:rsidP="00DA7569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DA7569" w:rsidRPr="00DA7569" w:rsidRDefault="00DA7569" w:rsidP="00DA7569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В.Я.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Шифман</w:t>
      </w:r>
      <w:proofErr w:type="spellEnd"/>
    </w:p>
    <w:p w:rsidR="00DA7569" w:rsidRPr="00DA7569" w:rsidRDefault="00DA7569" w:rsidP="00DA7569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6293" w:rsidRDefault="001A6293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6293" w:rsidRDefault="001A6293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1A6293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DA7569"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риложение  № 1 к решению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20 сессии Совета депутатов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«17» ноября2022 </w:t>
      </w:r>
    </w:p>
    <w:p w:rsidR="00DA7569" w:rsidRPr="00DA7569" w:rsidRDefault="00DA7569" w:rsidP="00DA7569">
      <w:pPr>
        <w:spacing w:after="5" w:line="249" w:lineRule="auto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2" w:firstLine="7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 установленные бюджетным законодательством РФ нормативы распределения доходов между бюджетами бюджетной системы РФ </w:t>
      </w:r>
    </w:p>
    <w:p w:rsidR="00DA7569" w:rsidRPr="00DA7569" w:rsidRDefault="00DA7569" w:rsidP="00DA7569">
      <w:pPr>
        <w:spacing w:after="5" w:line="249" w:lineRule="auto"/>
        <w:ind w:left="2" w:firstLine="7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387"/>
        <w:gridCol w:w="1666"/>
      </w:tblGrid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right="-767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Код </w:t>
            </w:r>
            <w:proofErr w:type="gramStart"/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бюджетной</w:t>
            </w:r>
            <w:proofErr w:type="gramEnd"/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DA7569" w:rsidRPr="00DA7569" w:rsidRDefault="00DA7569" w:rsidP="00DA7569">
            <w:pPr>
              <w:spacing w:after="5" w:line="249" w:lineRule="auto"/>
              <w:ind w:left="2" w:right="-767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классификации</w:t>
            </w:r>
          </w:p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вида доходов</w:t>
            </w:r>
          </w:p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Норматив отчисления в бюджет поселения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555 1 08 04020 01 1000 110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52" w:right="253" w:hanging="5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972" w:right="-1188" w:hanging="108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555 1 11 05025 10 0000 120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right="25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  <w:proofErr w:type="gramEnd"/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555 1 11 05035 10 0000 120</w:t>
            </w:r>
          </w:p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555 1 11 05075 10 0000 120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555 1 11 09045 10 0000 120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555 1 13 01995 10 0000 130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555 1 13 02995 10 0000 130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555 1 14 01050 10 0000 410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555 1 14 02053 10 0000 410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555 1 14 06025 10 0000 430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555 1 16 51040 02 0000 140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555 1 17  01050 10 0000 180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555 1 17 05050 10 0000 180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555 1 17 15030 10 0000 150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555 1 17 16000 10 0000 180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555 2 07 05030 10 0000 150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  <w:tr w:rsidR="00DA7569" w:rsidRPr="00DA7569" w:rsidTr="00DA7569">
        <w:tc>
          <w:tcPr>
            <w:tcW w:w="308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555 2 18 05030 10 0000 150</w:t>
            </w:r>
          </w:p>
        </w:tc>
        <w:tc>
          <w:tcPr>
            <w:tcW w:w="53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  <w:tc>
          <w:tcPr>
            <w:tcW w:w="166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</w:tr>
    </w:tbl>
    <w:p w:rsidR="00DA7569" w:rsidRPr="00DA7569" w:rsidRDefault="00DA7569" w:rsidP="00DA7569">
      <w:pPr>
        <w:spacing w:after="5" w:line="249" w:lineRule="auto"/>
        <w:ind w:left="4248" w:firstLine="700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  <w:r w:rsidRPr="00DA7569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</w:t>
      </w:r>
    </w:p>
    <w:p w:rsidR="00DA7569" w:rsidRPr="00DA7569" w:rsidRDefault="00DA7569" w:rsidP="00DA7569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A7569" w:rsidRPr="00DA7569" w:rsidRDefault="00DA7569" w:rsidP="00DA7569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A7569" w:rsidRPr="00DA7569" w:rsidRDefault="00DA7569" w:rsidP="00DA7569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A7569" w:rsidRPr="00DA7569" w:rsidRDefault="00DA7569" w:rsidP="00DA7569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A7569" w:rsidRPr="00DA7569" w:rsidRDefault="00DA7569" w:rsidP="00DA7569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A7569" w:rsidRPr="00DA7569" w:rsidRDefault="00DA7569" w:rsidP="00DA7569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lang w:eastAsia="ru-RU"/>
        </w:rPr>
        <w:sectPr w:rsidR="00DA7569" w:rsidRPr="00DA7569" w:rsidSect="00DA7569">
          <w:headerReference w:type="even" r:id="rId6"/>
          <w:headerReference w:type="default" r:id="rId7"/>
          <w:headerReference w:type="first" r:id="rId8"/>
          <w:pgSz w:w="11900" w:h="16840"/>
          <w:pgMar w:top="1179" w:right="556" w:bottom="1247" w:left="1418" w:header="720" w:footer="720" w:gutter="0"/>
          <w:cols w:space="720"/>
          <w:titlePg/>
        </w:sectPr>
      </w:pPr>
    </w:p>
    <w:tbl>
      <w:tblPr>
        <w:tblW w:w="14295" w:type="dxa"/>
        <w:tblInd w:w="93" w:type="dxa"/>
        <w:tblLook w:val="04A0" w:firstRow="1" w:lastRow="0" w:firstColumn="1" w:lastColumn="0" w:noHBand="0" w:noVBand="1"/>
      </w:tblPr>
      <w:tblGrid>
        <w:gridCol w:w="5199"/>
        <w:gridCol w:w="470"/>
        <w:gridCol w:w="523"/>
        <w:gridCol w:w="2069"/>
        <w:gridCol w:w="576"/>
        <w:gridCol w:w="1985"/>
        <w:gridCol w:w="413"/>
        <w:gridCol w:w="1429"/>
        <w:gridCol w:w="271"/>
        <w:gridCol w:w="1360"/>
      </w:tblGrid>
      <w:tr w:rsidR="00DA7569" w:rsidRPr="00DA7569" w:rsidTr="001A6293">
        <w:trPr>
          <w:trHeight w:val="960"/>
        </w:trPr>
        <w:tc>
          <w:tcPr>
            <w:tcW w:w="14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69" w:rsidRPr="00DA7569" w:rsidRDefault="001A6293" w:rsidP="00DA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</w:t>
            </w:r>
            <w:r w:rsidR="00DA7569"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DA7569" w:rsidRPr="00DA7569" w:rsidTr="001A6293">
        <w:trPr>
          <w:trHeight w:val="255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255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A7569" w:rsidRPr="00DA7569" w:rsidTr="001A6293">
        <w:trPr>
          <w:trHeight w:val="375"/>
        </w:trPr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A7569" w:rsidRPr="00DA7569" w:rsidTr="001A6293">
        <w:trPr>
          <w:trHeight w:val="276"/>
        </w:trPr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A7569" w:rsidRPr="00DA7569" w:rsidTr="001A6293">
        <w:trPr>
          <w:trHeight w:val="276"/>
        </w:trPr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6  389 640,00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3   78 174,00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2  934 774,00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614 074,00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614 074,00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614 074,00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1440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614 074,00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614 074,00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144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5 424 539,00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5 424 539,00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DA7569" w:rsidRPr="00DA7569" w:rsidTr="001A6293">
        <w:trPr>
          <w:trHeight w:val="144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2 320 700,00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1  168 359,00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1 078 359,00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1  078 359,00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115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40 605,00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40 605,00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115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</w:t>
            </w:r>
            <w:proofErr w:type="gram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40 605,00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40 605,</w:t>
            </w: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40 605,</w:t>
            </w: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DA7569" w:rsidRPr="00DA7569" w:rsidTr="001A6293">
        <w:trPr>
          <w:trHeight w:val="144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DA7569" w:rsidRPr="00DA7569" w:rsidTr="001A6293">
        <w:trPr>
          <w:trHeight w:val="144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342 440,00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358 616,00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372 760,00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342 440,00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358 616,00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372 760,00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404 715,00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115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404 715,00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404 715,00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190 200,00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190 200,00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190 200,00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115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214 515,00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214 515</w:t>
            </w: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214 515</w:t>
            </w: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937 700,00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1 007 400,00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1 185 620,00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1 007 400,00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1 185 620,00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115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5 000</w:t>
            </w: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5 000</w:t>
            </w: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993 400,00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4 800,00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4 4800,00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998 600,00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998 600,00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479 400,00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479 400,00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479 400,00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DA75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гос. программы</w:t>
            </w:r>
            <w:proofErr w:type="gramEnd"/>
            <w:r w:rsidRPr="00DA75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502 700,00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716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502 700,00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716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502 700,00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8 657 655,00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8 657 655,00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8 657 655,00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DA7569" w:rsidRPr="00DA7569" w:rsidTr="001A6293">
        <w:trPr>
          <w:trHeight w:val="144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1 152 300,00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1 093 300,00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870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1 093 300,00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DA7569" w:rsidRPr="00DA7569" w:rsidTr="001A6293">
        <w:trPr>
          <w:trHeight w:val="58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DA7569" w:rsidRPr="00DA7569" w:rsidTr="001A6293">
        <w:trPr>
          <w:trHeight w:val="345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DA7569" w:rsidRPr="00DA7569" w:rsidTr="001A6293">
        <w:trPr>
          <w:trHeight w:val="25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18 182 530,00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9 515 278,70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9 973 384,40</w:t>
            </w:r>
          </w:p>
        </w:tc>
      </w:tr>
    </w:tbl>
    <w:p w:rsidR="00DA7569" w:rsidRPr="00DA7569" w:rsidRDefault="00DA7569" w:rsidP="00DA7569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3 к решению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20 сессии Совета депутатов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Новосибирской области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« 17  » ноября 2022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DA7569" w:rsidRPr="00DA7569" w:rsidTr="001A6293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076" w:type="dxa"/>
              <w:tblLook w:val="04A0" w:firstRow="1" w:lastRow="0" w:firstColumn="1" w:lastColumn="0" w:noHBand="0" w:noVBand="1"/>
            </w:tblPr>
            <w:tblGrid>
              <w:gridCol w:w="5200"/>
              <w:gridCol w:w="2283"/>
              <w:gridCol w:w="655"/>
              <w:gridCol w:w="470"/>
              <w:gridCol w:w="523"/>
              <w:gridCol w:w="2025"/>
              <w:gridCol w:w="1960"/>
              <w:gridCol w:w="1960"/>
            </w:tblGrid>
            <w:tr w:rsidR="00DA7569" w:rsidRPr="00DA7569" w:rsidTr="00DA7569">
              <w:trPr>
                <w:trHeight w:val="960"/>
              </w:trPr>
              <w:tc>
                <w:tcPr>
                  <w:tcW w:w="150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      </w:r>
                </w:p>
              </w:tc>
            </w:tr>
            <w:tr w:rsidR="00DA7569" w:rsidRPr="00DA7569" w:rsidTr="00DA7569">
              <w:trPr>
                <w:trHeight w:val="25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7569" w:rsidRPr="00DA7569" w:rsidTr="00DA7569">
              <w:trPr>
                <w:trHeight w:val="25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</w:tr>
            <w:tr w:rsidR="00DA7569" w:rsidRPr="00DA7569" w:rsidTr="00DA7569">
              <w:trPr>
                <w:trHeight w:val="375"/>
              </w:trPr>
              <w:tc>
                <w:tcPr>
                  <w:tcW w:w="5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2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3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Плановый период</w:t>
                  </w:r>
                </w:p>
              </w:tc>
            </w:tr>
            <w:tr w:rsidR="00DA7569" w:rsidRPr="00DA7569" w:rsidTr="00DA7569">
              <w:trPr>
                <w:trHeight w:val="360"/>
              </w:trPr>
              <w:tc>
                <w:tcPr>
                  <w:tcW w:w="5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Муниципальная Программа "Развитие малого и среднего предпринимательства </w:t>
                  </w:r>
                  <w:proofErr w:type="spellStart"/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01.0.00.00000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Реализация мероприятий муниципальной целевой программы "Развитие субъектов малого и среднего предпринимательства на территории муниципального образования"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01.0.00.14120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01.0.00.14120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01.0.00.14120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18 177 530,00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9 515 278,70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9 973 384,40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922 946,00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594 860,00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614 074,00</w:t>
                  </w:r>
                </w:p>
              </w:tc>
            </w:tr>
            <w:tr w:rsidR="00DA7569" w:rsidRPr="00DA7569" w:rsidTr="001A6293">
              <w:trPr>
                <w:trHeight w:val="144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95.0.00.01110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922 946,00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594 860,00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614 074,00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922 946,00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594 860,00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614 074,00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4206180,00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2483314,00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2320700,00</w:t>
                  </w:r>
                </w:p>
              </w:tc>
            </w:tr>
            <w:tr w:rsidR="00DA7569" w:rsidRPr="00DA7569" w:rsidTr="00DA7569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4 206 180,00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2 483 314,00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2 320 700,00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4 206 180,00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2 483 314,00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2 320 700,00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1 168 359,00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1 078 359,00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1 078 359,00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7505355,00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4839018,70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4996770,40</w:t>
                  </w:r>
                </w:p>
              </w:tc>
            </w:tr>
            <w:tr w:rsidR="00DA7569" w:rsidRPr="00DA7569" w:rsidTr="001A6293">
              <w:trPr>
                <w:trHeight w:val="144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95.0.00.04120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7 505 355,00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4 839 018,70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4 996 770,40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7 505 355,00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4 839 018,70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4 996 770,40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1 152 300,00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1 093 300,00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1 093 300,00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95.0.00.12110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453 380,00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95.0.00.12110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453 380,00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95.0.00.12110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453 380,00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Резервный фонд администрации поселения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95.0.00.21540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95.0.00.21540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95.0.00.21540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Взносы на капитальный ремонт муниципального жилья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95.0.00.25050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1A6293">
              <w:trPr>
                <w:trHeight w:val="58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95.0.00.25050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4 800,00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95.0.00.25050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95.0.00.25190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190 200,00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190 200,00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190 200,00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дорожного фонда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95.0.00.44090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932 700,00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1  007 040,00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1 185 620,00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95.0.00.44090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932 700,00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1 007 040,00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1 185 620,00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95.0.00.44090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932 700,00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1 007 040,00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1 185 620,00</w:t>
                  </w:r>
                </w:p>
              </w:tc>
            </w:tr>
            <w:tr w:rsidR="00DA7569" w:rsidRPr="00DA7569" w:rsidTr="00DA7569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346 040,00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362 216,00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376 360,00</w:t>
                  </w:r>
                </w:p>
              </w:tc>
            </w:tr>
            <w:tr w:rsidR="00DA7569" w:rsidRPr="00DA7569" w:rsidTr="00DA7569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342 440,00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358 616,00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372 760,00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342 440,00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358 616,00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372 760,00</w:t>
                  </w:r>
                </w:p>
              </w:tc>
            </w:tr>
            <w:tr w:rsidR="00DA7569" w:rsidRPr="00DA7569" w:rsidTr="001A6293">
              <w:trPr>
                <w:trHeight w:val="58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95.0.00.61190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479 400,00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95.0.00.61190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479 400,00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95.0.00.61190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479 400,00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95.0.00.65190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95.0.00.65190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95.0.00.65190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      </w:r>
                  <w:proofErr w:type="gramStart"/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гос. программы</w:t>
                  </w:r>
                  <w:proofErr w:type="gramEnd"/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НСО "Управление финансами в Новосибирской области"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95.0.00.70240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502 700,00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663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95.0.00.70240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663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95.0.00.70240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Иные межбюджетные трансферты на осуществление переданных полномочий на обеспечение функций контрольн</w:t>
                  </w:r>
                  <w:proofErr w:type="gramStart"/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счетных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95.0.00.85850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40 605,00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40 605</w:t>
                  </w: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40 605</w:t>
                  </w: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95.0.00.85860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214 515,00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214 515,</w:t>
                  </w: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214 515,</w:t>
                  </w: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95.0.00.85870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95.0.00.85870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95.0.00.85870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95.0.00.99990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228 830,00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479860,00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95.0.00.99990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228 830,00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479860,00</w:t>
                  </w:r>
                </w:p>
              </w:tc>
            </w:tr>
            <w:tr w:rsidR="00DA7569" w:rsidRPr="00DA7569" w:rsidTr="00DA756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95.0.00.99990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990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228 830,00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479860,00</w:t>
                  </w:r>
                </w:p>
              </w:tc>
            </w:tr>
            <w:tr w:rsidR="00DA7569" w:rsidRPr="00DA7569" w:rsidTr="00DA7569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18 182 530,00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9 515 278,70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569" w:rsidRPr="00DA7569" w:rsidRDefault="00DA7569" w:rsidP="00DA75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756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9 973 384,40</w:t>
                  </w:r>
                </w:p>
              </w:tc>
            </w:tr>
          </w:tbl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1A6293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A7569" w:rsidRPr="00DA7569" w:rsidRDefault="00DA7569" w:rsidP="00DA7569">
      <w:pPr>
        <w:spacing w:after="5" w:line="249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1A6293" w:rsidP="00DA7569">
      <w:pPr>
        <w:spacing w:after="5" w:line="249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A7569"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4 к решению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20сессии Совета депутатов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Новосибирской области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« 17  » ноября 2022 </w:t>
      </w:r>
    </w:p>
    <w:p w:rsidR="00DA7569" w:rsidRPr="00DA7569" w:rsidRDefault="00DA7569" w:rsidP="00DA7569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576"/>
        <w:gridCol w:w="1586"/>
        <w:gridCol w:w="1440"/>
        <w:gridCol w:w="1420"/>
      </w:tblGrid>
      <w:tr w:rsidR="00DA7569" w:rsidRPr="00DA7569" w:rsidTr="00DA7569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 Новосибирской области на 2023 год и плановый период 2024 и 2025 годов</w:t>
            </w:r>
          </w:p>
        </w:tc>
      </w:tr>
      <w:tr w:rsidR="00DA7569" w:rsidRPr="00DA7569" w:rsidTr="00DA756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A7569" w:rsidRPr="00DA7569" w:rsidTr="00DA7569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7569" w:rsidRPr="00DA7569" w:rsidTr="00DA7569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A7569" w:rsidRPr="00DA7569" w:rsidTr="00DA7569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18 182 530,00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9 515 278,70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9 973 384,40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6 378 640,00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3 078 174,00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2 934 774,00</w:t>
            </w:r>
          </w:p>
        </w:tc>
      </w:tr>
      <w:tr w:rsidR="00DA7569" w:rsidRPr="00DA7569" w:rsidTr="00DA7569">
        <w:trPr>
          <w:trHeight w:val="7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6 14 074,00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614 074,00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614 074,00</w:t>
            </w:r>
          </w:p>
        </w:tc>
      </w:tr>
      <w:tr w:rsidR="00DA7569" w:rsidRPr="00DA7569" w:rsidTr="00DA7569">
        <w:trPr>
          <w:trHeight w:val="121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614 074,00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614 074,00</w:t>
            </w:r>
          </w:p>
        </w:tc>
      </w:tr>
      <w:tr w:rsidR="00DA7569" w:rsidRPr="00DA7569" w:rsidTr="00DA7569">
        <w:trPr>
          <w:trHeight w:val="99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5 424 539,00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5 424 539,00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2 320 700,00</w:t>
            </w:r>
          </w:p>
        </w:tc>
      </w:tr>
      <w:tr w:rsidR="00DA7569" w:rsidRPr="00DA7569" w:rsidTr="00DA7569">
        <w:trPr>
          <w:trHeight w:val="10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2 320 700,00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2 320 700,00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1 168 359,00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1 078 359,00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1 078 359,00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Иные бюджетные трансферты на осуществление переданных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40 605,00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40 605,00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переделанных полномочий на обеспечение функций контрольно-счетных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40 605,00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40 605,00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40 605,00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DA7569" w:rsidRPr="00DA7569" w:rsidTr="00DA7569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DA7569" w:rsidRPr="00DA7569" w:rsidTr="00DA7569">
        <w:trPr>
          <w:trHeight w:val="11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342 440,00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358 616,00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372 760,00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342 440,00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358 616,00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372 760,00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404 715,00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  <w:proofErr w:type="gramStart"/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404 715,00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404 715,00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190 200,00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190 200,00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190 200,00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на осуществление переделанных полномочий на обеспечение функций учреждений </w:t>
            </w: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214 515,00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214 515,00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214 515,00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937 700,00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1 007 040,00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1 007 040,00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1 185 620,00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1 007 040,00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1 007 040,00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1 185 620,00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1 007 040,00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1 007 040,00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1 185 620,00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993 400,00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988 600,00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988 600,00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479 400,00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479 400,00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479 400,00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6 500,00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6 500,00</w:t>
            </w:r>
          </w:p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DA75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гос. программы</w:t>
            </w:r>
            <w:proofErr w:type="gramEnd"/>
            <w:r w:rsidRPr="00DA75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6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8 657 655,00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8 657 655,00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8 657 655,00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DA7569" w:rsidRPr="00DA7569" w:rsidTr="00DA756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1 152 300,00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1 093 300,00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1 093 300,00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479 860,00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479860,00</w:t>
            </w:r>
          </w:p>
        </w:tc>
      </w:tr>
      <w:tr w:rsidR="00DA7569" w:rsidRPr="00DA7569" w:rsidTr="00DA756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479860,00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479860,00</w:t>
            </w:r>
          </w:p>
        </w:tc>
      </w:tr>
      <w:tr w:rsidR="00DA7569" w:rsidRPr="00DA7569" w:rsidTr="00DA756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479860,00</w:t>
            </w:r>
          </w:p>
        </w:tc>
      </w:tr>
      <w:tr w:rsidR="00DA7569" w:rsidRPr="00DA7569" w:rsidTr="00DA7569">
        <w:trPr>
          <w:trHeight w:val="47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479860,00</w:t>
            </w:r>
          </w:p>
        </w:tc>
      </w:tr>
      <w:tr w:rsidR="00DA7569" w:rsidRPr="00DA7569" w:rsidTr="00DA7569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18 182 530,00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9 515 278,70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9 973 384,40</w:t>
            </w:r>
          </w:p>
        </w:tc>
      </w:tr>
    </w:tbl>
    <w:p w:rsidR="001A6293" w:rsidRDefault="001A6293" w:rsidP="00DA7569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1A6293" w:rsidSect="001A6293">
          <w:pgSz w:w="16840" w:h="11900" w:orient="landscape"/>
          <w:pgMar w:top="556" w:right="1593" w:bottom="1418" w:left="1179" w:header="720" w:footer="720" w:gutter="0"/>
          <w:cols w:space="720"/>
          <w:titlePg/>
        </w:sectPr>
      </w:pPr>
    </w:p>
    <w:p w:rsidR="00DA7569" w:rsidRPr="00DA7569" w:rsidRDefault="00DA7569" w:rsidP="00DA7569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1A6293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="00DA7569"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иложение  № 5 к решению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20 сессии Совета депутатов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 17  » ноября 2022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16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567"/>
        <w:gridCol w:w="142"/>
        <w:gridCol w:w="236"/>
        <w:gridCol w:w="977"/>
        <w:gridCol w:w="346"/>
        <w:gridCol w:w="850"/>
        <w:gridCol w:w="400"/>
        <w:gridCol w:w="660"/>
        <w:gridCol w:w="216"/>
        <w:gridCol w:w="1276"/>
        <w:gridCol w:w="72"/>
        <w:gridCol w:w="1120"/>
        <w:gridCol w:w="84"/>
        <w:gridCol w:w="918"/>
        <w:gridCol w:w="78"/>
      </w:tblGrid>
      <w:tr w:rsidR="00DA7569" w:rsidRPr="00DA7569" w:rsidTr="00DA7569">
        <w:trPr>
          <w:gridAfter w:val="1"/>
          <w:wAfter w:w="78" w:type="dxa"/>
          <w:trHeight w:val="825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исполнение публичных </w:t>
            </w: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нормативных обязательств </w:t>
            </w: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на 2023 год и плановый период 2024 и 2025 годов</w:t>
            </w:r>
          </w:p>
        </w:tc>
      </w:tr>
      <w:tr w:rsidR="00DA7569" w:rsidRPr="00DA7569" w:rsidTr="00DA7569">
        <w:trPr>
          <w:trHeight w:val="3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rPr>
          <w:trHeight w:val="3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rPr>
          <w:gridAfter w:val="2"/>
          <w:wAfter w:w="996" w:type="dxa"/>
          <w:trHeight w:val="45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(в рублях)</w:t>
            </w:r>
          </w:p>
        </w:tc>
      </w:tr>
      <w:tr w:rsidR="00DA7569" w:rsidRPr="00DA7569" w:rsidTr="00DA7569">
        <w:trPr>
          <w:gridAfter w:val="2"/>
          <w:wAfter w:w="996" w:type="dxa"/>
          <w:trHeight w:val="4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A7569" w:rsidRPr="00DA7569" w:rsidTr="00DA7569">
        <w:trPr>
          <w:gridAfter w:val="2"/>
          <w:wAfter w:w="996" w:type="dxa"/>
          <w:trHeight w:val="12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gridAfter w:val="2"/>
          <w:wAfter w:w="996" w:type="dxa"/>
          <w:trHeight w:val="4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1A6293" w:rsidRDefault="001A6293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6 к решению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20 сессии Совета депутатов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«17» ноября 2022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2" w:firstLine="70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Объем межбюджетных трансфертов и цели предоставления, передаваемых     бюджету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из бюджета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 на 2023 год и плановый период 2024 и 2025 годов</w:t>
      </w:r>
    </w:p>
    <w:p w:rsidR="00DA7569" w:rsidRPr="00DA7569" w:rsidRDefault="00DA7569" w:rsidP="00DA7569">
      <w:pPr>
        <w:spacing w:after="5" w:line="249" w:lineRule="auto"/>
        <w:ind w:left="2" w:firstLine="70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2" w:firstLine="70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2" w:firstLine="70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2208"/>
        <w:gridCol w:w="2187"/>
      </w:tblGrid>
      <w:tr w:rsidR="00DA7569" w:rsidRPr="00DA7569" w:rsidTr="00DA7569">
        <w:tc>
          <w:tcPr>
            <w:tcW w:w="3369" w:type="dxa"/>
            <w:vMerge w:val="restart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предоставления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DA7569" w:rsidRPr="00DA7569" w:rsidTr="00DA7569">
        <w:tc>
          <w:tcPr>
            <w:tcW w:w="3369" w:type="dxa"/>
            <w:vMerge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208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21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2025г.</w:t>
            </w:r>
          </w:p>
        </w:tc>
      </w:tr>
      <w:tr w:rsidR="00DA7569" w:rsidRPr="00DA7569" w:rsidTr="00DA7569">
        <w:tc>
          <w:tcPr>
            <w:tcW w:w="3369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обеспечение функций контрольно-счетных органов         </w:t>
            </w:r>
          </w:p>
        </w:tc>
        <w:tc>
          <w:tcPr>
            <w:tcW w:w="1842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208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c>
          <w:tcPr>
            <w:tcW w:w="3369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обеспечение функций по внутреннему муниципальному финансовому контролю</w:t>
            </w:r>
          </w:p>
        </w:tc>
        <w:tc>
          <w:tcPr>
            <w:tcW w:w="1842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20605,00</w:t>
            </w:r>
          </w:p>
        </w:tc>
        <w:tc>
          <w:tcPr>
            <w:tcW w:w="2208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c>
          <w:tcPr>
            <w:tcW w:w="3369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42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214515,00</w:t>
            </w:r>
          </w:p>
        </w:tc>
        <w:tc>
          <w:tcPr>
            <w:tcW w:w="2208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c>
          <w:tcPr>
            <w:tcW w:w="3369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определению поставщиков (подрядчиков, исполнителей)</w:t>
            </w:r>
          </w:p>
        </w:tc>
        <w:tc>
          <w:tcPr>
            <w:tcW w:w="1842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208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c>
          <w:tcPr>
            <w:tcW w:w="3369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305120,00</w:t>
            </w:r>
          </w:p>
        </w:tc>
        <w:tc>
          <w:tcPr>
            <w:tcW w:w="2208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DA7569" w:rsidRDefault="00DA7569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7 к решению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20 сессии Совета депутатов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«17» ноября 2022</w:t>
      </w:r>
    </w:p>
    <w:p w:rsidR="00DA7569" w:rsidRPr="00DA7569" w:rsidRDefault="00DA7569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2556"/>
        <w:gridCol w:w="3398"/>
        <w:gridCol w:w="992"/>
        <w:gridCol w:w="992"/>
        <w:gridCol w:w="993"/>
      </w:tblGrid>
      <w:tr w:rsidR="00DA7569" w:rsidRPr="00DA7569" w:rsidTr="00DA7569">
        <w:trPr>
          <w:trHeight w:val="64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на 2023 год и плановый период 2024- 2025 годов</w:t>
            </w:r>
          </w:p>
        </w:tc>
      </w:tr>
      <w:tr w:rsidR="00DA7569" w:rsidRPr="00DA7569" w:rsidTr="00DA7569">
        <w:trPr>
          <w:trHeight w:val="37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DA7569" w:rsidRPr="00DA7569" w:rsidTr="00DA7569">
        <w:trPr>
          <w:trHeight w:val="13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DA7569" w:rsidRPr="00DA7569" w:rsidTr="00DA7569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A7569" w:rsidRPr="00DA7569" w:rsidTr="00DA7569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1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7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DA7569" w:rsidRPr="00DA7569" w:rsidRDefault="00DA7569" w:rsidP="00DA7569">
      <w:pPr>
        <w:spacing w:after="5" w:line="240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8 к решению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20 сессии Совета депутатов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                                                 от «17» ноября 2022</w:t>
      </w:r>
    </w:p>
    <w:p w:rsidR="00DA7569" w:rsidRPr="00DA7569" w:rsidRDefault="00DA7569" w:rsidP="00DA7569">
      <w:pPr>
        <w:spacing w:after="5" w:line="240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60"/>
        <w:gridCol w:w="4980"/>
        <w:gridCol w:w="1314"/>
        <w:gridCol w:w="1418"/>
        <w:gridCol w:w="1559"/>
      </w:tblGrid>
      <w:tr w:rsidR="00DA7569" w:rsidRPr="00DA7569" w:rsidTr="00DA7569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DA7569" w:rsidRPr="00DA7569" w:rsidTr="00DA7569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муниципальных внутренних заимствований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DA7569" w:rsidRPr="00DA7569" w:rsidTr="00DA7569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2023 год и  плановый период 2024 и 2025 годов</w:t>
            </w:r>
          </w:p>
        </w:tc>
      </w:tr>
      <w:tr w:rsidR="00DA7569" w:rsidRPr="00DA7569" w:rsidTr="00DA7569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DA7569" w:rsidRPr="00DA7569" w:rsidTr="00DA7569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Заимствования</w:t>
            </w: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(привлечение/ погашение)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A7569" w:rsidRPr="00DA7569" w:rsidTr="00DA756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8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Общий объем заимствований, направляемых на покрытие дефицита  бюджета  и  погашение  муниципальных долговых обязательств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A7569" w:rsidRPr="00DA7569" w:rsidRDefault="00DA7569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9 к решению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20 сессии Совета депутатов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   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«17» ноября 2022</w:t>
      </w:r>
    </w:p>
    <w:p w:rsidR="00DA7569" w:rsidRPr="00DA7569" w:rsidRDefault="00DA7569" w:rsidP="00DA7569">
      <w:pPr>
        <w:spacing w:after="5" w:line="249" w:lineRule="auto"/>
        <w:ind w:left="2" w:firstLine="7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2" w:firstLine="7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муниципальных гарантий </w:t>
      </w:r>
    </w:p>
    <w:p w:rsidR="00DA7569" w:rsidRPr="00DA7569" w:rsidRDefault="00DA7569" w:rsidP="00DA7569">
      <w:pPr>
        <w:spacing w:after="5" w:line="249" w:lineRule="auto"/>
        <w:ind w:left="2"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2023 год и  плановый период 2024-2025 годы.</w:t>
      </w:r>
    </w:p>
    <w:p w:rsidR="00DA7569" w:rsidRPr="00DA7569" w:rsidRDefault="00DA7569" w:rsidP="00DA7569">
      <w:pPr>
        <w:spacing w:after="5" w:line="249" w:lineRule="auto"/>
        <w:ind w:left="2" w:firstLine="7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2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1.Перечень предоставляемых  муниципальных гарантий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2023 год и плановый период 2024-2025годы.</w:t>
      </w:r>
    </w:p>
    <w:p w:rsidR="00DA7569" w:rsidRPr="00DA7569" w:rsidRDefault="00DA7569" w:rsidP="00DA7569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76"/>
        <w:gridCol w:w="1525"/>
        <w:gridCol w:w="1800"/>
        <w:gridCol w:w="1535"/>
        <w:gridCol w:w="2340"/>
      </w:tblGrid>
      <w:tr w:rsidR="00DA7569" w:rsidRPr="00DA7569" w:rsidTr="00DA7569">
        <w:tc>
          <w:tcPr>
            <w:tcW w:w="392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52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гарантий, тыс. руб.</w:t>
            </w:r>
          </w:p>
        </w:tc>
        <w:tc>
          <w:tcPr>
            <w:tcW w:w="1800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принципалов</w:t>
            </w:r>
          </w:p>
        </w:tc>
        <w:tc>
          <w:tcPr>
            <w:tcW w:w="153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2340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условия предоставления и исполнения муниципальных гарантий</w:t>
            </w:r>
          </w:p>
        </w:tc>
      </w:tr>
      <w:tr w:rsidR="00DA7569" w:rsidRPr="00DA7569" w:rsidTr="00DA7569">
        <w:tc>
          <w:tcPr>
            <w:tcW w:w="392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7569" w:rsidRPr="00DA7569" w:rsidTr="00DA7569">
        <w:tc>
          <w:tcPr>
            <w:tcW w:w="392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5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DA7569" w:rsidRPr="00DA7569" w:rsidRDefault="00DA7569" w:rsidP="00DA7569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7569" w:rsidRPr="00DA7569" w:rsidRDefault="00DA7569" w:rsidP="00DA7569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2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2.Общий объем бюджетных ассигнований, предусмотренных на исполнение муниципальных гарантий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2023 год и плановый период 2024-2025 годы по возможным гарантийным случаям</w:t>
      </w:r>
    </w:p>
    <w:p w:rsidR="00DA7569" w:rsidRPr="00DA7569" w:rsidRDefault="00DA7569" w:rsidP="00DA7569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569" w:rsidRPr="00DA7569" w:rsidRDefault="00DA7569" w:rsidP="00DA7569">
      <w:pPr>
        <w:spacing w:after="5" w:line="249" w:lineRule="auto"/>
        <w:ind w:left="3540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68"/>
      </w:tblGrid>
      <w:tr w:rsidR="00DA7569" w:rsidRPr="00DA7569" w:rsidTr="00DA7569">
        <w:tc>
          <w:tcPr>
            <w:tcW w:w="3652" w:type="dxa"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Исполнение муниципальных гарантий </w:t>
            </w:r>
            <w:proofErr w:type="spellStart"/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768" w:type="dxa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 в 2022 году и плановом периоде 2023-2024 годов, тыс. рублей</w:t>
            </w:r>
          </w:p>
        </w:tc>
      </w:tr>
      <w:tr w:rsidR="00DA7569" w:rsidRPr="00DA7569" w:rsidTr="00DA7569">
        <w:tc>
          <w:tcPr>
            <w:tcW w:w="3652" w:type="dxa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3768" w:type="dxa"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DA7569" w:rsidRPr="00DA7569" w:rsidTr="00DA7569">
        <w:tc>
          <w:tcPr>
            <w:tcW w:w="3652" w:type="dxa"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счет расходов местного бюджета</w:t>
            </w:r>
          </w:p>
        </w:tc>
        <w:tc>
          <w:tcPr>
            <w:tcW w:w="3768" w:type="dxa"/>
            <w:vAlign w:val="center"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DA7569" w:rsidRPr="00DA7569" w:rsidRDefault="00DA7569" w:rsidP="00DA7569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10 к решению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20 сессии Совета депутатов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DA7569" w:rsidRPr="00DA7569" w:rsidRDefault="00DA7569" w:rsidP="00DA7569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DA7569" w:rsidRPr="00DA7569" w:rsidRDefault="00DA7569" w:rsidP="00DA7569">
      <w:pPr>
        <w:spacing w:after="5" w:line="240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75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от «17» ноября 2022</w:t>
      </w:r>
    </w:p>
    <w:p w:rsidR="00DA7569" w:rsidRPr="00DA7569" w:rsidRDefault="00DA7569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253"/>
        <w:gridCol w:w="1500"/>
        <w:gridCol w:w="1159"/>
        <w:gridCol w:w="1701"/>
        <w:gridCol w:w="1560"/>
      </w:tblGrid>
      <w:tr w:rsidR="00DA7569" w:rsidRPr="00DA7569" w:rsidTr="00DA7569">
        <w:trPr>
          <w:trHeight w:val="78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2023 год и плановый период 2024 и 2025 годов</w:t>
            </w:r>
          </w:p>
        </w:tc>
      </w:tr>
      <w:tr w:rsidR="00DA7569" w:rsidRPr="00DA7569" w:rsidTr="00DA7569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A7569" w:rsidRPr="00DA7569" w:rsidTr="00DA7569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DA7569" w:rsidRPr="00DA7569" w:rsidTr="00DA7569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A7569" w:rsidRPr="00DA7569" w:rsidTr="00DA7569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7569" w:rsidRPr="00DA7569" w:rsidTr="00DA7569">
        <w:trPr>
          <w:trHeight w:val="1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69" w:rsidRPr="00DA7569" w:rsidRDefault="00DA7569" w:rsidP="00DA7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муниципальной  программы "Развитие малого и среднего предпринимательства на территории </w:t>
            </w:r>
            <w:proofErr w:type="spellStart"/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на 2017-2022 годы" по формированию благоприятной среды для развития малого и среднего предпринимательства в </w:t>
            </w:r>
            <w:proofErr w:type="spellStart"/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Черепановском</w:t>
            </w:r>
            <w:proofErr w:type="spellEnd"/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0100004121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DA756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</w:t>
            </w:r>
          </w:p>
        </w:tc>
      </w:tr>
    </w:tbl>
    <w:p w:rsidR="00DA7569" w:rsidRDefault="00DA7569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7DB1" w:rsidRDefault="001D7DB1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7DB1" w:rsidRDefault="001D7DB1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7DB1" w:rsidRDefault="001D7DB1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7DB1" w:rsidRDefault="001D7DB1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7DB1" w:rsidRDefault="001D7DB1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7DB1" w:rsidRDefault="001D7DB1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7DB1" w:rsidRDefault="001D7DB1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7DB1" w:rsidRDefault="001D7DB1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7DB1" w:rsidRPr="001D7DB1" w:rsidRDefault="001D7DB1" w:rsidP="001D7D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DB1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1D7DB1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1D7DB1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1D7DB1">
        <w:rPr>
          <w:rFonts w:ascii="Times New Roman" w:eastAsia="Times New Roman" w:hAnsi="Times New Roman"/>
          <w:lang w:eastAsia="ru-RU"/>
        </w:rPr>
        <w:t>с</w:t>
      </w:r>
      <w:proofErr w:type="gramStart"/>
      <w:r w:rsidRPr="001D7DB1">
        <w:rPr>
          <w:rFonts w:ascii="Times New Roman" w:eastAsia="Times New Roman" w:hAnsi="Times New Roman"/>
          <w:lang w:eastAsia="ru-RU"/>
        </w:rPr>
        <w:t>.Б</w:t>
      </w:r>
      <w:proofErr w:type="gramEnd"/>
      <w:r w:rsidRPr="001D7DB1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1D7DB1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1D7DB1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1D7DB1" w:rsidRDefault="001D7DB1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D7DB1" w:rsidRPr="00DA7569" w:rsidRDefault="001D7DB1" w:rsidP="00DA7569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1D7DB1" w:rsidRPr="00DA7569" w:rsidSect="00DA7569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DA7569" w:rsidRDefault="00DA7569"/>
    <w:sectPr w:rsidR="00DA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69" w:rsidRDefault="00DA7569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69" w:rsidRDefault="00DA7569">
    <w:pPr>
      <w:spacing w:after="0"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69" w:rsidRDefault="00DA756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69"/>
    <w:rsid w:val="001A6293"/>
    <w:rsid w:val="001D7DB1"/>
    <w:rsid w:val="00774814"/>
    <w:rsid w:val="00DA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7569"/>
  </w:style>
  <w:style w:type="character" w:styleId="a3">
    <w:name w:val="Hyperlink"/>
    <w:basedOn w:val="a0"/>
    <w:uiPriority w:val="99"/>
    <w:semiHidden/>
    <w:unhideWhenUsed/>
    <w:rsid w:val="00DA75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7569"/>
    <w:rPr>
      <w:color w:val="800080"/>
      <w:u w:val="single"/>
    </w:rPr>
  </w:style>
  <w:style w:type="paragraph" w:customStyle="1" w:styleId="xl63">
    <w:name w:val="xl63"/>
    <w:basedOn w:val="a"/>
    <w:rsid w:val="00DA75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DA75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DA75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DA756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DA75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DA7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DA756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DA75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DA75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DA756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DA756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DA7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A7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A7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A756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A75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DA7569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A75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569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A75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A7569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A7569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7569"/>
  </w:style>
  <w:style w:type="character" w:styleId="a3">
    <w:name w:val="Hyperlink"/>
    <w:basedOn w:val="a0"/>
    <w:uiPriority w:val="99"/>
    <w:semiHidden/>
    <w:unhideWhenUsed/>
    <w:rsid w:val="00DA75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7569"/>
    <w:rPr>
      <w:color w:val="800080"/>
      <w:u w:val="single"/>
    </w:rPr>
  </w:style>
  <w:style w:type="paragraph" w:customStyle="1" w:styleId="xl63">
    <w:name w:val="xl63"/>
    <w:basedOn w:val="a"/>
    <w:rsid w:val="00DA75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DA75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DA75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DA756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DA75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DA7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DA756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DA75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DA75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DA756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DA756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DA7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A7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A7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A756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DA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DA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DA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A75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DA7569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A75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569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A756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A7569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A7569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8832</Words>
  <Characters>50343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2022-11-22T02:30:00Z</dcterms:created>
  <dcterms:modified xsi:type="dcterms:W3CDTF">2022-11-22T03:50:00Z</dcterms:modified>
</cp:coreProperties>
</file>