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№ 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7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2022</w:t>
      </w:r>
    </w:p>
    <w:p w:rsidR="00915A55" w:rsidRDefault="00915A55" w:rsidP="00915A55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5A61D6" w:rsidRDefault="005A61D6"/>
    <w:p w:rsidR="00915A55" w:rsidRPr="00915A55" w:rsidRDefault="00915A55" w:rsidP="00915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СОВЕТ ДЕПУТАТОВ БОЧКАРЕВСКОГО  СЕЛЬСОВЕТА</w:t>
      </w: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ЧЕРЕПАНОВСКОГО РАЙОНА НОВОСИБИРСКОЙ ОБЛАСТИ</w:t>
      </w: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(шестого созыва)</w:t>
      </w: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A55" w:rsidRPr="00915A55" w:rsidRDefault="00915A55" w:rsidP="00915A5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15A5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915A55" w:rsidRPr="00915A55" w:rsidRDefault="00915A55" w:rsidP="00915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Двадцатой первой сессии</w:t>
      </w:r>
    </w:p>
    <w:p w:rsidR="00915A55" w:rsidRPr="00915A55" w:rsidRDefault="00915A55" w:rsidP="00915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 xml:space="preserve">От 26.12.2022г         № 2   </w:t>
      </w:r>
    </w:p>
    <w:p w:rsidR="00915A55" w:rsidRPr="00915A55" w:rsidRDefault="00915A55" w:rsidP="00915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 xml:space="preserve">«О внесении изменений в бюджет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5A55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915A55">
        <w:rPr>
          <w:rFonts w:ascii="Times New Roman" w:hAnsi="Times New Roman"/>
          <w:sz w:val="24"/>
          <w:szCs w:val="24"/>
        </w:rPr>
        <w:t xml:space="preserve"> района Новосибирской области на 2022 год и плановый период 2023-2024 годов».</w:t>
      </w:r>
    </w:p>
    <w:p w:rsidR="00915A55" w:rsidRPr="00915A55" w:rsidRDefault="00915A55" w:rsidP="00915A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5A55" w:rsidRPr="00915A55" w:rsidRDefault="00915A55" w:rsidP="00915A5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15A55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5A55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915A55">
        <w:rPr>
          <w:rFonts w:ascii="Times New Roman" w:hAnsi="Times New Roman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15A55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915A55">
        <w:rPr>
          <w:rFonts w:ascii="Times New Roman" w:hAnsi="Times New Roman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915A55">
        <w:rPr>
          <w:rFonts w:ascii="Times New Roman" w:hAnsi="Times New Roman"/>
          <w:sz w:val="24"/>
          <w:szCs w:val="24"/>
        </w:rPr>
        <w:t xml:space="preserve"> на основании проекта Закона Новосибирской области «Об областном бюджете на 2022 год и плановый период 2023 и 2024 годов»</w:t>
      </w:r>
    </w:p>
    <w:p w:rsidR="00915A55" w:rsidRPr="00915A55" w:rsidRDefault="00915A55" w:rsidP="00915A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915A55" w:rsidRPr="00915A55" w:rsidRDefault="00915A55" w:rsidP="00915A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1.Внести в решение 13 сессии Совета депутатов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от 27.12.2021 «О бюджете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на 2022 год и плановый период 2023 и 2024 годов» следующие изменения:</w:t>
      </w:r>
    </w:p>
    <w:p w:rsidR="00915A55" w:rsidRPr="00915A55" w:rsidRDefault="00915A55" w:rsidP="00915A5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1. внести изменение:</w:t>
      </w:r>
    </w:p>
    <w:p w:rsidR="00915A55" w:rsidRPr="00915A55" w:rsidRDefault="00915A55" w:rsidP="00915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hAnsi="Times New Roman"/>
          <w:sz w:val="24"/>
          <w:szCs w:val="24"/>
        </w:rPr>
        <w:t xml:space="preserve">      1</w:t>
      </w: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) в пункте 1  п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1  настоящего решения цифры «16079809,81» заменить цифрами «18484330,27». </w:t>
      </w:r>
    </w:p>
    <w:p w:rsidR="00915A55" w:rsidRPr="00915A55" w:rsidRDefault="00915A55" w:rsidP="00915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2) в пункте 1  п.п.2  настоящего решения цифры «16079809,81» заменить цифрами «20311095,14».</w:t>
      </w:r>
    </w:p>
    <w:p w:rsidR="00915A55" w:rsidRPr="00915A55" w:rsidRDefault="00915A55" w:rsidP="00915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Установить профицит  бюджета в размере 1826764,87 рублей </w:t>
      </w:r>
    </w:p>
    <w:p w:rsidR="00915A55" w:rsidRPr="00915A55" w:rsidRDefault="00915A55" w:rsidP="00915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3.Утвердить в качестве источника покрытия дефицита бюджета  остатки 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бюджетных</w:t>
      </w:r>
      <w:proofErr w:type="gram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счете администрации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на 1 января  2022 года  в сумме 1826764,87 рублей.</w:t>
      </w:r>
    </w:p>
    <w:p w:rsidR="00915A55" w:rsidRPr="00915A55" w:rsidRDefault="00915A55" w:rsidP="00915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5.Утвердить  таблицу 1 приложения  №1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:(</w:t>
      </w:r>
      <w:proofErr w:type="gram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 №1 таблица 1)</w:t>
      </w: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6.Утвердить  таблицу 1 приложения  № 2  « </w:t>
      </w:r>
      <w:r w:rsidRPr="00915A55">
        <w:rPr>
          <w:rFonts w:ascii="Times New Roman" w:eastAsia="Times New Roman" w:hAnsi="Times New Roman"/>
          <w:bCs/>
          <w:lang w:eastAsia="ru-RU"/>
        </w:rPr>
        <w:t xml:space="preserve">Распределение бюджетных ассигнований на 2022 год </w:t>
      </w:r>
      <w:r w:rsidRPr="00915A55">
        <w:rPr>
          <w:rFonts w:ascii="Times New Roman" w:eastAsia="Times New Roman" w:hAnsi="Times New Roman"/>
          <w:lang w:eastAsia="ru-RU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:(</w:t>
      </w:r>
      <w:proofErr w:type="gram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 №2 таблица 1):</w:t>
      </w:r>
    </w:p>
    <w:p w:rsidR="00915A55" w:rsidRPr="00915A55" w:rsidRDefault="00915A55" w:rsidP="00915A5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6.Утвердить  таблицу 1 приложения  № 3  « Ведомственная структура  расходов бюджета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:(</w:t>
      </w:r>
      <w:proofErr w:type="gram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 №3 таблица 1):</w:t>
      </w:r>
    </w:p>
    <w:p w:rsidR="00915A55" w:rsidRPr="00915A55" w:rsidRDefault="00915A55" w:rsidP="00915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7.Утвердить  таблицу 1 приложения  №4  « Источники финансирования дефицита бюджета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о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на 2022 год» в прилагаемой редакции 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приложение №4 таблица 1)</w:t>
      </w:r>
    </w:p>
    <w:p w:rsidR="00915A55" w:rsidRPr="00915A55" w:rsidRDefault="00915A55" w:rsidP="00915A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 xml:space="preserve">      2. Решение вступает в силу после его опубликования.</w:t>
      </w:r>
    </w:p>
    <w:p w:rsidR="00915A55" w:rsidRPr="00915A55" w:rsidRDefault="00915A55" w:rsidP="00915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A55" w:rsidRPr="00915A55" w:rsidRDefault="00915A55" w:rsidP="00915A55">
      <w:pPr>
        <w:spacing w:after="0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 xml:space="preserve">   Председатель Совета депутатов</w:t>
      </w:r>
    </w:p>
    <w:p w:rsidR="00915A55" w:rsidRPr="00915A55" w:rsidRDefault="00915A55" w:rsidP="00915A55">
      <w:pPr>
        <w:spacing w:after="0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hAnsi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915A55">
        <w:rPr>
          <w:rFonts w:ascii="Times New Roman" w:hAnsi="Times New Roman"/>
          <w:sz w:val="24"/>
          <w:szCs w:val="24"/>
        </w:rPr>
        <w:t>Шифман</w:t>
      </w:r>
      <w:proofErr w:type="spellEnd"/>
      <w:r w:rsidRPr="00915A55">
        <w:rPr>
          <w:rFonts w:ascii="Times New Roman" w:hAnsi="Times New Roman"/>
          <w:sz w:val="24"/>
          <w:szCs w:val="24"/>
        </w:rPr>
        <w:t xml:space="preserve"> В.Я.</w:t>
      </w:r>
    </w:p>
    <w:p w:rsidR="00915A55" w:rsidRPr="00915A55" w:rsidRDefault="00915A55" w:rsidP="00915A55">
      <w:pPr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15A55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915A55">
        <w:rPr>
          <w:rFonts w:ascii="Times New Roman" w:hAnsi="Times New Roman"/>
          <w:sz w:val="24"/>
          <w:szCs w:val="24"/>
        </w:rPr>
        <w:t xml:space="preserve"> сельсовета                                   Калиновский В.И.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                                                                                  приложение 1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к решению 21 сессии  Совета депутатов </w:t>
            </w:r>
            <w:proofErr w:type="spellStart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Бочкаревского</w:t>
            </w:r>
            <w:proofErr w:type="spellEnd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сельсовета 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района  Новосибирской области  от</w:t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  <w:t>_26.12.2022г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15A55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915A55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915A55">
              <w:rPr>
                <w:rFonts w:ascii="Times New Roman" w:hAnsi="Times New Roman"/>
                <w:sz w:val="24"/>
                <w:szCs w:val="24"/>
              </w:rPr>
              <w:t xml:space="preserve">     сельсовета </w:t>
            </w:r>
            <w:proofErr w:type="spellStart"/>
            <w:r w:rsidRPr="00915A55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915A5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</w:tbl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Таблица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</w:p>
    <w:p w:rsidR="00915A55" w:rsidRPr="00915A55" w:rsidRDefault="00915A55" w:rsidP="00915A5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915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на 2022год </w:t>
      </w:r>
      <w:r w:rsidRPr="00915A55">
        <w:rPr>
          <w:rFonts w:ascii="Times New Roman" w:eastAsia="Times New Roman" w:hAnsi="Times New Roman"/>
          <w:b/>
          <w:sz w:val="28"/>
          <w:szCs w:val="24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</w:t>
      </w:r>
      <w:proofErr w:type="gramEnd"/>
      <w:r w:rsidRPr="00915A5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подгруппам) видов расходов</w:t>
      </w: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5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8"/>
        <w:gridCol w:w="709"/>
        <w:gridCol w:w="1597"/>
        <w:gridCol w:w="700"/>
        <w:gridCol w:w="1640"/>
      </w:tblGrid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  <w:r w:rsidRPr="00915A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6297136,89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5302257,89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5302257,89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3582029,85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3582029,85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3582029,85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1422538,27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1329538,27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1329538,27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5" w:line="24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ГП НСО "Управление финансами в Новосибирской области" 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259689,77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259689,77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259689,77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20000</w:t>
            </w: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20000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20000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20000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20000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303294,15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303294,15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303294,15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303294,15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299694,15</w:t>
            </w:r>
          </w:p>
        </w:tc>
      </w:tr>
      <w:tr w:rsidR="00915A55" w:rsidRPr="00915A55" w:rsidTr="00D26019">
        <w:trPr>
          <w:trHeight w:val="5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299694,15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343618,00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343618,00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294768,00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125666,00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125666,00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125666,00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169102,00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169102,00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169102,00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48850,00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48850,00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48850,00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3521650,00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3521650,00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3521650,00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дорожного фонда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3521650,00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1797226,17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1797226,17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1724423,83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1724423,83</w:t>
            </w:r>
          </w:p>
        </w:tc>
      </w:tr>
      <w:tr w:rsidR="00915A55" w:rsidRPr="00915A55" w:rsidTr="00D26019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637615,44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 мероприятия в области </w:t>
            </w:r>
            <w:proofErr w:type="gramStart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</w:t>
            </w:r>
            <w:proofErr w:type="gramEnd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633015,44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633015,44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432515,44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432515,44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432515,44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200500,00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50500,00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50500,00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8937780,66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8937780,66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8937780,66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6553300,00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6553300,00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6553300,00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1203300,00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1154640,00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1154640,00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ГП НСО "Управление финансами в Новосибирской области" 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1169840,66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678566,26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517419,63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491274,4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491274,4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пенсии, социальные доплаты к пенсиям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20311095,14</w:t>
            </w:r>
          </w:p>
        </w:tc>
      </w:tr>
    </w:tbl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Приложение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</w:t>
            </w:r>
            <w:proofErr w:type="gramEnd"/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к решению 21 сессии  Совета депутатов </w:t>
            </w:r>
            <w:proofErr w:type="spellStart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Бочкаревского</w:t>
            </w:r>
            <w:proofErr w:type="spellEnd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сельсовета 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района  Новосибирской области  от</w:t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  <w:t>_26.12.2022г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15A5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 w:rsidRPr="00915A55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915A5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15A55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915A5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</w:tbl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915A55">
        <w:rPr>
          <w:rFonts w:ascii="Times New Roman" w:eastAsia="Times New Roman" w:hAnsi="Times New Roman"/>
          <w:lang w:eastAsia="ru-RU"/>
        </w:rPr>
        <w:t xml:space="preserve">                                                   </w:t>
      </w: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915A55">
        <w:rPr>
          <w:rFonts w:ascii="Times New Roman" w:eastAsia="Times New Roman" w:hAnsi="Times New Roman"/>
          <w:lang w:eastAsia="ru-RU"/>
        </w:rPr>
        <w:t xml:space="preserve">     Таблица</w:t>
      </w:r>
      <w:proofErr w:type="gramStart"/>
      <w:r w:rsidRPr="00915A55">
        <w:rPr>
          <w:rFonts w:ascii="Times New Roman" w:eastAsia="Times New Roman" w:hAnsi="Times New Roman"/>
          <w:lang w:eastAsia="ru-RU"/>
        </w:rPr>
        <w:t>1</w:t>
      </w:r>
      <w:proofErr w:type="gramEnd"/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15A55">
        <w:rPr>
          <w:rFonts w:ascii="Times New Roman" w:eastAsia="Times New Roman" w:hAnsi="Times New Roman"/>
          <w:b/>
          <w:bCs/>
          <w:lang w:eastAsia="ru-RU"/>
        </w:rPr>
        <w:t xml:space="preserve">Распределение бюджетных ассигнований на 2022 год </w:t>
      </w:r>
      <w:r w:rsidRPr="00915A55">
        <w:rPr>
          <w:rFonts w:ascii="Times New Roman" w:eastAsia="Times New Roman" w:hAnsi="Times New Roman"/>
          <w:b/>
          <w:lang w:eastAsia="ru-RU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800"/>
        <w:gridCol w:w="900"/>
        <w:gridCol w:w="720"/>
        <w:gridCol w:w="830"/>
        <w:gridCol w:w="1870"/>
      </w:tblGrid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 руб.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Непрограммные 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95.0.00.00000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18882564,71</w:t>
            </w:r>
          </w:p>
        </w:tc>
      </w:tr>
      <w:tr w:rsidR="00915A55" w:rsidRPr="00915A55" w:rsidTr="00D26019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846659,00</w:t>
            </w:r>
          </w:p>
        </w:tc>
      </w:tr>
      <w:tr w:rsidR="00915A55" w:rsidRPr="00915A55" w:rsidTr="00D26019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3582029,85</w:t>
            </w:r>
          </w:p>
        </w:tc>
      </w:tr>
      <w:tr w:rsidR="00915A55" w:rsidRPr="00915A55" w:rsidTr="00D26019">
        <w:trPr>
          <w:trHeight w:val="406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3582029,85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1422538,27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работ и услуг для 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1329538,27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1329538,27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93000,00</w:t>
            </w:r>
          </w:p>
        </w:tc>
      </w:tr>
      <w:tr w:rsidR="00915A55" w:rsidRPr="00915A55" w:rsidTr="00D26019">
        <w:trPr>
          <w:trHeight w:val="96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  на осуществление переданных полномочий по решению вопросов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38000,00</w:t>
            </w:r>
          </w:p>
        </w:tc>
      </w:tr>
      <w:tr w:rsidR="00915A55" w:rsidRPr="00915A55" w:rsidTr="00D26019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38000,00</w:t>
            </w:r>
          </w:p>
        </w:tc>
      </w:tr>
      <w:tr w:rsidR="00915A55" w:rsidRPr="00915A55" w:rsidTr="00D26019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38000,00</w:t>
            </w:r>
          </w:p>
        </w:tc>
      </w:tr>
      <w:tr w:rsidR="00915A55" w:rsidRPr="00915A55" w:rsidTr="00D26019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259689,77</w:t>
            </w:r>
          </w:p>
        </w:tc>
      </w:tr>
      <w:tr w:rsidR="00915A55" w:rsidRPr="00915A55" w:rsidTr="00D26019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259689,77</w:t>
            </w:r>
          </w:p>
        </w:tc>
      </w:tr>
      <w:tr w:rsidR="00915A55" w:rsidRPr="00915A55" w:rsidTr="00D26019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 на выплаты персоналу государственных (муниципальных) органов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259689,77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915A55" w:rsidRPr="00915A55" w:rsidTr="00D26019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Расходы за счет резервного фонда администрации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Бочкаревского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сельсовета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220,00</w:t>
            </w:r>
          </w:p>
        </w:tc>
      </w:tr>
      <w:tr w:rsidR="00915A55" w:rsidRPr="00915A55" w:rsidTr="00D26019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220,00</w:t>
            </w:r>
          </w:p>
        </w:tc>
      </w:tr>
      <w:tr w:rsidR="00915A55" w:rsidRPr="00915A55" w:rsidTr="00D26019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государственных (муниципальных 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>)о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128000,00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128000,00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303294,15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299694,15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299694,15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169102,00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169102,00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169102,00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125666,00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125666,00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125666,00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48850,00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48850,00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48850,00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3521650,00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1797226,17</w:t>
            </w:r>
          </w:p>
        </w:tc>
      </w:tr>
      <w:tr w:rsidR="00915A55" w:rsidRPr="00915A55" w:rsidTr="00D26019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1797226,17</w:t>
            </w:r>
          </w:p>
        </w:tc>
      </w:tr>
      <w:tr w:rsidR="00915A55" w:rsidRPr="00915A55" w:rsidTr="00D26019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1724423,83</w:t>
            </w:r>
          </w:p>
        </w:tc>
      </w:tr>
      <w:tr w:rsidR="00915A55" w:rsidRPr="00915A55" w:rsidTr="00D26019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1724423,83</w:t>
            </w:r>
          </w:p>
        </w:tc>
      </w:tr>
      <w:tr w:rsidR="00915A55" w:rsidRPr="00915A55" w:rsidTr="00D26019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rPr>
          <w:trHeight w:val="52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rPr>
          <w:trHeight w:val="40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432515,44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432515,44</w:t>
            </w:r>
          </w:p>
        </w:tc>
      </w:tr>
      <w:tr w:rsidR="00915A55" w:rsidRPr="00915A55" w:rsidTr="00D26019">
        <w:trPr>
          <w:trHeight w:val="783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432515,44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200500,00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50500,00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50500,00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6553300,00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6553300</w:t>
            </w: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1214640,00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1154640,00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1154640,00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915A55" w:rsidRPr="00915A55" w:rsidTr="00D26019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60000,00</w:t>
            </w:r>
          </w:p>
        </w:tc>
      </w:tr>
      <w:tr w:rsidR="00915A55" w:rsidRPr="00915A55" w:rsidTr="00D26019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1169840,66</w:t>
            </w:r>
          </w:p>
        </w:tc>
      </w:tr>
      <w:tr w:rsidR="00915A55" w:rsidRPr="00915A55" w:rsidTr="00D26019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678566,26</w:t>
            </w:r>
          </w:p>
        </w:tc>
      </w:tr>
      <w:tr w:rsidR="00915A55" w:rsidRPr="00915A55" w:rsidTr="00D26019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678566,26</w:t>
            </w:r>
          </w:p>
        </w:tc>
      </w:tr>
      <w:tr w:rsidR="00915A55" w:rsidRPr="00915A55" w:rsidTr="00D26019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х(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491274,40</w:t>
            </w:r>
          </w:p>
        </w:tc>
      </w:tr>
      <w:tr w:rsidR="00915A55" w:rsidRPr="00915A55" w:rsidTr="00D26019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х(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491274,40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15A55" w:rsidRPr="00915A55" w:rsidTr="00D26019">
        <w:trPr>
          <w:trHeight w:val="685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выплаты гражданам</w:t>
            </w:r>
            <w:proofErr w:type="gram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00</w:t>
            </w: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00,00</w:t>
            </w:r>
          </w:p>
        </w:tc>
      </w:tr>
      <w:tr w:rsidR="00915A55" w:rsidRPr="00915A55" w:rsidTr="00D26019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20311095,14</w:t>
            </w:r>
          </w:p>
        </w:tc>
      </w:tr>
    </w:tbl>
    <w:p w:rsidR="00915A55" w:rsidRPr="00915A55" w:rsidRDefault="00915A55" w:rsidP="00915A55">
      <w:pPr>
        <w:spacing w:after="0" w:line="240" w:lineRule="auto"/>
        <w:ind w:right="535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15A55" w:rsidRPr="00915A55" w:rsidRDefault="00915A55" w:rsidP="00915A55">
      <w:pPr>
        <w:spacing w:after="0" w:line="240" w:lineRule="auto"/>
        <w:ind w:right="53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ind w:right="53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ind w:right="53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915A55" w:rsidRPr="00915A55" w:rsidTr="00D26019">
        <w:trPr>
          <w:trHeight w:val="428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</w:t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                                                                                  приложение 3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к решению 21 сессии  Совета депутатов </w:t>
            </w:r>
            <w:proofErr w:type="spellStart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Бочкаревского</w:t>
            </w:r>
            <w:proofErr w:type="spellEnd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сельсовета 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района  Новосибирской области  от</w:t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  <w:t>_26.12.2022г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15A55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915A55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915A5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15A55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915A5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</w:tbl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915A55">
        <w:rPr>
          <w:rFonts w:ascii="Times New Roman" w:eastAsia="Times New Roman" w:hAnsi="Times New Roman"/>
          <w:lang w:eastAsia="ru-RU"/>
        </w:rPr>
        <w:t xml:space="preserve">                                                               Таблица</w:t>
      </w:r>
      <w:proofErr w:type="gramStart"/>
      <w:r w:rsidRPr="00915A55">
        <w:rPr>
          <w:rFonts w:ascii="Times New Roman" w:eastAsia="Times New Roman" w:hAnsi="Times New Roman"/>
          <w:lang w:eastAsia="ru-RU"/>
        </w:rPr>
        <w:t>1</w:t>
      </w:r>
      <w:proofErr w:type="gramEnd"/>
    </w:p>
    <w:p w:rsidR="00915A55" w:rsidRPr="00915A55" w:rsidRDefault="00915A55" w:rsidP="00915A5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5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915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 на 2022 год</w:t>
      </w: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20311095,14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846659,00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5302257,89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5302257,89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3582029,85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</w:t>
            </w:r>
            <w:r w:rsidRPr="00915A55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3582029,85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3582029,85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1422538,27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1329538,27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1329538,27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ГП НСО "Управление финансами в Новосибирской области" 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155800,00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259689,77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 на выплаты персоналу государственных (муниципальных) органов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259689,77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303294,15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303294,15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303294,15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303294,15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299694,15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299694,15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343619,00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343618,00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48850,00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48850,00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48850,00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125666,00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125666,00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125666,00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169102,00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169102,00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lang w:eastAsia="ru-RU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169102,00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3521650,00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3521650,00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3521650,00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3521650,00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1797226,17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1797226,17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1724423,83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1724423,83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637615,44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Взносы на капитальный ремонт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633015,44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633015,44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432515,44</w:t>
            </w:r>
          </w:p>
        </w:tc>
      </w:tr>
      <w:tr w:rsidR="00915A55" w:rsidRPr="00915A55" w:rsidTr="00D26019">
        <w:trPr>
          <w:trHeight w:val="6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432515,44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432515,44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200500,00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50500,00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50500,00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8937780,66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8937780,66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8937780,66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6553300,00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6553300,00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6553300,00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1203300,00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1154640,00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1154640,00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ГП НСО "Управление финансами в Новосибирской области" </w:t>
            </w:r>
          </w:p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1169840,66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</w:t>
            </w:r>
            <w:r w:rsidRPr="00915A55">
              <w:rPr>
                <w:rFonts w:ascii="Times New Roman" w:eastAsia="Times New Roman" w:hAnsi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678566,26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678566,26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491274,40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491274,40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270000,00</w:t>
            </w:r>
          </w:p>
        </w:tc>
      </w:tr>
      <w:tr w:rsidR="00915A55" w:rsidRPr="00915A55" w:rsidTr="00D260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20311095,14</w:t>
            </w:r>
          </w:p>
        </w:tc>
      </w:tr>
    </w:tbl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915A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Приложение 4</w:t>
      </w:r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к решению 20 сессии  Совета депутатов </w:t>
            </w:r>
            <w:proofErr w:type="spellStart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Бочкаревского</w:t>
            </w:r>
            <w:proofErr w:type="spellEnd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сельсовета 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proofErr w:type="spellStart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района  Новосибирской области  от</w:t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</w:r>
            <w:r w:rsidRPr="00915A5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softHyphen/>
              <w:t>_17.11.2022г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915A55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915A55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915A5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915A55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915A5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915A55" w:rsidRPr="00915A55" w:rsidTr="00D26019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5A55" w:rsidRPr="00915A55" w:rsidRDefault="00915A55" w:rsidP="00915A55">
            <w:pPr>
              <w:spacing w:after="5" w:line="24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</w:tr>
    </w:tbl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915A55">
        <w:rPr>
          <w:rFonts w:ascii="Times New Roman" w:eastAsia="Times New Roman" w:hAnsi="Times New Roman"/>
          <w:lang w:eastAsia="ru-RU"/>
        </w:rPr>
        <w:t xml:space="preserve">                                                               Таблица</w:t>
      </w:r>
      <w:proofErr w:type="gramStart"/>
      <w:r w:rsidRPr="00915A55">
        <w:rPr>
          <w:rFonts w:ascii="Times New Roman" w:eastAsia="Times New Roman" w:hAnsi="Times New Roman"/>
          <w:lang w:eastAsia="ru-RU"/>
        </w:rPr>
        <w:t>1</w:t>
      </w:r>
      <w:proofErr w:type="gramEnd"/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915A55">
        <w:rPr>
          <w:rFonts w:ascii="Times New Roman" w:eastAsia="Times New Roman" w:hAnsi="Times New Roman"/>
          <w:b/>
          <w:sz w:val="28"/>
          <w:szCs w:val="28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b/>
          <w:sz w:val="28"/>
          <w:szCs w:val="28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на 2022год </w:t>
      </w: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844"/>
        <w:gridCol w:w="3366"/>
        <w:gridCol w:w="1476"/>
      </w:tblGrid>
      <w:tr w:rsidR="00915A55" w:rsidRPr="00915A55" w:rsidTr="00D26019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главного </w:t>
            </w:r>
            <w:proofErr w:type="gramStart"/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руб.</w:t>
            </w:r>
          </w:p>
        </w:tc>
      </w:tr>
      <w:tr w:rsidR="00915A55" w:rsidRPr="00915A55" w:rsidTr="00D2601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15A55" w:rsidRPr="00915A55" w:rsidTr="00D2601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915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15A55" w:rsidRPr="00915A55" w:rsidTr="00D2601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1826764,87</w:t>
            </w:r>
          </w:p>
        </w:tc>
      </w:tr>
      <w:tr w:rsidR="00915A55" w:rsidRPr="00915A55" w:rsidTr="00D2601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 xml:space="preserve">Увеличение прочих остатков </w:t>
            </w:r>
            <w:r w:rsidRPr="00915A55">
              <w:rPr>
                <w:rFonts w:ascii="Times New Roman" w:eastAsia="Times New Roman" w:hAnsi="Times New Roman"/>
                <w:lang w:eastAsia="ru-RU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18484330,27</w:t>
            </w:r>
          </w:p>
        </w:tc>
      </w:tr>
      <w:tr w:rsidR="00915A55" w:rsidRPr="00915A55" w:rsidTr="00D2601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lastRenderedPageBreak/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20311095,14</w:t>
            </w:r>
          </w:p>
        </w:tc>
      </w:tr>
      <w:tr w:rsidR="00915A55" w:rsidRPr="00915A55" w:rsidTr="00D2601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01 02 00 00 10 0000 710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915A55" w:rsidRPr="00915A55" w:rsidTr="00D26019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01 02 00 00 10 0000 810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55" w:rsidRPr="00915A55" w:rsidRDefault="00915A55" w:rsidP="0091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5A5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915A55" w:rsidRDefault="00915A55"/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 БОЧКАРЕВСКОГО СЕЛЬСОВЕТА</w:t>
      </w: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 ОБЛАСТИ</w:t>
      </w:r>
    </w:p>
    <w:p w:rsidR="00915A55" w:rsidRPr="00915A55" w:rsidRDefault="00915A55" w:rsidP="00915A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(шестого созыва)</w:t>
      </w: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proofErr w:type="gramStart"/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                </w:t>
      </w: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</w:p>
    <w:p w:rsidR="00915A55" w:rsidRPr="00915A55" w:rsidRDefault="00915A55" w:rsidP="00915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Двадцатой  первой сессии</w:t>
      </w:r>
    </w:p>
    <w:p w:rsidR="00915A55" w:rsidRPr="00915A55" w:rsidRDefault="00915A55" w:rsidP="00915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от 26 декабря 2022г         №3</w:t>
      </w:r>
    </w:p>
    <w:p w:rsidR="00915A55" w:rsidRPr="00915A55" w:rsidRDefault="00915A55" w:rsidP="00915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 xml:space="preserve">  </w:t>
      </w:r>
    </w:p>
    <w:p w:rsidR="00915A55" w:rsidRPr="00915A55" w:rsidRDefault="00915A55" w:rsidP="00915A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выплате материальной помощи главе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Федеральному закону от 06.10.2003г. №131-ФЗЗ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в связи с продолжительным заболеванием главы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(листок нетрудоспособности № 910153506338, 910151098255) Совет депутатов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915A55" w:rsidRPr="00915A55" w:rsidRDefault="00915A55" w:rsidP="00915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915A55" w:rsidRPr="00915A55" w:rsidRDefault="00915A55" w:rsidP="0091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1. Калиновскому Владимиру Ильичу, главе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области, выплатить материальную помощь в размере двух должностных окладов денежного содержания..</w:t>
      </w:r>
    </w:p>
    <w:p w:rsidR="00915A55" w:rsidRPr="00915A55" w:rsidRDefault="00915A55" w:rsidP="0091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Зам. главы администрации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произвести из бюджета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указанную в пункте 1 настоящего решения выплату.</w:t>
      </w:r>
    </w:p>
    <w:p w:rsidR="00915A55" w:rsidRPr="00915A55" w:rsidRDefault="00915A55" w:rsidP="00915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15A55" w:rsidRPr="00915A55" w:rsidRDefault="00915A55" w:rsidP="00915A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915A55" w:rsidRPr="00915A55" w:rsidRDefault="00915A55" w:rsidP="00915A55">
      <w:pPr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В.И. Калиновский</w:t>
      </w: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В.Я.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Шифман</w:t>
      </w:r>
      <w:proofErr w:type="spellEnd"/>
    </w:p>
    <w:p w:rsidR="00915A55" w:rsidRPr="00915A55" w:rsidRDefault="00915A55" w:rsidP="00915A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СОВЕТ ДЕПУТАТОВ  БОЧКАРЕВСКОГО СЕЛЬСОВЕТА</w:t>
      </w:r>
    </w:p>
    <w:p w:rsidR="00915A55" w:rsidRPr="00915A55" w:rsidRDefault="00915A55" w:rsidP="00915A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 ОБЛАСТИ</w:t>
      </w:r>
    </w:p>
    <w:p w:rsidR="00915A55" w:rsidRPr="00915A55" w:rsidRDefault="00915A55" w:rsidP="00915A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(шестого созыва)</w:t>
      </w: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proofErr w:type="gramStart"/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                </w:t>
      </w:r>
    </w:p>
    <w:p w:rsidR="00915A55" w:rsidRPr="00915A55" w:rsidRDefault="00915A55" w:rsidP="00915A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</w:p>
    <w:p w:rsidR="00915A55" w:rsidRPr="00915A55" w:rsidRDefault="00915A55" w:rsidP="00915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Двадцатой  первой сессии</w:t>
      </w:r>
    </w:p>
    <w:p w:rsidR="00915A55" w:rsidRPr="00915A55" w:rsidRDefault="00915A55" w:rsidP="00915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5A55">
        <w:rPr>
          <w:rFonts w:ascii="Times New Roman" w:hAnsi="Times New Roman"/>
          <w:sz w:val="24"/>
          <w:szCs w:val="24"/>
        </w:rPr>
        <w:t>от 26 декабря 2022г         №4</w:t>
      </w:r>
    </w:p>
    <w:p w:rsidR="00915A55" w:rsidRPr="00915A55" w:rsidRDefault="00915A55" w:rsidP="00915A55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Новосибирской области от "26 "июня 2017г. №1 "Об утверждении Положения о бюджетном процессе в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Новосибирской области"</w:t>
      </w:r>
    </w:p>
    <w:p w:rsidR="00915A55" w:rsidRPr="00915A55" w:rsidRDefault="00915A55" w:rsidP="00915A55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Совет депутатов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Новосибирской области</w:t>
      </w:r>
    </w:p>
    <w:p w:rsidR="00915A55" w:rsidRPr="00915A55" w:rsidRDefault="00915A55" w:rsidP="00915A55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915A55" w:rsidRPr="00915A55" w:rsidRDefault="00915A55" w:rsidP="00915A5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решение Совета депутатов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Новосибирской области от "26"июня 2017г. №1 "Об утверждении Положения о бюджетном процессе в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Новосибирской области " следующие изменения:</w:t>
      </w:r>
    </w:p>
    <w:p w:rsidR="00915A55" w:rsidRPr="00915A55" w:rsidRDefault="00915A55" w:rsidP="00915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Положение "О бюджетном процессе в 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Бочкаревском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Новосибирской области ":</w:t>
      </w:r>
    </w:p>
    <w:p w:rsidR="00915A55" w:rsidRPr="00915A55" w:rsidRDefault="00915A55" w:rsidP="00915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1.1.1. Статью 8 дополнить абзацем  следующего содержания:</w:t>
      </w:r>
    </w:p>
    <w:p w:rsidR="00915A55" w:rsidRPr="00915A55" w:rsidRDefault="00915A55" w:rsidP="00915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"- </w:t>
      </w:r>
      <w:r w:rsidRPr="00915A5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выступает 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суде от имени муниципального образования в качестве представителя ответчика по </w:t>
      </w:r>
      <w:hyperlink r:id="rId6" w:anchor="/multilink/12112604/paragraph/159413380/number/0" w:history="1">
        <w:r w:rsidRPr="00915A55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искам</w:t>
        </w:r>
      </w:hyperlink>
      <w:r w:rsidRPr="00915A5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к муниципальному образованию</w:t>
      </w:r>
      <w:proofErr w:type="gramEnd"/>
      <w:r w:rsidRPr="00915A5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по основаниям, установленным  частью 3 статьи 158 БК РФ."</w:t>
      </w: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5A55" w:rsidRPr="00915A55" w:rsidRDefault="00915A55" w:rsidP="00915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1.1.2. Часть 2 статьи 25 изложить в следующей редакции:</w:t>
      </w:r>
    </w:p>
    <w:p w:rsidR="00915A55" w:rsidRPr="00915A55" w:rsidRDefault="00915A55" w:rsidP="00915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"2. Долговые обязательства муниципального образования могут существовать в виде обязательств 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15A55" w:rsidRPr="00915A55" w:rsidRDefault="00915A55" w:rsidP="0091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1) ценным бумагам муниципального образования (муниципальным ценным бумагам);</w:t>
      </w:r>
    </w:p>
    <w:p w:rsidR="00915A55" w:rsidRPr="00915A55" w:rsidRDefault="00915A55" w:rsidP="0091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915A55" w:rsidRPr="00915A55" w:rsidRDefault="00915A55" w:rsidP="0091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915A55" w:rsidRPr="00915A55" w:rsidRDefault="00915A55" w:rsidP="0091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915A55" w:rsidRPr="00915A55" w:rsidRDefault="00915A55" w:rsidP="0091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915A55" w:rsidRPr="00915A55" w:rsidRDefault="00915A55" w:rsidP="0091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915A5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915A55" w:rsidRPr="00915A55" w:rsidRDefault="00915A55" w:rsidP="00915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7) иным долговым обязательствам, возникшим до введения в действие Бюджетного кодекса РФ и отнесенным на муниципальный долг</w:t>
      </w:r>
      <w:proofErr w:type="gram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.".</w:t>
      </w:r>
      <w:proofErr w:type="gramEnd"/>
    </w:p>
    <w:p w:rsidR="00915A55" w:rsidRPr="00915A55" w:rsidRDefault="00915A55" w:rsidP="00915A55">
      <w:pPr>
        <w:tabs>
          <w:tab w:val="left" w:pos="82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Опубликовать настоящее решение в периодическом печатном издании "Сельские ведомости "  и разместить на официальном сайте администрации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района Новосибирской области.</w:t>
      </w:r>
    </w:p>
    <w:p w:rsidR="00915A55" w:rsidRPr="00915A55" w:rsidRDefault="00915A55" w:rsidP="00915A55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5A55" w:rsidRPr="00915A55" w:rsidRDefault="00915A55" w:rsidP="00915A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5A55" w:rsidRPr="00915A55" w:rsidRDefault="00915A55" w:rsidP="00915A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сельсовета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района</w:t>
      </w:r>
    </w:p>
    <w:p w:rsidR="00915A55" w:rsidRPr="00915A55" w:rsidRDefault="00915A55" w:rsidP="00915A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                                                        В.И. Калиновский</w:t>
      </w:r>
    </w:p>
    <w:p w:rsidR="00915A55" w:rsidRPr="00915A55" w:rsidRDefault="00915A55" w:rsidP="00915A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A55" w:rsidRPr="00915A55" w:rsidRDefault="00915A55" w:rsidP="00915A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915A55" w:rsidRPr="00915A55" w:rsidRDefault="00915A55" w:rsidP="00915A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района</w:t>
      </w:r>
    </w:p>
    <w:p w:rsidR="00915A55" w:rsidRPr="00915A55" w:rsidRDefault="00915A55" w:rsidP="00915A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</w:t>
      </w: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В.Я. </w:t>
      </w:r>
      <w:proofErr w:type="spellStart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>Шифман</w:t>
      </w:r>
      <w:proofErr w:type="spellEnd"/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15A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</w:p>
    <w:p w:rsidR="00915A55" w:rsidRDefault="00915A55"/>
    <w:p w:rsidR="00915A55" w:rsidRDefault="00915A55"/>
    <w:p w:rsidR="00915A55" w:rsidRDefault="00915A55"/>
    <w:p w:rsidR="00915A55" w:rsidRDefault="00915A55"/>
    <w:p w:rsidR="00915A55" w:rsidRPr="00915A55" w:rsidRDefault="00915A55" w:rsidP="00915A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A55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915A55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915A55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915A55">
        <w:rPr>
          <w:rFonts w:ascii="Times New Roman" w:eastAsia="Times New Roman" w:hAnsi="Times New Roman"/>
          <w:lang w:eastAsia="ru-RU"/>
        </w:rPr>
        <w:t>с</w:t>
      </w:r>
      <w:proofErr w:type="gramStart"/>
      <w:r w:rsidRPr="00915A55">
        <w:rPr>
          <w:rFonts w:ascii="Times New Roman" w:eastAsia="Times New Roman" w:hAnsi="Times New Roman"/>
          <w:lang w:eastAsia="ru-RU"/>
        </w:rPr>
        <w:t>.Б</w:t>
      </w:r>
      <w:proofErr w:type="gramEnd"/>
      <w:r w:rsidRPr="00915A55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915A55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915A55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915A55" w:rsidRDefault="00915A55">
      <w:bookmarkStart w:id="0" w:name="_GoBack"/>
      <w:bookmarkEnd w:id="0"/>
    </w:p>
    <w:sectPr w:rsidR="0091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5"/>
    <w:rsid w:val="005A61D6"/>
    <w:rsid w:val="009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5A55"/>
  </w:style>
  <w:style w:type="paragraph" w:styleId="a3">
    <w:name w:val="Balloon Text"/>
    <w:basedOn w:val="a"/>
    <w:link w:val="a4"/>
    <w:uiPriority w:val="99"/>
    <w:semiHidden/>
    <w:unhideWhenUsed/>
    <w:rsid w:val="00915A55"/>
    <w:pPr>
      <w:spacing w:after="0" w:line="240" w:lineRule="auto"/>
      <w:ind w:left="2" w:firstLine="70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5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5A55"/>
  </w:style>
  <w:style w:type="paragraph" w:styleId="a3">
    <w:name w:val="Balloon Text"/>
    <w:basedOn w:val="a"/>
    <w:link w:val="a4"/>
    <w:uiPriority w:val="99"/>
    <w:semiHidden/>
    <w:unhideWhenUsed/>
    <w:rsid w:val="00915A55"/>
    <w:pPr>
      <w:spacing w:after="0" w:line="240" w:lineRule="auto"/>
      <w:ind w:left="2" w:firstLine="70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15A5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6375</Words>
  <Characters>36341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2022-12-30T07:44:00Z</dcterms:created>
  <dcterms:modified xsi:type="dcterms:W3CDTF">2022-12-30T07:49:00Z</dcterms:modified>
</cp:coreProperties>
</file>