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АДМИНИСТРАЦИЯ  БОЧКАРЕВСКОГО СЕЛЬСОВЕТА</w:t>
      </w: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ЧЕРЕПАНОВСКОГО РАЙОНА НОВОСИБИРСКОЙ ОБЛАСТИ</w:t>
      </w: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ПОСТАНОВЛЕНИЕ</w:t>
      </w:r>
    </w:p>
    <w:p w:rsidR="00C97764" w:rsidRDefault="00C97764" w:rsidP="00C97764">
      <w:pPr>
        <w:jc w:val="center"/>
        <w:rPr>
          <w:sz w:val="28"/>
          <w:szCs w:val="28"/>
        </w:rPr>
      </w:pPr>
    </w:p>
    <w:p w:rsidR="00C97764" w:rsidRDefault="00EF68B5" w:rsidP="00EF68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202B">
        <w:rPr>
          <w:sz w:val="28"/>
          <w:szCs w:val="28"/>
        </w:rPr>
        <w:t>21</w:t>
      </w:r>
      <w:r>
        <w:rPr>
          <w:sz w:val="28"/>
          <w:szCs w:val="28"/>
        </w:rPr>
        <w:t>.04.</w:t>
      </w:r>
      <w:r w:rsidR="00511A37">
        <w:rPr>
          <w:sz w:val="28"/>
          <w:szCs w:val="28"/>
        </w:rPr>
        <w:t xml:space="preserve"> </w:t>
      </w:r>
      <w:r w:rsidR="00FA4B02">
        <w:rPr>
          <w:sz w:val="28"/>
          <w:szCs w:val="28"/>
        </w:rPr>
        <w:t>202</w:t>
      </w:r>
      <w:r w:rsidR="00B17F8E">
        <w:rPr>
          <w:sz w:val="28"/>
          <w:szCs w:val="28"/>
        </w:rPr>
        <w:t>2</w:t>
      </w:r>
      <w:r w:rsidR="00FA4B02">
        <w:rPr>
          <w:sz w:val="28"/>
          <w:szCs w:val="28"/>
        </w:rPr>
        <w:t>г.     №</w:t>
      </w:r>
      <w:r w:rsidR="00CB4F73">
        <w:rPr>
          <w:sz w:val="28"/>
          <w:szCs w:val="28"/>
        </w:rPr>
        <w:t xml:space="preserve"> </w:t>
      </w:r>
      <w:r w:rsidR="00A232A1">
        <w:rPr>
          <w:sz w:val="28"/>
          <w:szCs w:val="28"/>
        </w:rPr>
        <w:t>33</w:t>
      </w:r>
    </w:p>
    <w:p w:rsidR="00C97764" w:rsidRDefault="00C97764" w:rsidP="00EF68B5">
      <w:pPr>
        <w:jc w:val="center"/>
        <w:rPr>
          <w:sz w:val="28"/>
          <w:szCs w:val="28"/>
        </w:rPr>
      </w:pPr>
    </w:p>
    <w:p w:rsidR="00513FD9" w:rsidRPr="00513FD9" w:rsidRDefault="00513FD9" w:rsidP="00EF68B5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Об исполнении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51202B">
        <w:rPr>
          <w:rFonts w:eastAsiaTheme="minorHAnsi"/>
          <w:sz w:val="28"/>
          <w:szCs w:val="28"/>
          <w:lang w:eastAsia="en-US"/>
        </w:rPr>
        <w:t>1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513FD9" w:rsidRDefault="007262F3" w:rsidP="00513FD9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262F3">
        <w:rPr>
          <w:rFonts w:eastAsiaTheme="minorHAnsi"/>
          <w:sz w:val="28"/>
          <w:szCs w:val="28"/>
          <w:lang w:eastAsia="en-US"/>
        </w:rPr>
        <w:t xml:space="preserve">В соответствии со статьей 264.2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руководствуясь  Уставом Бочкаревского сельсовета Черепановского района Новосибирской области и Положением «О  бюджетном процессе в </w:t>
      </w:r>
      <w:proofErr w:type="spellStart"/>
      <w:r w:rsidRPr="007262F3">
        <w:rPr>
          <w:rFonts w:eastAsiaTheme="minorHAnsi"/>
          <w:sz w:val="28"/>
          <w:szCs w:val="28"/>
          <w:lang w:eastAsia="en-US"/>
        </w:rPr>
        <w:t>Бочкаревском</w:t>
      </w:r>
      <w:proofErr w:type="spellEnd"/>
      <w:r w:rsidRPr="007262F3">
        <w:rPr>
          <w:rFonts w:eastAsiaTheme="minorHAnsi"/>
          <w:sz w:val="28"/>
          <w:szCs w:val="28"/>
          <w:lang w:eastAsia="en-US"/>
        </w:rPr>
        <w:t xml:space="preserve">  сельсовете </w:t>
      </w:r>
      <w:proofErr w:type="spellStart"/>
      <w:r w:rsidRPr="007262F3">
        <w:rPr>
          <w:rFonts w:eastAsiaTheme="minorHAnsi"/>
          <w:sz w:val="28"/>
          <w:szCs w:val="28"/>
          <w:lang w:eastAsia="en-US"/>
        </w:rPr>
        <w:t>Черепановского</w:t>
      </w:r>
      <w:proofErr w:type="spellEnd"/>
      <w:r w:rsidRPr="007262F3">
        <w:rPr>
          <w:rFonts w:eastAsiaTheme="minorHAnsi"/>
          <w:sz w:val="28"/>
          <w:szCs w:val="28"/>
          <w:lang w:eastAsia="en-US"/>
        </w:rPr>
        <w:t xml:space="preserve">    района  Новосибирской области» утвержденным решением сессии № 15 пятого созыва от 26.06.2017г  и  внесением  изменений  решением  сессии  №2</w:t>
      </w:r>
      <w:proofErr w:type="gramEnd"/>
      <w:r w:rsidRPr="007262F3">
        <w:rPr>
          <w:rFonts w:eastAsiaTheme="minorHAnsi"/>
          <w:sz w:val="28"/>
          <w:szCs w:val="28"/>
          <w:lang w:eastAsia="en-US"/>
        </w:rPr>
        <w:t xml:space="preserve"> шестого созыва от  27.11.2020, </w:t>
      </w:r>
      <w:r w:rsidR="00EF68B5">
        <w:rPr>
          <w:rFonts w:eastAsiaTheme="minorHAnsi"/>
          <w:sz w:val="28"/>
          <w:szCs w:val="28"/>
          <w:lang w:eastAsia="en-US"/>
        </w:rPr>
        <w:t>а</w:t>
      </w:r>
      <w:r w:rsidRPr="007262F3">
        <w:rPr>
          <w:rFonts w:eastAsiaTheme="minorHAnsi"/>
          <w:sz w:val="28"/>
          <w:szCs w:val="28"/>
          <w:lang w:eastAsia="en-US"/>
        </w:rPr>
        <w:t xml:space="preserve">дминистрация </w:t>
      </w:r>
      <w:proofErr w:type="spellStart"/>
      <w:r w:rsidRPr="007262F3">
        <w:rPr>
          <w:rFonts w:eastAsiaTheme="minorHAnsi"/>
          <w:sz w:val="28"/>
          <w:szCs w:val="28"/>
          <w:lang w:eastAsia="en-US"/>
        </w:rPr>
        <w:t>Бочкаревского</w:t>
      </w:r>
      <w:proofErr w:type="spellEnd"/>
      <w:r w:rsidRPr="007262F3">
        <w:rPr>
          <w:rFonts w:eastAsiaTheme="minorHAnsi"/>
          <w:sz w:val="28"/>
          <w:szCs w:val="28"/>
          <w:lang w:eastAsia="en-US"/>
        </w:rPr>
        <w:t xml:space="preserve"> сельсовета  </w:t>
      </w:r>
      <w:r w:rsidR="00513FD9" w:rsidRPr="00513FD9">
        <w:rPr>
          <w:rFonts w:eastAsiaTheme="minorHAnsi"/>
          <w:sz w:val="28"/>
          <w:szCs w:val="28"/>
          <w:lang w:eastAsia="en-US"/>
        </w:rPr>
        <w:t xml:space="preserve">ПОСТАНОВЛЯЕТ: </w:t>
      </w:r>
    </w:p>
    <w:p w:rsidR="00513FD9" w:rsidRPr="00513FD9" w:rsidRDefault="00513FD9" w:rsidP="00513FD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Утвердить отчет об исполнении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51202B">
        <w:rPr>
          <w:rFonts w:eastAsiaTheme="minorHAnsi"/>
          <w:sz w:val="28"/>
          <w:szCs w:val="28"/>
          <w:lang w:eastAsia="en-US"/>
        </w:rPr>
        <w:t>первый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(далее-отчет), со следующими показателями: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«Исполнение доходной части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51202B">
        <w:rPr>
          <w:rFonts w:eastAsiaTheme="minorHAnsi"/>
          <w:sz w:val="28"/>
          <w:szCs w:val="28"/>
          <w:lang w:eastAsia="en-US"/>
        </w:rPr>
        <w:t>первый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года», согласно приложению № 1;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 «Исполнение за </w:t>
      </w:r>
      <w:r w:rsidR="0051202B">
        <w:rPr>
          <w:rFonts w:eastAsiaTheme="minorHAnsi"/>
          <w:sz w:val="28"/>
          <w:szCs w:val="28"/>
          <w:lang w:eastAsia="en-US"/>
        </w:rPr>
        <w:t>первый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по разделам, подразделам классификации расходов бюджетов», согласно приложению № 2;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«Исполнение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51202B">
        <w:rPr>
          <w:rFonts w:eastAsiaTheme="minorHAnsi"/>
          <w:sz w:val="28"/>
          <w:szCs w:val="28"/>
          <w:lang w:eastAsia="en-US"/>
        </w:rPr>
        <w:t>первый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по источникам финансирования дефицита бюджета», согласно приложению № </w:t>
      </w:r>
      <w:r w:rsidR="001335C2">
        <w:rPr>
          <w:rFonts w:eastAsiaTheme="minorHAnsi"/>
          <w:sz w:val="28"/>
          <w:szCs w:val="28"/>
          <w:lang w:eastAsia="en-US"/>
        </w:rPr>
        <w:t>3</w:t>
      </w:r>
      <w:r w:rsidRPr="00513FD9">
        <w:rPr>
          <w:rFonts w:eastAsiaTheme="minorHAnsi"/>
          <w:sz w:val="28"/>
          <w:szCs w:val="28"/>
          <w:lang w:eastAsia="en-US"/>
        </w:rPr>
        <w:t xml:space="preserve">.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>. Опубликовать настоящее постановление в периодическом печатном издании «</w:t>
      </w:r>
      <w:r>
        <w:rPr>
          <w:rFonts w:eastAsiaTheme="minorHAnsi"/>
          <w:sz w:val="28"/>
          <w:szCs w:val="28"/>
          <w:lang w:eastAsia="en-US"/>
        </w:rPr>
        <w:t>Сельские ведомости</w:t>
      </w:r>
      <w:r w:rsidRPr="00513FD9">
        <w:rPr>
          <w:rFonts w:eastAsiaTheme="minorHAnsi"/>
          <w:sz w:val="28"/>
          <w:szCs w:val="28"/>
          <w:lang w:eastAsia="en-US"/>
        </w:rPr>
        <w:t xml:space="preserve">» и разместить на официальном сайте администрации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района.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Глава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Калиновский В.И.</w:t>
      </w:r>
    </w:p>
    <w:p w:rsidR="00F156D9" w:rsidRDefault="00F156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F156D9" w:rsidRDefault="00F156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F156D9" w:rsidRPr="00EF68B5" w:rsidRDefault="00EF68B5" w:rsidP="00513FD9">
      <w:pPr>
        <w:jc w:val="both"/>
        <w:rPr>
          <w:rFonts w:eastAsiaTheme="minorHAnsi"/>
          <w:sz w:val="18"/>
          <w:szCs w:val="18"/>
          <w:lang w:eastAsia="en-US"/>
        </w:rPr>
      </w:pPr>
      <w:proofErr w:type="spellStart"/>
      <w:r w:rsidRPr="00EF68B5">
        <w:rPr>
          <w:rFonts w:eastAsiaTheme="minorHAnsi"/>
          <w:sz w:val="18"/>
          <w:szCs w:val="18"/>
          <w:lang w:eastAsia="en-US"/>
        </w:rPr>
        <w:t>Галюк</w:t>
      </w:r>
      <w:proofErr w:type="spellEnd"/>
      <w:r w:rsidRPr="00EF68B5">
        <w:rPr>
          <w:rFonts w:eastAsiaTheme="minorHAnsi"/>
          <w:sz w:val="18"/>
          <w:szCs w:val="18"/>
          <w:lang w:eastAsia="en-US"/>
        </w:rPr>
        <w:t xml:space="preserve"> Т.В.</w:t>
      </w:r>
    </w:p>
    <w:p w:rsidR="00EF68B5" w:rsidRPr="00EF68B5" w:rsidRDefault="00EF68B5" w:rsidP="00513FD9">
      <w:pPr>
        <w:jc w:val="both"/>
        <w:rPr>
          <w:rFonts w:eastAsiaTheme="minorHAnsi"/>
          <w:sz w:val="18"/>
          <w:szCs w:val="18"/>
          <w:lang w:eastAsia="en-US"/>
        </w:rPr>
      </w:pPr>
      <w:r w:rsidRPr="00EF68B5">
        <w:rPr>
          <w:rFonts w:eastAsiaTheme="minorHAnsi"/>
          <w:sz w:val="18"/>
          <w:szCs w:val="18"/>
          <w:lang w:eastAsia="en-US"/>
        </w:rPr>
        <w:t>65-221</w:t>
      </w:r>
    </w:p>
    <w:p w:rsidR="00F156D9" w:rsidRDefault="00F156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F156D9" w:rsidRDefault="00F156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9B3F37" w:rsidRDefault="009B3F37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F91225" w:rsidRDefault="00F91225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9B3F37" w:rsidRDefault="009B3F37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F156D9" w:rsidRPr="00F156D9" w:rsidRDefault="00F156D9" w:rsidP="00F156D9">
      <w:pPr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</w:t>
      </w:r>
      <w:r w:rsidRPr="00F156D9">
        <w:rPr>
          <w:rFonts w:eastAsiaTheme="minorHAnsi"/>
          <w:sz w:val="28"/>
          <w:szCs w:val="28"/>
          <w:lang w:eastAsia="en-US"/>
        </w:rPr>
        <w:t xml:space="preserve"> </w:t>
      </w:r>
      <w:r w:rsidRPr="00F156D9">
        <w:rPr>
          <w:rFonts w:eastAsiaTheme="minorHAnsi"/>
          <w:lang w:eastAsia="en-US"/>
        </w:rPr>
        <w:t>Приложение № 1</w:t>
      </w:r>
    </w:p>
    <w:p w:rsidR="00F156D9" w:rsidRPr="00F156D9" w:rsidRDefault="00F156D9" w:rsidP="00F156D9">
      <w:pPr>
        <w:jc w:val="both"/>
        <w:rPr>
          <w:rFonts w:eastAsiaTheme="minorHAnsi"/>
          <w:lang w:eastAsia="en-US"/>
        </w:rPr>
      </w:pPr>
      <w:r w:rsidRPr="00F156D9"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F91225">
        <w:rPr>
          <w:rFonts w:eastAsiaTheme="minorHAnsi"/>
          <w:lang w:eastAsia="en-US"/>
        </w:rPr>
        <w:t xml:space="preserve">                   </w:t>
      </w:r>
      <w:r w:rsidRPr="00F156D9">
        <w:rPr>
          <w:rFonts w:eastAsiaTheme="minorHAnsi"/>
          <w:lang w:eastAsia="en-US"/>
        </w:rPr>
        <w:t xml:space="preserve"> к постановлению главы</w:t>
      </w:r>
    </w:p>
    <w:p w:rsidR="00F156D9" w:rsidRPr="00F156D9" w:rsidRDefault="00F156D9" w:rsidP="00F156D9">
      <w:pPr>
        <w:jc w:val="both"/>
        <w:rPr>
          <w:rFonts w:eastAsiaTheme="minorHAnsi"/>
          <w:lang w:eastAsia="en-US"/>
        </w:rPr>
      </w:pPr>
      <w:r w:rsidRPr="00F156D9">
        <w:rPr>
          <w:rFonts w:eastAsiaTheme="minorHAnsi"/>
          <w:lang w:eastAsia="en-US"/>
        </w:rPr>
        <w:t xml:space="preserve">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</w:t>
      </w:r>
      <w:r w:rsidRPr="00F156D9">
        <w:rPr>
          <w:rFonts w:eastAsiaTheme="minorHAnsi"/>
          <w:lang w:eastAsia="en-US"/>
        </w:rPr>
        <w:t>Бочкаревского сельсовета</w:t>
      </w:r>
    </w:p>
    <w:p w:rsidR="00F5430E" w:rsidRDefault="00F156D9" w:rsidP="00513FD9">
      <w:pPr>
        <w:spacing w:line="259" w:lineRule="auto"/>
        <w:jc w:val="center"/>
      </w:pPr>
      <w:r w:rsidRPr="00F156D9">
        <w:t xml:space="preserve">                                                                  </w:t>
      </w:r>
      <w:r w:rsidR="00F91225">
        <w:t xml:space="preserve">             </w:t>
      </w:r>
      <w:r w:rsidRPr="00F156D9">
        <w:t xml:space="preserve"> №</w:t>
      </w:r>
      <w:r w:rsidR="00F91225">
        <w:t xml:space="preserve"> </w:t>
      </w:r>
      <w:bookmarkStart w:id="0" w:name="_GoBack"/>
      <w:bookmarkEnd w:id="0"/>
      <w:r w:rsidRPr="00F156D9">
        <w:t>33 от 21.04.2022г</w:t>
      </w:r>
    </w:p>
    <w:p w:rsidR="00F156D9" w:rsidRDefault="00F156D9" w:rsidP="00513FD9">
      <w:pPr>
        <w:spacing w:line="259" w:lineRule="auto"/>
        <w:jc w:val="center"/>
      </w:pPr>
    </w:p>
    <w:p w:rsidR="00F156D9" w:rsidRDefault="00F156D9" w:rsidP="00513FD9">
      <w:pPr>
        <w:spacing w:line="259" w:lineRule="auto"/>
        <w:jc w:val="center"/>
        <w:rPr>
          <w:sz w:val="28"/>
          <w:szCs w:val="28"/>
        </w:rPr>
      </w:pPr>
      <w:r w:rsidRPr="00F156D9">
        <w:rPr>
          <w:sz w:val="28"/>
          <w:szCs w:val="28"/>
        </w:rPr>
        <w:t>Исполнение по  объемам  доходов бюджета Бочкаревского сельсовета за 1 квартал 2022 года  по кодам видов и подвидов доходов</w:t>
      </w:r>
    </w:p>
    <w:p w:rsidR="00F156D9" w:rsidRDefault="00F156D9" w:rsidP="00513FD9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F156D9">
        <w:rPr>
          <w:sz w:val="28"/>
          <w:szCs w:val="28"/>
        </w:rPr>
        <w:t xml:space="preserve">(руб.)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717"/>
        <w:gridCol w:w="2941"/>
        <w:gridCol w:w="1417"/>
        <w:gridCol w:w="1276"/>
        <w:gridCol w:w="1014"/>
      </w:tblGrid>
      <w:tr w:rsidR="00F156D9" w:rsidTr="008C5115">
        <w:tc>
          <w:tcPr>
            <w:tcW w:w="3717" w:type="dxa"/>
          </w:tcPr>
          <w:p w:rsidR="00F156D9" w:rsidRPr="00F156D9" w:rsidRDefault="00F156D9" w:rsidP="00F156D9">
            <w:r w:rsidRPr="00F156D9">
              <w:t>Наименование кода поступлений в бюджет доходов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C5115" w:rsidRPr="008C5115" w:rsidRDefault="008C5115" w:rsidP="008C5115">
            <w:r w:rsidRPr="008C5115">
              <w:t xml:space="preserve">Код </w:t>
            </w:r>
          </w:p>
          <w:p w:rsidR="00F156D9" w:rsidRPr="008C5115" w:rsidRDefault="00F156D9" w:rsidP="00F156D9">
            <w:pPr>
              <w:spacing w:line="259" w:lineRule="auto"/>
            </w:pPr>
          </w:p>
        </w:tc>
        <w:tc>
          <w:tcPr>
            <w:tcW w:w="1417" w:type="dxa"/>
          </w:tcPr>
          <w:p w:rsidR="008C5115" w:rsidRPr="008C5115" w:rsidRDefault="008C5115" w:rsidP="008C5115">
            <w:r w:rsidRPr="008C5115">
              <w:t>Утверждено</w:t>
            </w:r>
          </w:p>
          <w:p w:rsidR="00F156D9" w:rsidRPr="008C5115" w:rsidRDefault="00F156D9" w:rsidP="00F156D9">
            <w:pPr>
              <w:spacing w:line="259" w:lineRule="auto"/>
            </w:pPr>
          </w:p>
        </w:tc>
        <w:tc>
          <w:tcPr>
            <w:tcW w:w="1276" w:type="dxa"/>
          </w:tcPr>
          <w:p w:rsidR="008C5115" w:rsidRPr="008C5115" w:rsidRDefault="008C5115" w:rsidP="008C5115">
            <w:r w:rsidRPr="008C5115">
              <w:t>Исполнено</w:t>
            </w:r>
          </w:p>
          <w:p w:rsidR="00F156D9" w:rsidRPr="008C5115" w:rsidRDefault="00F156D9" w:rsidP="00F156D9">
            <w:pPr>
              <w:spacing w:line="259" w:lineRule="auto"/>
            </w:pPr>
          </w:p>
        </w:tc>
        <w:tc>
          <w:tcPr>
            <w:tcW w:w="1014" w:type="dxa"/>
          </w:tcPr>
          <w:p w:rsidR="008C5115" w:rsidRPr="008C5115" w:rsidRDefault="008C5115" w:rsidP="008C5115">
            <w:r w:rsidRPr="008C5115">
              <w:t>% исполнения</w:t>
            </w:r>
          </w:p>
          <w:p w:rsidR="00F156D9" w:rsidRPr="008C5115" w:rsidRDefault="00F156D9" w:rsidP="00F156D9">
            <w:pPr>
              <w:spacing w:line="259" w:lineRule="auto"/>
            </w:pPr>
          </w:p>
        </w:tc>
      </w:tr>
      <w:tr w:rsidR="00F156D9" w:rsidTr="008C5115">
        <w:tc>
          <w:tcPr>
            <w:tcW w:w="3717" w:type="dxa"/>
          </w:tcPr>
          <w:p w:rsidR="00F156D9" w:rsidRDefault="00F156D9" w:rsidP="00F156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НАЛОГОВЫЕ И НЕНАЛОГОВЫЕ ДОХОДЫ 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000 1 00 00000 00 0000 000</w:t>
            </w:r>
          </w:p>
          <w:p w:rsidR="00F156D9" w:rsidRPr="00F156D9" w:rsidRDefault="00F156D9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2490510.69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496321.60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19.9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F156D9" w:rsidRDefault="00F156D9" w:rsidP="00F156D9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ПРИБЫЛЬ, ДОХОДЫ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000 1 01 00000 00 0000 000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737200.00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144772.01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19.6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rPr>
          <w:trHeight w:val="621"/>
        </w:trPr>
        <w:tc>
          <w:tcPr>
            <w:tcW w:w="3717" w:type="dxa"/>
          </w:tcPr>
          <w:p w:rsidR="00F156D9" w:rsidRDefault="00F156D9" w:rsidP="00F156D9">
            <w:r>
              <w:t>Налог на доходы физических лиц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C5115" w:rsidRPr="008C5115" w:rsidRDefault="008C5115" w:rsidP="008C5115">
            <w:r w:rsidRPr="008C5115">
              <w:t>000 1 01 00000 00 0000 000</w:t>
            </w:r>
          </w:p>
          <w:p w:rsidR="00F156D9" w:rsidRPr="008C5115" w:rsidRDefault="00F156D9" w:rsidP="00F156D9">
            <w:pPr>
              <w:spacing w:line="259" w:lineRule="auto"/>
            </w:pPr>
          </w:p>
        </w:tc>
        <w:tc>
          <w:tcPr>
            <w:tcW w:w="1417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737200.00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144772.01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19.6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F156D9" w:rsidRDefault="00F156D9" w:rsidP="00F156D9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C5115" w:rsidRPr="008C5115" w:rsidRDefault="008C5115" w:rsidP="008C5115">
            <w:r w:rsidRPr="008C5115">
              <w:t>000 1 01 00000 00 0000 000</w:t>
            </w:r>
          </w:p>
          <w:p w:rsidR="00F156D9" w:rsidRPr="008C5115" w:rsidRDefault="00F156D9" w:rsidP="00F156D9">
            <w:pPr>
              <w:spacing w:line="259" w:lineRule="auto"/>
            </w:pPr>
          </w:p>
        </w:tc>
        <w:tc>
          <w:tcPr>
            <w:tcW w:w="1417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737200.00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144772.01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19.6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rPr>
          <w:trHeight w:val="301"/>
        </w:trPr>
        <w:tc>
          <w:tcPr>
            <w:tcW w:w="3717" w:type="dxa"/>
          </w:tcPr>
          <w:p w:rsidR="00F156D9" w:rsidRDefault="00F156D9" w:rsidP="00F156D9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уплаты акцизов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000 1 03 00000 00 0000 000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821050.00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217952.61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26.5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F156D9" w:rsidRDefault="00F156D9" w:rsidP="00F156D9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8C5115" w:rsidRDefault="008C5115" w:rsidP="008C5115">
            <w:r>
              <w:t>000 1 03 02231 01 0000 110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Default="008C5115" w:rsidP="008C5115">
            <w:r>
              <w:t>352285.00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r>
              <w:t>104672.77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29.7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8C5115" w:rsidRDefault="008C5115" w:rsidP="008C5115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8C5115" w:rsidRDefault="008C5115" w:rsidP="008C5115">
            <w:r>
              <w:t>000 1 03 02241 01 0000 110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Default="008C5115" w:rsidP="008C5115">
            <w:r>
              <w:t>2481.00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r>
              <w:t>670.71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27.0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8C5115" w:rsidRDefault="008C5115" w:rsidP="008C5115">
            <w:r>
              <w:t>Доходы от уплаты акцизов на автомобильный бензин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8C5115" w:rsidRDefault="008C5115" w:rsidP="008C5115">
            <w:r>
              <w:t>000 1 03 02251 01 0000 110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Default="008C5115" w:rsidP="008C5115">
            <w:r>
              <w:t>465284.00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r>
              <w:t>126652.32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Pr="008C5115" w:rsidRDefault="008C5115" w:rsidP="008C5115">
            <w:pPr>
              <w:rPr>
                <w:bCs/>
              </w:rPr>
            </w:pPr>
            <w:r w:rsidRPr="008C5115">
              <w:rPr>
                <w:bCs/>
              </w:rPr>
              <w:t>27.2</w:t>
            </w:r>
          </w:p>
          <w:p w:rsidR="00F156D9" w:rsidRPr="008C5115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8C5115" w:rsidRDefault="008C5115" w:rsidP="008C5115">
            <w:r>
              <w:lastRenderedPageBreak/>
              <w:t>Доходы от уплаты акцизов на прямогонный бензин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8C5115" w:rsidRDefault="008C5115" w:rsidP="008C5115">
            <w:r>
              <w:t>000 1 03 02261 01 0000 110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Default="008C5115" w:rsidP="008C5115">
            <w:r>
              <w:t>1000.00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Default="008C5115" w:rsidP="008C5115">
            <w:r>
              <w:t>-14043.19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Default="008C5115" w:rsidP="008C5115">
            <w:r>
              <w:t>-1404.3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ЕДИНЫЙ СЕЛЬСКОХОЗЯЙСТВЕННЫЙ НАЛОГ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000 1 05 00000 00 0000 000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130000.00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7750.00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6.0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156D9" w:rsidTr="008C5115">
        <w:tc>
          <w:tcPr>
            <w:tcW w:w="3717" w:type="dxa"/>
          </w:tcPr>
          <w:p w:rsidR="008C5115" w:rsidRDefault="008C5115" w:rsidP="008C5115">
            <w:r>
              <w:t>Единый сельскохозяйственный налог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Pr="006E0F6F" w:rsidRDefault="006E0F6F" w:rsidP="006E0F6F">
            <w:r w:rsidRPr="006E0F6F">
              <w:t>000 1 05 03010 01 0000 110</w:t>
            </w:r>
          </w:p>
          <w:p w:rsidR="00F156D9" w:rsidRPr="006E0F6F" w:rsidRDefault="00F156D9" w:rsidP="00F156D9">
            <w:pPr>
              <w:spacing w:line="259" w:lineRule="auto"/>
            </w:pPr>
          </w:p>
        </w:tc>
        <w:tc>
          <w:tcPr>
            <w:tcW w:w="1417" w:type="dxa"/>
          </w:tcPr>
          <w:p w:rsidR="006E0F6F" w:rsidRPr="006E0F6F" w:rsidRDefault="006E0F6F" w:rsidP="006E0F6F">
            <w:r w:rsidRPr="006E0F6F">
              <w:t>130000.00</w:t>
            </w:r>
          </w:p>
          <w:p w:rsidR="00F156D9" w:rsidRPr="006E0F6F" w:rsidRDefault="00F156D9" w:rsidP="00F156D9">
            <w:pPr>
              <w:spacing w:line="259" w:lineRule="auto"/>
            </w:pPr>
          </w:p>
        </w:tc>
        <w:tc>
          <w:tcPr>
            <w:tcW w:w="1276" w:type="dxa"/>
          </w:tcPr>
          <w:p w:rsidR="006E0F6F" w:rsidRPr="006E0F6F" w:rsidRDefault="006E0F6F" w:rsidP="006E0F6F">
            <w:r w:rsidRPr="006E0F6F">
              <w:t>7750.00</w:t>
            </w:r>
          </w:p>
          <w:p w:rsidR="00F156D9" w:rsidRPr="006E0F6F" w:rsidRDefault="00F156D9" w:rsidP="00F156D9">
            <w:pPr>
              <w:spacing w:line="259" w:lineRule="auto"/>
            </w:pPr>
          </w:p>
        </w:tc>
        <w:tc>
          <w:tcPr>
            <w:tcW w:w="1014" w:type="dxa"/>
          </w:tcPr>
          <w:p w:rsidR="006E0F6F" w:rsidRPr="006E0F6F" w:rsidRDefault="006E0F6F" w:rsidP="006E0F6F">
            <w:r w:rsidRPr="006E0F6F">
              <w:t>6.0</w:t>
            </w:r>
          </w:p>
          <w:p w:rsidR="00F156D9" w:rsidRPr="006E0F6F" w:rsidRDefault="00F156D9" w:rsidP="00F156D9">
            <w:pPr>
              <w:spacing w:line="259" w:lineRule="auto"/>
            </w:pPr>
          </w:p>
        </w:tc>
      </w:tr>
      <w:tr w:rsidR="00F156D9" w:rsidTr="008C5115">
        <w:tc>
          <w:tcPr>
            <w:tcW w:w="3717" w:type="dxa"/>
          </w:tcPr>
          <w:p w:rsidR="008C5115" w:rsidRDefault="008C5115" w:rsidP="008C5115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ИМУЩЕСТВО</w:t>
            </w:r>
          </w:p>
          <w:p w:rsidR="00F156D9" w:rsidRDefault="00F156D9" w:rsidP="00F156D9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000 1 06 00000 00 0000 000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469900.00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61410.63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6E0F6F" w:rsidRDefault="006E0F6F" w:rsidP="006E0F6F">
            <w:pPr>
              <w:rPr>
                <w:b/>
                <w:bCs/>
              </w:rPr>
            </w:pPr>
            <w:r>
              <w:rPr>
                <w:b/>
                <w:bCs/>
              </w:rPr>
              <w:t>13.1</w:t>
            </w:r>
          </w:p>
          <w:p w:rsidR="00F156D9" w:rsidRDefault="00F156D9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8C5115" w:rsidRDefault="008C5115" w:rsidP="008C5115">
            <w:r>
              <w:t>Налог на имущество физических лиц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r>
              <w:t>000 1 06 01000 00 0000 110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Default="006E0F6F" w:rsidP="006E0F6F">
            <w:r>
              <w:t>217000.00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0F6F" w:rsidRDefault="006E0F6F" w:rsidP="006E0F6F">
            <w:r>
              <w:t>17680.87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6E0F6F" w:rsidRDefault="006E0F6F" w:rsidP="006E0F6F">
            <w:r>
              <w:t>8.1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6E0F6F" w:rsidRDefault="006E0F6F" w:rsidP="006E0F6F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r>
              <w:t>000 1 06 01030 10 1000 110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Pr="006E0F6F" w:rsidRDefault="006E0F6F" w:rsidP="006E0F6F">
            <w:r w:rsidRPr="006E0F6F">
              <w:t>217000.00</w:t>
            </w:r>
          </w:p>
          <w:p w:rsidR="008C5115" w:rsidRPr="006E0F6F" w:rsidRDefault="008C5115" w:rsidP="00F156D9">
            <w:pPr>
              <w:spacing w:line="259" w:lineRule="auto"/>
            </w:pPr>
          </w:p>
        </w:tc>
        <w:tc>
          <w:tcPr>
            <w:tcW w:w="1276" w:type="dxa"/>
          </w:tcPr>
          <w:p w:rsidR="006E0F6F" w:rsidRPr="006E0F6F" w:rsidRDefault="006E0F6F" w:rsidP="006E0F6F">
            <w:r w:rsidRPr="006E0F6F">
              <w:t>17680.87</w:t>
            </w:r>
          </w:p>
          <w:p w:rsidR="008C5115" w:rsidRPr="006E0F6F" w:rsidRDefault="008C5115" w:rsidP="00F156D9">
            <w:pPr>
              <w:spacing w:line="259" w:lineRule="auto"/>
            </w:pPr>
          </w:p>
        </w:tc>
        <w:tc>
          <w:tcPr>
            <w:tcW w:w="1014" w:type="dxa"/>
          </w:tcPr>
          <w:p w:rsidR="006E0F6F" w:rsidRPr="006E0F6F" w:rsidRDefault="006E0F6F" w:rsidP="006E0F6F">
            <w:r w:rsidRPr="006E0F6F">
              <w:t>8.1</w:t>
            </w:r>
          </w:p>
          <w:p w:rsidR="008C5115" w:rsidRPr="006E0F6F" w:rsidRDefault="008C5115" w:rsidP="00F156D9">
            <w:pPr>
              <w:spacing w:line="259" w:lineRule="auto"/>
            </w:pPr>
          </w:p>
        </w:tc>
      </w:tr>
      <w:tr w:rsidR="008C5115" w:rsidTr="008C5115">
        <w:tc>
          <w:tcPr>
            <w:tcW w:w="3717" w:type="dxa"/>
          </w:tcPr>
          <w:p w:rsidR="008C5115" w:rsidRPr="006E0F6F" w:rsidRDefault="006E0F6F" w:rsidP="008C5115">
            <w:pPr>
              <w:rPr>
                <w:bCs/>
              </w:rPr>
            </w:pPr>
            <w:r w:rsidRPr="006E0F6F">
              <w:rPr>
                <w:bCs/>
              </w:rPr>
              <w:t>Земельный налог</w:t>
            </w:r>
          </w:p>
        </w:tc>
        <w:tc>
          <w:tcPr>
            <w:tcW w:w="2941" w:type="dxa"/>
          </w:tcPr>
          <w:p w:rsidR="006E0F6F" w:rsidRDefault="006E0F6F" w:rsidP="006E0F6F">
            <w:r>
              <w:t>000 1 06 06000 00 0000 110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Default="006E0F6F" w:rsidP="006E0F6F">
            <w:r>
              <w:t>252900.00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0F6F" w:rsidRDefault="006E0F6F" w:rsidP="006E0F6F">
            <w:r>
              <w:t>43729.76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6E0F6F" w:rsidRDefault="006E0F6F" w:rsidP="006E0F6F">
            <w:r>
              <w:t>17.3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6E0F6F" w:rsidRDefault="006E0F6F" w:rsidP="006E0F6F">
            <w:proofErr w:type="gramStart"/>
            <w: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r>
              <w:t>000 1 06 06033 10 1000 110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Default="006E0F6F" w:rsidP="006E0F6F">
            <w:r>
              <w:t>120000.00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0F6F" w:rsidRDefault="006E0F6F" w:rsidP="006E0F6F">
            <w:r>
              <w:t>27035.02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6E0F6F" w:rsidRDefault="006E0F6F" w:rsidP="006E0F6F">
            <w:r>
              <w:t>22.5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6E0F6F" w:rsidRDefault="006E0F6F" w:rsidP="006E0F6F">
            <w:proofErr w:type="gramStart"/>
            <w: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r>
              <w:t>000 1 06 06043 10 1000 110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0F6F" w:rsidRDefault="006E0F6F" w:rsidP="006E0F6F">
            <w:r>
              <w:t>132900.00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0F6F" w:rsidRDefault="006E0F6F" w:rsidP="006E0F6F">
            <w:r>
              <w:t>16694.74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6E0F6F" w:rsidRDefault="006E0F6F" w:rsidP="006E0F6F">
            <w:r>
              <w:t>Земельный нало</w:t>
            </w:r>
            <w:proofErr w:type="gramStart"/>
            <w:r>
              <w:t>г(</w:t>
            </w:r>
            <w:proofErr w:type="gramEnd"/>
            <w:r>
              <w:t xml:space="preserve">по обязательствам, возникшим до 1 января2006 года), мобилизуемый </w:t>
            </w:r>
            <w:r>
              <w:lastRenderedPageBreak/>
              <w:t>на территориях сельских поселений</w:t>
            </w:r>
          </w:p>
          <w:p w:rsidR="008C5115" w:rsidRDefault="008C5115" w:rsidP="00BE2C41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6E0F6F" w:rsidRDefault="006E0F6F" w:rsidP="006E0F6F">
            <w:r>
              <w:lastRenderedPageBreak/>
              <w:t>000 1 09 04053 10 1000 110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5115" w:rsidRPr="006E0F6F" w:rsidRDefault="006E0F6F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8C5115" w:rsidRPr="006E0F6F" w:rsidRDefault="006E0F6F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</w:tcPr>
          <w:p w:rsidR="008C5115" w:rsidRPr="006E0F6F" w:rsidRDefault="006E0F6F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C5115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Государственная пошлина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000 1 08 00000 00 0000 000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10000.00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1100.00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11.0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BE2C41" w:rsidRDefault="00BE2C41" w:rsidP="00BE2C41"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BE2C41" w:rsidRDefault="00BE2C41" w:rsidP="00BE2C41">
            <w:r>
              <w:t>000 1 08 04020 01 0000 110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C41" w:rsidRDefault="00BE2C41" w:rsidP="00BE2C41">
            <w:r>
              <w:t>10000.00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E2C41" w:rsidRDefault="00BE2C41" w:rsidP="00BE2C41">
            <w:r>
              <w:t>1100.00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r>
              <w:t>11.0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000 1 11 00000 00 0000 000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322360.69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63336.35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</w:rPr>
            </w:pPr>
            <w:r>
              <w:rPr>
                <w:b/>
                <w:bCs/>
              </w:rPr>
              <w:t>19.6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8C5115" w:rsidTr="008C5115">
        <w:tc>
          <w:tcPr>
            <w:tcW w:w="3717" w:type="dxa"/>
          </w:tcPr>
          <w:p w:rsidR="00BE2C41" w:rsidRDefault="00BE2C41" w:rsidP="00BE2C41"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BE2C41" w:rsidRDefault="00BE2C41" w:rsidP="00BE2C41">
            <w:r>
              <w:t>000  1 11 05000 00 0000 120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C41" w:rsidRDefault="00BE2C41" w:rsidP="00BE2C41">
            <w:r>
              <w:t>42360.69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Pr="00BE2C41" w:rsidRDefault="00BE2C41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</w:tcPr>
          <w:p w:rsidR="008C5115" w:rsidRPr="00BE2C41" w:rsidRDefault="00BE2C41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C5115" w:rsidTr="008C5115">
        <w:tc>
          <w:tcPr>
            <w:tcW w:w="3717" w:type="dxa"/>
          </w:tcPr>
          <w:p w:rsidR="00BE2C41" w:rsidRDefault="00BE2C41" w:rsidP="00BE2C41"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8C5115" w:rsidRDefault="008C5115" w:rsidP="008C5115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BE2C41" w:rsidRDefault="00BE2C41" w:rsidP="00BE2C41">
            <w:r>
              <w:t>000 1 11 05020 00 0000 120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C41" w:rsidRDefault="00BE2C41" w:rsidP="00BE2C41">
            <w:r>
              <w:t>42360.69</w:t>
            </w:r>
          </w:p>
          <w:p w:rsidR="008C5115" w:rsidRDefault="008C5115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5115" w:rsidRPr="00BE2C41" w:rsidRDefault="00BE2C41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</w:tcPr>
          <w:p w:rsidR="008C5115" w:rsidRPr="00BE2C41" w:rsidRDefault="00BE2C41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roofErr w:type="gramStart"/>
            <w:r>
              <w:t xml:space="preserve">Доходы, получаемые в виде арендной платы, а также средства </w:t>
            </w:r>
            <w:r>
              <w:lastRenderedPageBreak/>
              <w:t>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BE2C41" w:rsidRDefault="00BE2C41" w:rsidP="00BE2C41"/>
        </w:tc>
        <w:tc>
          <w:tcPr>
            <w:tcW w:w="2941" w:type="dxa"/>
          </w:tcPr>
          <w:p w:rsidR="00BE2C41" w:rsidRDefault="00BE2C41" w:rsidP="00BE2C41">
            <w:r>
              <w:lastRenderedPageBreak/>
              <w:t>000 1 11 05025 10 0000 120</w:t>
            </w:r>
          </w:p>
          <w:p w:rsidR="00BE2C41" w:rsidRDefault="00BE2C41" w:rsidP="00BE2C41"/>
        </w:tc>
        <w:tc>
          <w:tcPr>
            <w:tcW w:w="1417" w:type="dxa"/>
          </w:tcPr>
          <w:p w:rsidR="00BE2C41" w:rsidRPr="00BE2C41" w:rsidRDefault="00BE2C41" w:rsidP="00BE2C41">
            <w:r w:rsidRPr="00BE2C41">
              <w:lastRenderedPageBreak/>
              <w:t>42360.69</w:t>
            </w:r>
          </w:p>
          <w:p w:rsidR="00BE2C41" w:rsidRDefault="00BE2C41" w:rsidP="00BE2C41"/>
        </w:tc>
        <w:tc>
          <w:tcPr>
            <w:tcW w:w="1276" w:type="dxa"/>
          </w:tcPr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</w:tcPr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r>
              <w:lastRenderedPageBreak/>
              <w:t>Прочие доходы от оказания платных услуг (работ) и от компенсации затрат в бюджеты сельских поселений</w:t>
            </w:r>
          </w:p>
          <w:p w:rsidR="00BE2C41" w:rsidRDefault="00BE2C41" w:rsidP="00BE2C41"/>
        </w:tc>
        <w:tc>
          <w:tcPr>
            <w:tcW w:w="2941" w:type="dxa"/>
          </w:tcPr>
          <w:p w:rsidR="00BE2C41" w:rsidRDefault="00BE2C41" w:rsidP="00BE2C41">
            <w:r>
              <w:t>000 1 13 00000 00 0000 130</w:t>
            </w:r>
          </w:p>
          <w:p w:rsidR="00BE2C41" w:rsidRDefault="00BE2C41" w:rsidP="00BE2C41"/>
        </w:tc>
        <w:tc>
          <w:tcPr>
            <w:tcW w:w="1417" w:type="dxa"/>
          </w:tcPr>
          <w:p w:rsidR="00BE2C41" w:rsidRDefault="00BE2C41" w:rsidP="00BE2C41">
            <w:r>
              <w:t>280000.00</w:t>
            </w:r>
          </w:p>
          <w:p w:rsidR="00BE2C41" w:rsidRDefault="00BE2C41" w:rsidP="00BE2C41"/>
        </w:tc>
        <w:tc>
          <w:tcPr>
            <w:tcW w:w="1276" w:type="dxa"/>
          </w:tcPr>
          <w:p w:rsidR="00BE2C41" w:rsidRDefault="00BE2C41" w:rsidP="00BE2C41">
            <w:r>
              <w:t>63336.35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r>
              <w:t>22.6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r>
              <w:t>Прочие доходы от оказания платных услуг (работ)получателями средств бюджетов сельских поселений</w:t>
            </w:r>
          </w:p>
          <w:p w:rsidR="00BE2C41" w:rsidRDefault="00BE2C41" w:rsidP="00BE2C41"/>
        </w:tc>
        <w:tc>
          <w:tcPr>
            <w:tcW w:w="2941" w:type="dxa"/>
          </w:tcPr>
          <w:p w:rsidR="00BE2C41" w:rsidRDefault="00BE2C41" w:rsidP="00BE2C41">
            <w:r>
              <w:t>000 1 13 01995 10 0000 130</w:t>
            </w:r>
          </w:p>
          <w:p w:rsidR="00BE2C41" w:rsidRDefault="00BE2C41" w:rsidP="00BE2C41"/>
        </w:tc>
        <w:tc>
          <w:tcPr>
            <w:tcW w:w="1417" w:type="dxa"/>
          </w:tcPr>
          <w:p w:rsidR="00BE2C41" w:rsidRDefault="00BE2C41" w:rsidP="00BE2C41">
            <w:r>
              <w:t>220000.00</w:t>
            </w:r>
          </w:p>
          <w:p w:rsidR="00BE2C41" w:rsidRDefault="00BE2C41" w:rsidP="00BE2C41"/>
        </w:tc>
        <w:tc>
          <w:tcPr>
            <w:tcW w:w="1276" w:type="dxa"/>
          </w:tcPr>
          <w:p w:rsidR="00BE2C41" w:rsidRDefault="00BE2C41" w:rsidP="00BE2C41">
            <w:r>
              <w:t>46640.88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r>
              <w:t>21.2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r>
              <w:t>Прочие доходы от компенсации затрат бюджетов сельских поселений</w:t>
            </w:r>
          </w:p>
          <w:p w:rsidR="00BE2C41" w:rsidRDefault="00BE2C41" w:rsidP="00BE2C41"/>
        </w:tc>
        <w:tc>
          <w:tcPr>
            <w:tcW w:w="2941" w:type="dxa"/>
          </w:tcPr>
          <w:p w:rsidR="00BE2C41" w:rsidRDefault="00BE2C41" w:rsidP="00BE2C41">
            <w:r>
              <w:t>000 1 13 02995 10 0000 130</w:t>
            </w:r>
          </w:p>
          <w:p w:rsidR="00BE2C41" w:rsidRDefault="00BE2C41" w:rsidP="00BE2C41"/>
        </w:tc>
        <w:tc>
          <w:tcPr>
            <w:tcW w:w="1417" w:type="dxa"/>
          </w:tcPr>
          <w:p w:rsidR="00BE2C41" w:rsidRDefault="00BE2C41" w:rsidP="00BE2C41">
            <w:r>
              <w:t>60000.00</w:t>
            </w:r>
          </w:p>
          <w:p w:rsidR="00BE2C41" w:rsidRDefault="00BE2C41" w:rsidP="00BE2C41"/>
        </w:tc>
        <w:tc>
          <w:tcPr>
            <w:tcW w:w="1276" w:type="dxa"/>
          </w:tcPr>
          <w:p w:rsidR="00BE2C41" w:rsidRDefault="00BE2C41" w:rsidP="00BE2C41">
            <w:r>
              <w:t>16695.47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r>
              <w:t>27.8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  <w:p w:rsidR="00BE2C41" w:rsidRDefault="00BE2C41" w:rsidP="00BE2C41"/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000 2 00 00000 00 0000 150</w:t>
            </w:r>
          </w:p>
          <w:p w:rsidR="00BE2C41" w:rsidRDefault="00BE2C41" w:rsidP="00BE2C41"/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13434022.30</w:t>
            </w:r>
          </w:p>
          <w:p w:rsidR="00BE2C41" w:rsidRDefault="00BE2C41" w:rsidP="00BE2C41"/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3347536.00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24.9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  <w:p w:rsidR="00BE2C41" w:rsidRDefault="00BE2C41" w:rsidP="00BE2C41"/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000 2 02 00000 00 0000 000</w:t>
            </w:r>
          </w:p>
          <w:p w:rsidR="00BE2C41" w:rsidRDefault="00BE2C41" w:rsidP="00BE2C41"/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13434022.30</w:t>
            </w:r>
          </w:p>
          <w:p w:rsidR="00BE2C41" w:rsidRDefault="00BE2C41" w:rsidP="00BE2C41"/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3347536.00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24.9</w:t>
            </w:r>
          </w:p>
          <w:p w:rsidR="00BE2C41" w:rsidRPr="00BE2C41" w:rsidRDefault="00BE2C41" w:rsidP="00F156D9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000 2 02 10000 00 0000 150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7607800.00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1901000.00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2C41" w:rsidRPr="00BE2C41" w:rsidTr="008C5115">
        <w:tc>
          <w:tcPr>
            <w:tcW w:w="3717" w:type="dxa"/>
          </w:tcPr>
          <w:p w:rsidR="00BE2C41" w:rsidRDefault="00BE2C41" w:rsidP="00BE2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000 2 02 15001 10 0000 150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  <w:r w:rsidRPr="00BE2C41">
              <w:rPr>
                <w:bCs/>
                <w:sz w:val="22"/>
                <w:szCs w:val="22"/>
              </w:rPr>
              <w:t>7607800.00</w:t>
            </w:r>
          </w:p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  <w:r w:rsidRPr="00BE2C41">
              <w:rPr>
                <w:bCs/>
                <w:sz w:val="22"/>
                <w:szCs w:val="22"/>
              </w:rPr>
              <w:t>1901000.00</w:t>
            </w:r>
          </w:p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  <w:r w:rsidRPr="00BE2C41">
              <w:rPr>
                <w:bCs/>
                <w:sz w:val="22"/>
                <w:szCs w:val="22"/>
              </w:rPr>
              <w:t>25.0</w:t>
            </w:r>
          </w:p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000 2 02 20000 00 0000 150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189912.82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  <w:r w:rsidRPr="00BE2C41">
              <w:rPr>
                <w:bCs/>
                <w:sz w:val="22"/>
                <w:szCs w:val="22"/>
              </w:rPr>
              <w:t>189912.82</w:t>
            </w:r>
          </w:p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E2C41" w:rsidTr="008C5115">
        <w:tc>
          <w:tcPr>
            <w:tcW w:w="37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  <w:p w:rsidR="00BE2C41" w:rsidRDefault="00BE2C41" w:rsidP="00BE2C41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000 2 02 30000 00 0000 150</w:t>
            </w:r>
          </w:p>
          <w:p w:rsidR="00BE2C41" w:rsidRDefault="00BE2C41" w:rsidP="00BE2C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284509.48</w:t>
            </w:r>
          </w:p>
          <w:p w:rsidR="00BE2C41" w:rsidRPr="00BE2C41" w:rsidRDefault="00BE2C41" w:rsidP="00BE2C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71096.00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25.0</w:t>
            </w:r>
          </w:p>
          <w:p w:rsidR="00BE2C41" w:rsidRDefault="00BE2C41" w:rsidP="00BE2C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1A5A" w:rsidTr="008C5115">
        <w:tc>
          <w:tcPr>
            <w:tcW w:w="371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</w:t>
            </w:r>
            <w:r>
              <w:rPr>
                <w:sz w:val="22"/>
                <w:szCs w:val="22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  <w:p w:rsidR="00BE1A5A" w:rsidRDefault="00BE1A5A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000 2 02 35118 10 0000 150</w:t>
            </w:r>
          </w:p>
          <w:p w:rsidR="00BE1A5A" w:rsidRDefault="00BE1A5A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284509.48</w:t>
            </w:r>
          </w:p>
          <w:p w:rsidR="00BE1A5A" w:rsidRDefault="00BE1A5A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71096.00</w:t>
            </w:r>
          </w:p>
          <w:p w:rsidR="00BE1A5A" w:rsidRDefault="00BE1A5A" w:rsidP="00BE2C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  <w:p w:rsidR="00BE1A5A" w:rsidRDefault="00BE1A5A" w:rsidP="00BE2C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1A5A" w:rsidTr="008C5115">
        <w:tc>
          <w:tcPr>
            <w:tcW w:w="3717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Иные межбюджетные трансферты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000 2 02 40000 00 0000 150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5351800.00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1375440.00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25.7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</w:tr>
      <w:tr w:rsidR="00BE1A5A" w:rsidTr="008C5115">
        <w:tc>
          <w:tcPr>
            <w:tcW w:w="371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000 2 02 40014 10 0000 150</w:t>
            </w:r>
          </w:p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5351800.00</w:t>
            </w:r>
          </w:p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1375440.00</w:t>
            </w:r>
          </w:p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:rsidR="00BE1A5A" w:rsidRPr="00BE1A5A" w:rsidRDefault="00BE1A5A" w:rsidP="00BE1A5A">
            <w:pPr>
              <w:rPr>
                <w:bCs/>
                <w:sz w:val="22"/>
                <w:szCs w:val="22"/>
              </w:rPr>
            </w:pPr>
            <w:r w:rsidRPr="00BE1A5A">
              <w:rPr>
                <w:bCs/>
                <w:sz w:val="22"/>
                <w:szCs w:val="22"/>
              </w:rPr>
              <w:t>25.7</w:t>
            </w:r>
          </w:p>
          <w:p w:rsidR="00BE1A5A" w:rsidRDefault="00BE1A5A" w:rsidP="00BE1A5A">
            <w:pPr>
              <w:rPr>
                <w:bCs/>
                <w:sz w:val="22"/>
                <w:szCs w:val="22"/>
              </w:rPr>
            </w:pPr>
          </w:p>
          <w:p w:rsidR="00BE1A5A" w:rsidRPr="00BE1A5A" w:rsidRDefault="00BE1A5A" w:rsidP="00BE1A5A">
            <w:pPr>
              <w:rPr>
                <w:bCs/>
                <w:sz w:val="22"/>
                <w:szCs w:val="22"/>
              </w:rPr>
            </w:pPr>
          </w:p>
        </w:tc>
      </w:tr>
      <w:tr w:rsidR="00BE1A5A" w:rsidTr="008C5115">
        <w:tc>
          <w:tcPr>
            <w:tcW w:w="3717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15924532.99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3843857.60</w:t>
            </w:r>
          </w:p>
          <w:p w:rsidR="00BE1A5A" w:rsidRDefault="00BE1A5A" w:rsidP="00BE1A5A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  <w:p w:rsidR="00BE1A5A" w:rsidRPr="00BE1A5A" w:rsidRDefault="00BE1A5A" w:rsidP="00BE1A5A">
            <w:pPr>
              <w:rPr>
                <w:bCs/>
                <w:sz w:val="22"/>
                <w:szCs w:val="22"/>
              </w:rPr>
            </w:pPr>
          </w:p>
        </w:tc>
      </w:tr>
    </w:tbl>
    <w:p w:rsidR="00BE1A5A" w:rsidRDefault="00F156D9" w:rsidP="00EF68B5">
      <w:pPr>
        <w:spacing w:line="259" w:lineRule="auto"/>
        <w:rPr>
          <w:sz w:val="28"/>
          <w:szCs w:val="28"/>
        </w:rPr>
      </w:pPr>
      <w:r w:rsidRPr="00F156D9">
        <w:rPr>
          <w:sz w:val="28"/>
          <w:szCs w:val="28"/>
        </w:rPr>
        <w:t xml:space="preserve">   </w:t>
      </w:r>
      <w:r w:rsidR="00BE1A5A" w:rsidRPr="00BE1A5A">
        <w:rPr>
          <w:sz w:val="28"/>
          <w:szCs w:val="28"/>
        </w:rPr>
        <w:t xml:space="preserve"> </w:t>
      </w:r>
    </w:p>
    <w:p w:rsidR="00F156D9" w:rsidRPr="00BE1A5A" w:rsidRDefault="00BE1A5A" w:rsidP="00513FD9">
      <w:pPr>
        <w:spacing w:line="259" w:lineRule="auto"/>
        <w:jc w:val="center"/>
      </w:pPr>
      <w:r w:rsidRPr="00BE1A5A">
        <w:t xml:space="preserve">                                                                                                        Приложение № 2</w:t>
      </w:r>
    </w:p>
    <w:p w:rsidR="00BE1A5A" w:rsidRPr="00BE1A5A" w:rsidRDefault="00BE1A5A" w:rsidP="00513FD9">
      <w:pPr>
        <w:spacing w:line="259" w:lineRule="auto"/>
        <w:jc w:val="center"/>
      </w:pPr>
      <w:r>
        <w:t xml:space="preserve">                                                                                                          </w:t>
      </w:r>
      <w:r w:rsidRPr="00BE1A5A">
        <w:t>к постановлению главы</w:t>
      </w:r>
    </w:p>
    <w:p w:rsidR="00BE1A5A" w:rsidRPr="00BE1A5A" w:rsidRDefault="00BE1A5A" w:rsidP="00513FD9">
      <w:pPr>
        <w:spacing w:line="259" w:lineRule="auto"/>
        <w:jc w:val="center"/>
      </w:pPr>
      <w:r>
        <w:t xml:space="preserve">                                                                                                              </w:t>
      </w:r>
      <w:r w:rsidRPr="00BE1A5A">
        <w:t>Бочкаревского сельсовета</w:t>
      </w:r>
    </w:p>
    <w:p w:rsidR="00BE1A5A" w:rsidRDefault="00BE1A5A" w:rsidP="00513FD9">
      <w:pPr>
        <w:spacing w:line="259" w:lineRule="auto"/>
        <w:jc w:val="center"/>
      </w:pPr>
      <w:r>
        <w:t xml:space="preserve">                                                                                                         </w:t>
      </w:r>
      <w:r w:rsidRPr="00BE1A5A">
        <w:t>№ 33 от "21"04.2022г</w:t>
      </w:r>
    </w:p>
    <w:p w:rsidR="00BE1A5A" w:rsidRDefault="00BE1A5A" w:rsidP="00513FD9">
      <w:pPr>
        <w:spacing w:line="259" w:lineRule="auto"/>
        <w:jc w:val="center"/>
      </w:pPr>
    </w:p>
    <w:p w:rsidR="00BE1A5A" w:rsidRDefault="00BE1A5A" w:rsidP="00BE1A5A">
      <w:pPr>
        <w:spacing w:line="259" w:lineRule="auto"/>
        <w:jc w:val="center"/>
        <w:rPr>
          <w:sz w:val="28"/>
          <w:szCs w:val="28"/>
        </w:rPr>
      </w:pPr>
      <w:r w:rsidRPr="00BE1A5A">
        <w:rPr>
          <w:sz w:val="28"/>
          <w:szCs w:val="28"/>
        </w:rPr>
        <w:t>Исполнение по распределению бюджетных ассигнований по разделам и подразделам  классификации расходов бюджета муниципального образования Бочкаревского сельсовета за 1 квартал 2022 года</w:t>
      </w:r>
    </w:p>
    <w:p w:rsidR="00BE1A5A" w:rsidRDefault="00BE1A5A" w:rsidP="00BE1A5A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BE1A5A">
        <w:rPr>
          <w:sz w:val="28"/>
          <w:szCs w:val="28"/>
        </w:rPr>
        <w:t>(руб.)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1985"/>
        <w:gridCol w:w="1860"/>
        <w:gridCol w:w="1422"/>
      </w:tblGrid>
      <w:tr w:rsidR="00BE1A5A" w:rsidTr="00BE1A5A">
        <w:tc>
          <w:tcPr>
            <w:tcW w:w="3397" w:type="dxa"/>
          </w:tcPr>
          <w:p w:rsidR="00BE1A5A" w:rsidRPr="00BE1A5A" w:rsidRDefault="00BE1A5A" w:rsidP="00BE1A5A">
            <w:r w:rsidRPr="00BE1A5A">
              <w:t>Наименование показателей</w:t>
            </w:r>
          </w:p>
          <w:p w:rsidR="00BE1A5A" w:rsidRPr="00BE1A5A" w:rsidRDefault="00BE1A5A" w:rsidP="00BE1A5A">
            <w:pPr>
              <w:spacing w:line="259" w:lineRule="auto"/>
              <w:jc w:val="center"/>
            </w:pPr>
          </w:p>
        </w:tc>
        <w:tc>
          <w:tcPr>
            <w:tcW w:w="851" w:type="dxa"/>
          </w:tcPr>
          <w:p w:rsidR="00BE1A5A" w:rsidRPr="00BE1A5A" w:rsidRDefault="00BE1A5A" w:rsidP="00BE1A5A">
            <w:r w:rsidRPr="00BE1A5A">
              <w:t>РЗ</w:t>
            </w:r>
          </w:p>
          <w:p w:rsidR="00BE1A5A" w:rsidRPr="00BE1A5A" w:rsidRDefault="00BE1A5A" w:rsidP="00BE1A5A">
            <w:pPr>
              <w:spacing w:line="259" w:lineRule="auto"/>
              <w:jc w:val="center"/>
            </w:pPr>
          </w:p>
        </w:tc>
        <w:tc>
          <w:tcPr>
            <w:tcW w:w="850" w:type="dxa"/>
          </w:tcPr>
          <w:p w:rsidR="00BE1A5A" w:rsidRPr="00BE1A5A" w:rsidRDefault="00BE1A5A" w:rsidP="00BE1A5A">
            <w:r w:rsidRPr="00BE1A5A">
              <w:t>ПР</w:t>
            </w:r>
          </w:p>
          <w:p w:rsidR="00BE1A5A" w:rsidRPr="00BE1A5A" w:rsidRDefault="00BE1A5A" w:rsidP="00BE1A5A">
            <w:pPr>
              <w:spacing w:line="259" w:lineRule="auto"/>
              <w:jc w:val="center"/>
            </w:pPr>
          </w:p>
        </w:tc>
        <w:tc>
          <w:tcPr>
            <w:tcW w:w="1985" w:type="dxa"/>
          </w:tcPr>
          <w:p w:rsidR="00BE1A5A" w:rsidRPr="00BE1A5A" w:rsidRDefault="00BE1A5A" w:rsidP="00BE1A5A">
            <w:r w:rsidRPr="00BE1A5A">
              <w:t>Утверждено</w:t>
            </w:r>
          </w:p>
          <w:p w:rsidR="00BE1A5A" w:rsidRPr="00BE1A5A" w:rsidRDefault="00BE1A5A" w:rsidP="00BE1A5A">
            <w:pPr>
              <w:spacing w:line="259" w:lineRule="auto"/>
              <w:jc w:val="center"/>
            </w:pPr>
          </w:p>
        </w:tc>
        <w:tc>
          <w:tcPr>
            <w:tcW w:w="1860" w:type="dxa"/>
          </w:tcPr>
          <w:p w:rsidR="00BE1A5A" w:rsidRPr="00BE1A5A" w:rsidRDefault="00BE1A5A" w:rsidP="00BE1A5A">
            <w:r w:rsidRPr="00BE1A5A">
              <w:t>Исполнено</w:t>
            </w:r>
          </w:p>
          <w:p w:rsidR="00BE1A5A" w:rsidRPr="00BE1A5A" w:rsidRDefault="00BE1A5A" w:rsidP="00BE1A5A">
            <w:pPr>
              <w:spacing w:line="259" w:lineRule="auto"/>
              <w:jc w:val="center"/>
            </w:pPr>
          </w:p>
        </w:tc>
        <w:tc>
          <w:tcPr>
            <w:tcW w:w="1422" w:type="dxa"/>
          </w:tcPr>
          <w:p w:rsidR="00BE1A5A" w:rsidRPr="00BE1A5A" w:rsidRDefault="00BE1A5A" w:rsidP="00BE1A5A">
            <w:r w:rsidRPr="00BE1A5A">
              <w:t>% исполнения</w:t>
            </w:r>
          </w:p>
          <w:p w:rsidR="00BE1A5A" w:rsidRPr="00BE1A5A" w:rsidRDefault="00BE1A5A" w:rsidP="00BE1A5A">
            <w:pPr>
              <w:spacing w:line="259" w:lineRule="auto"/>
              <w:jc w:val="center"/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33470" w:rsidRDefault="00433470" w:rsidP="004334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33470" w:rsidRDefault="00433470" w:rsidP="004334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33470" w:rsidRDefault="00433470" w:rsidP="004334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5541940.27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433470" w:rsidRDefault="00433470" w:rsidP="004334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1276639.95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433470" w:rsidRDefault="00433470" w:rsidP="004334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BE1A5A" w:rsidRDefault="00BE1A5A" w:rsidP="00BE1A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33470" w:rsidRDefault="00433470" w:rsidP="00433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33470" w:rsidRDefault="00433470" w:rsidP="00433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33470" w:rsidRDefault="00433470" w:rsidP="00433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769114.00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433470" w:rsidRDefault="00433470" w:rsidP="00433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155964.52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433470" w:rsidRDefault="00433470" w:rsidP="00433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4622826.27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1115675.43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BE1A5A" w:rsidRDefault="00BE1A5A" w:rsidP="00EF6C2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20000.00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EF6C2B" w:rsidTr="00BE1A5A">
        <w:tc>
          <w:tcPr>
            <w:tcW w:w="3397" w:type="dxa"/>
          </w:tcPr>
          <w:p w:rsidR="00EF6C2B" w:rsidRDefault="00EF6C2B" w:rsidP="00EF6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Резервные фонды</w:t>
            </w:r>
          </w:p>
          <w:p w:rsidR="00EF6C2B" w:rsidRDefault="00EF6C2B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2000.00</w:t>
            </w:r>
          </w:p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  <w:p w:rsidR="00BE1A5A" w:rsidRDefault="00BE1A5A" w:rsidP="00BE1A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128000.00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BE1A5A" w:rsidRDefault="00EF6C2B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BE1A5A" w:rsidRDefault="00EF6C2B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  <w:p w:rsidR="00BE1A5A" w:rsidRDefault="00BE1A5A" w:rsidP="00BE1A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284509.48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60739.02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21.3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  <w:p w:rsidR="00BE1A5A" w:rsidRDefault="00BE1A5A" w:rsidP="00BE1A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Pr="00EF6C2B" w:rsidRDefault="00EF6C2B" w:rsidP="00EF6C2B">
            <w:pPr>
              <w:jc w:val="center"/>
            </w:pPr>
            <w:r w:rsidRPr="00EF6C2B">
              <w:t>02</w:t>
            </w:r>
          </w:p>
          <w:p w:rsidR="00BE1A5A" w:rsidRPr="00EF6C2B" w:rsidRDefault="00BE1A5A" w:rsidP="00EF6C2B">
            <w:pPr>
              <w:spacing w:line="259" w:lineRule="auto"/>
              <w:jc w:val="center"/>
            </w:pPr>
          </w:p>
        </w:tc>
        <w:tc>
          <w:tcPr>
            <w:tcW w:w="850" w:type="dxa"/>
          </w:tcPr>
          <w:p w:rsidR="00EF6C2B" w:rsidRPr="00EF6C2B" w:rsidRDefault="00EF6C2B" w:rsidP="00EF6C2B">
            <w:pPr>
              <w:jc w:val="center"/>
            </w:pPr>
            <w:r w:rsidRPr="00EF6C2B">
              <w:t>00</w:t>
            </w:r>
          </w:p>
          <w:p w:rsidR="00BE1A5A" w:rsidRPr="00EF6C2B" w:rsidRDefault="00BE1A5A" w:rsidP="00EF6C2B">
            <w:pPr>
              <w:spacing w:line="259" w:lineRule="auto"/>
              <w:jc w:val="center"/>
            </w:pPr>
          </w:p>
        </w:tc>
        <w:tc>
          <w:tcPr>
            <w:tcW w:w="1985" w:type="dxa"/>
          </w:tcPr>
          <w:p w:rsidR="00EF6C2B" w:rsidRPr="00EF6C2B" w:rsidRDefault="00EF6C2B" w:rsidP="00EF6C2B">
            <w:pPr>
              <w:jc w:val="center"/>
            </w:pPr>
            <w:r w:rsidRPr="00EF6C2B">
              <w:t>284509.48</w:t>
            </w:r>
          </w:p>
          <w:p w:rsidR="00BE1A5A" w:rsidRPr="00EF6C2B" w:rsidRDefault="00BE1A5A" w:rsidP="00EF6C2B">
            <w:pPr>
              <w:spacing w:line="259" w:lineRule="auto"/>
              <w:jc w:val="center"/>
            </w:pPr>
          </w:p>
        </w:tc>
        <w:tc>
          <w:tcPr>
            <w:tcW w:w="1860" w:type="dxa"/>
          </w:tcPr>
          <w:p w:rsidR="00EF6C2B" w:rsidRPr="00EF6C2B" w:rsidRDefault="00EF6C2B" w:rsidP="00EF6C2B">
            <w:pPr>
              <w:jc w:val="center"/>
            </w:pPr>
            <w:r w:rsidRPr="00EF6C2B">
              <w:t>60739.02</w:t>
            </w:r>
          </w:p>
          <w:p w:rsidR="00BE1A5A" w:rsidRPr="00EF6C2B" w:rsidRDefault="00BE1A5A" w:rsidP="00EF6C2B">
            <w:pPr>
              <w:spacing w:line="259" w:lineRule="auto"/>
              <w:jc w:val="center"/>
            </w:pPr>
          </w:p>
        </w:tc>
        <w:tc>
          <w:tcPr>
            <w:tcW w:w="1422" w:type="dxa"/>
          </w:tcPr>
          <w:p w:rsidR="00EF6C2B" w:rsidRPr="00EF6C2B" w:rsidRDefault="00EF6C2B" w:rsidP="00EF6C2B">
            <w:pPr>
              <w:jc w:val="center"/>
            </w:pPr>
            <w:r w:rsidRPr="00EF6C2B">
              <w:t>21.3</w:t>
            </w:r>
          </w:p>
          <w:p w:rsidR="00BE1A5A" w:rsidRPr="00EF6C2B" w:rsidRDefault="00BE1A5A" w:rsidP="00EF6C2B">
            <w:pPr>
              <w:spacing w:line="259" w:lineRule="auto"/>
              <w:jc w:val="center"/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 деятельность</w:t>
            </w:r>
          </w:p>
          <w:p w:rsidR="00BE1A5A" w:rsidRDefault="00BE1A5A" w:rsidP="00BE1A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294768.00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62955.50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21.4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BE1A5A" w:rsidTr="00BE1A5A">
        <w:tc>
          <w:tcPr>
            <w:tcW w:w="3397" w:type="dxa"/>
          </w:tcPr>
          <w:p w:rsidR="00BE1A5A" w:rsidRDefault="00BE1A5A" w:rsidP="00BE1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BE1A5A" w:rsidRDefault="00BE1A5A" w:rsidP="00BE1A5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294768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62955.50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  <w:p w:rsidR="00BE1A5A" w:rsidRDefault="00BE1A5A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2961611.85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673496.12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22.7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2961611.85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673496.12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33470" w:rsidRDefault="00EF6C2B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:rsidR="00433470" w:rsidRDefault="00EF6C2B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433470" w:rsidRDefault="00EF6C2B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440615.44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67539.49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F6C2B" w:rsidRDefault="00EF6C2B" w:rsidP="00EF6C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15.3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4600.00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827.76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33470" w:rsidRDefault="009B3F37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:rsidR="00433470" w:rsidRDefault="009B3F37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433470" w:rsidRDefault="009B3F37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6C2B" w:rsidRDefault="00EF6C2B" w:rsidP="00EF6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436015.44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66711.73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окружающей среды</w:t>
            </w:r>
          </w:p>
          <w:p w:rsidR="00433470" w:rsidRDefault="00433470" w:rsidP="00BE1A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33470" w:rsidRDefault="009B3F37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:rsidR="00433470" w:rsidRDefault="009B3F37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433470" w:rsidRDefault="009B3F37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  <w:p w:rsidR="00433470" w:rsidRDefault="00433470" w:rsidP="004334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7957852.82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1973754.51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24.8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RPr="009B3F37" w:rsidTr="00BE1A5A">
        <w:tc>
          <w:tcPr>
            <w:tcW w:w="3397" w:type="dxa"/>
          </w:tcPr>
          <w:p w:rsidR="00433470" w:rsidRDefault="00433470" w:rsidP="0043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  <w:p w:rsidR="00433470" w:rsidRDefault="00433470" w:rsidP="004334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F37" w:rsidRPr="009B3F37" w:rsidRDefault="009B3F37" w:rsidP="009B3F37">
            <w:pPr>
              <w:jc w:val="center"/>
            </w:pPr>
            <w:r w:rsidRPr="009B3F37">
              <w:t>7957852.82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  <w:tc>
          <w:tcPr>
            <w:tcW w:w="1860" w:type="dxa"/>
          </w:tcPr>
          <w:p w:rsidR="009B3F37" w:rsidRPr="009B3F37" w:rsidRDefault="009B3F37" w:rsidP="009B3F37">
            <w:pPr>
              <w:jc w:val="center"/>
            </w:pPr>
            <w:r w:rsidRPr="009B3F37">
              <w:t>1973754.51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  <w:tc>
          <w:tcPr>
            <w:tcW w:w="1422" w:type="dxa"/>
          </w:tcPr>
          <w:p w:rsidR="009B3F37" w:rsidRPr="009B3F37" w:rsidRDefault="009B3F37" w:rsidP="009B3F37">
            <w:pPr>
              <w:jc w:val="center"/>
            </w:pPr>
            <w:r w:rsidRPr="009B3F37">
              <w:t>24.8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  <w:p w:rsidR="00433470" w:rsidRDefault="00433470" w:rsidP="004334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270000.00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48824.32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18.1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  <w:p w:rsidR="00433470" w:rsidRDefault="00433470" w:rsidP="004334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B3F37" w:rsidRPr="009B3F37" w:rsidRDefault="009B3F37" w:rsidP="009B3F37">
            <w:pPr>
              <w:jc w:val="center"/>
            </w:pPr>
            <w:r w:rsidRPr="009B3F37">
              <w:t>10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  <w:tc>
          <w:tcPr>
            <w:tcW w:w="850" w:type="dxa"/>
          </w:tcPr>
          <w:p w:rsidR="009B3F37" w:rsidRPr="009B3F37" w:rsidRDefault="009B3F37" w:rsidP="009B3F37">
            <w:pPr>
              <w:jc w:val="center"/>
            </w:pPr>
            <w:r w:rsidRPr="009B3F37">
              <w:t>01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  <w:tc>
          <w:tcPr>
            <w:tcW w:w="1985" w:type="dxa"/>
          </w:tcPr>
          <w:p w:rsidR="009B3F37" w:rsidRPr="009B3F37" w:rsidRDefault="009B3F37" w:rsidP="009B3F37">
            <w:pPr>
              <w:jc w:val="center"/>
            </w:pPr>
            <w:r w:rsidRPr="009B3F37">
              <w:t>270000.00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  <w:tc>
          <w:tcPr>
            <w:tcW w:w="1860" w:type="dxa"/>
          </w:tcPr>
          <w:p w:rsidR="009B3F37" w:rsidRPr="009B3F37" w:rsidRDefault="009B3F37" w:rsidP="009B3F37">
            <w:pPr>
              <w:jc w:val="center"/>
            </w:pPr>
            <w:r w:rsidRPr="009B3F37">
              <w:t>48824.32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  <w:tc>
          <w:tcPr>
            <w:tcW w:w="1422" w:type="dxa"/>
          </w:tcPr>
          <w:p w:rsidR="009B3F37" w:rsidRPr="009B3F37" w:rsidRDefault="009B3F37" w:rsidP="009B3F37">
            <w:pPr>
              <w:jc w:val="center"/>
            </w:pPr>
            <w:r w:rsidRPr="009B3F37">
              <w:t>18.1</w:t>
            </w:r>
          </w:p>
          <w:p w:rsidR="00433470" w:rsidRPr="009B3F37" w:rsidRDefault="00433470" w:rsidP="009B3F37">
            <w:pPr>
              <w:spacing w:line="259" w:lineRule="auto"/>
              <w:jc w:val="center"/>
            </w:pPr>
          </w:p>
        </w:tc>
      </w:tr>
      <w:tr w:rsidR="00433470" w:rsidTr="00BE1A5A">
        <w:tc>
          <w:tcPr>
            <w:tcW w:w="3397" w:type="dxa"/>
          </w:tcPr>
          <w:p w:rsidR="00433470" w:rsidRDefault="00433470" w:rsidP="004334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  <w:p w:rsidR="00433470" w:rsidRDefault="00433470" w:rsidP="004334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17751297.86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4163948.91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9B3F37" w:rsidRDefault="009B3F37" w:rsidP="009B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23.5</w:t>
            </w:r>
          </w:p>
          <w:p w:rsidR="00433470" w:rsidRDefault="00433470" w:rsidP="00BE1A5A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</w:tbl>
    <w:p w:rsidR="009B3F37" w:rsidRPr="009B3F37" w:rsidRDefault="009B3F37" w:rsidP="009B3F37">
      <w:pPr>
        <w:jc w:val="right"/>
        <w:rPr>
          <w:sz w:val="22"/>
          <w:szCs w:val="22"/>
          <w:u w:val="single"/>
        </w:rPr>
      </w:pPr>
      <w:r w:rsidRPr="009B3F37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Приложение № 3</w:t>
      </w:r>
    </w:p>
    <w:p w:rsidR="009B3F37" w:rsidRPr="009B3F37" w:rsidRDefault="009B3F37" w:rsidP="009B3F37">
      <w:pPr>
        <w:jc w:val="right"/>
        <w:rPr>
          <w:sz w:val="22"/>
          <w:szCs w:val="22"/>
        </w:rPr>
      </w:pPr>
      <w:r w:rsidRPr="009B3F37">
        <w:rPr>
          <w:sz w:val="22"/>
          <w:szCs w:val="22"/>
        </w:rPr>
        <w:t xml:space="preserve">                                                                                           к постановлению главы</w:t>
      </w:r>
    </w:p>
    <w:p w:rsidR="009B3F37" w:rsidRPr="009B3F37" w:rsidRDefault="009B3F37" w:rsidP="009B3F37">
      <w:pPr>
        <w:jc w:val="right"/>
        <w:rPr>
          <w:sz w:val="22"/>
          <w:szCs w:val="22"/>
        </w:rPr>
      </w:pPr>
      <w:r w:rsidRPr="009B3F37">
        <w:rPr>
          <w:sz w:val="22"/>
          <w:szCs w:val="22"/>
        </w:rPr>
        <w:t xml:space="preserve">                                                                                           Бочкаревского сельсовета</w:t>
      </w:r>
    </w:p>
    <w:p w:rsidR="009B3F37" w:rsidRPr="009B3F37" w:rsidRDefault="009B3F37" w:rsidP="009B3F37">
      <w:pPr>
        <w:jc w:val="right"/>
        <w:rPr>
          <w:sz w:val="22"/>
          <w:szCs w:val="22"/>
        </w:rPr>
      </w:pPr>
      <w:r w:rsidRPr="009B3F37">
        <w:rPr>
          <w:sz w:val="22"/>
          <w:szCs w:val="22"/>
        </w:rPr>
        <w:t xml:space="preserve">                                                                                           </w:t>
      </w:r>
      <w:r w:rsidRPr="009B3F37">
        <w:rPr>
          <w:sz w:val="22"/>
          <w:szCs w:val="22"/>
          <w:u w:val="single"/>
        </w:rPr>
        <w:t>№ 33 от «21» 04.2022г.</w:t>
      </w:r>
    </w:p>
    <w:p w:rsidR="009B3F37" w:rsidRPr="009B3F37" w:rsidRDefault="009B3F37" w:rsidP="009B3F37">
      <w:pPr>
        <w:jc w:val="right"/>
        <w:rPr>
          <w:sz w:val="22"/>
          <w:szCs w:val="22"/>
        </w:rPr>
      </w:pPr>
    </w:p>
    <w:p w:rsidR="009B3F37" w:rsidRPr="009B3F37" w:rsidRDefault="009B3F37" w:rsidP="009B3F37">
      <w:pPr>
        <w:rPr>
          <w:sz w:val="22"/>
          <w:szCs w:val="22"/>
        </w:rPr>
      </w:pPr>
    </w:p>
    <w:p w:rsidR="009B3F37" w:rsidRPr="009B3F37" w:rsidRDefault="009B3F37" w:rsidP="009B3F37">
      <w:pPr>
        <w:rPr>
          <w:sz w:val="22"/>
          <w:szCs w:val="22"/>
        </w:rPr>
      </w:pPr>
    </w:p>
    <w:p w:rsidR="009B3F37" w:rsidRPr="009B3F37" w:rsidRDefault="009B3F37" w:rsidP="009B3F37">
      <w:pPr>
        <w:rPr>
          <w:sz w:val="22"/>
          <w:szCs w:val="22"/>
        </w:rPr>
      </w:pPr>
    </w:p>
    <w:p w:rsidR="009B3F37" w:rsidRPr="009B3F37" w:rsidRDefault="009B3F37" w:rsidP="009B3F37">
      <w:pPr>
        <w:jc w:val="center"/>
        <w:rPr>
          <w:sz w:val="28"/>
          <w:szCs w:val="28"/>
        </w:rPr>
      </w:pPr>
      <w:r w:rsidRPr="009B3F37">
        <w:rPr>
          <w:sz w:val="28"/>
          <w:szCs w:val="28"/>
        </w:rPr>
        <w:t>Исполнение по источникам  финансирования дефицита бюджета</w:t>
      </w:r>
    </w:p>
    <w:p w:rsidR="009B3F37" w:rsidRPr="009B3F37" w:rsidRDefault="009B3F37" w:rsidP="009B3F37">
      <w:pPr>
        <w:rPr>
          <w:sz w:val="28"/>
          <w:szCs w:val="28"/>
        </w:rPr>
      </w:pPr>
      <w:r w:rsidRPr="009B3F37">
        <w:rPr>
          <w:sz w:val="28"/>
          <w:szCs w:val="28"/>
        </w:rPr>
        <w:t xml:space="preserve">                   муниципального образования Бочкаревского сельсовета</w:t>
      </w:r>
    </w:p>
    <w:p w:rsidR="009B3F37" w:rsidRPr="009B3F37" w:rsidRDefault="009B3F37" w:rsidP="009B3F37">
      <w:pPr>
        <w:jc w:val="center"/>
        <w:rPr>
          <w:sz w:val="28"/>
          <w:szCs w:val="28"/>
        </w:rPr>
      </w:pPr>
      <w:r w:rsidRPr="009B3F37">
        <w:rPr>
          <w:sz w:val="28"/>
          <w:szCs w:val="28"/>
        </w:rPr>
        <w:t xml:space="preserve">за 1 квартал 2022года </w:t>
      </w:r>
    </w:p>
    <w:p w:rsidR="009B3F37" w:rsidRPr="009B3F37" w:rsidRDefault="009B3F37" w:rsidP="009B3F37">
      <w:pPr>
        <w:jc w:val="center"/>
        <w:rPr>
          <w:sz w:val="28"/>
          <w:szCs w:val="28"/>
        </w:rPr>
      </w:pPr>
    </w:p>
    <w:p w:rsidR="009B3F37" w:rsidRPr="009B3F37" w:rsidRDefault="009B3F37" w:rsidP="009B3F37">
      <w:r w:rsidRPr="009B3F37">
        <w:t xml:space="preserve">                                                                                                                                         (руб.)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560"/>
        <w:gridCol w:w="1417"/>
        <w:gridCol w:w="1134"/>
      </w:tblGrid>
      <w:tr w:rsidR="009B3F37" w:rsidRPr="009B3F37" w:rsidTr="00EF68B5">
        <w:trPr>
          <w:trHeight w:val="3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F37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F37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F37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F37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9B3F37" w:rsidRPr="009B3F37" w:rsidTr="00EF68B5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3F37" w:rsidRPr="009B3F37" w:rsidTr="00EF68B5">
        <w:trPr>
          <w:trHeight w:val="9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3F37">
              <w:rPr>
                <w:color w:val="000000"/>
              </w:rPr>
              <w:t>Источники внутреннего финансирования бюджета 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 xml:space="preserve">  1826764,87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320091,31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18,0</w:t>
            </w:r>
          </w:p>
        </w:tc>
      </w:tr>
      <w:tr w:rsidR="009B3F37" w:rsidRPr="009B3F37" w:rsidTr="00EF68B5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3F37">
              <w:rPr>
                <w:color w:val="000000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15924532,99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3843857,60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3F37">
              <w:rPr>
                <w:color w:val="000000"/>
              </w:rPr>
              <w:t xml:space="preserve">      24,0</w:t>
            </w:r>
          </w:p>
          <w:p w:rsidR="009B3F37" w:rsidRPr="009B3F37" w:rsidRDefault="009B3F37" w:rsidP="009B3F3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3F37" w:rsidRPr="009B3F37" w:rsidTr="00EF68B5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3F37">
              <w:rPr>
                <w:color w:val="000000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17751297,86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4163948,91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3F37">
              <w:rPr>
                <w:color w:val="000000"/>
              </w:rPr>
              <w:t>23</w:t>
            </w:r>
          </w:p>
        </w:tc>
      </w:tr>
      <w:tr w:rsidR="009B3F37" w:rsidRPr="009B3F37" w:rsidTr="00EF68B5">
        <w:trPr>
          <w:trHeight w:val="8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B3F37">
              <w:rPr>
                <w:b/>
                <w:bCs/>
                <w:color w:val="000000"/>
              </w:rPr>
              <w:t>Итого источников внутреннего финансирования дефицита  бюджета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/>
          <w:p w:rsidR="009B3F37" w:rsidRPr="009B3F37" w:rsidRDefault="009B3F37" w:rsidP="009B3F37">
            <w:r w:rsidRPr="009B3F37">
              <w:rPr>
                <w:color w:val="000000"/>
              </w:rPr>
              <w:t xml:space="preserve">   1826764,87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>
            <w:pPr>
              <w:rPr>
                <w:color w:val="000000"/>
              </w:rPr>
            </w:pPr>
          </w:p>
          <w:p w:rsidR="009B3F37" w:rsidRPr="009B3F37" w:rsidRDefault="009B3F37" w:rsidP="009B3F37">
            <w:r w:rsidRPr="009B3F37">
              <w:rPr>
                <w:color w:val="000000"/>
              </w:rPr>
              <w:t xml:space="preserve">  320091,31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37" w:rsidRPr="009B3F37" w:rsidRDefault="009B3F37" w:rsidP="009B3F37"/>
          <w:p w:rsidR="009B3F37" w:rsidRPr="009B3F37" w:rsidRDefault="009B3F37" w:rsidP="009B3F37">
            <w:r w:rsidRPr="009B3F37">
              <w:rPr>
                <w:color w:val="000000"/>
              </w:rPr>
              <w:t xml:space="preserve">    18,0</w:t>
            </w:r>
          </w:p>
        </w:tc>
      </w:tr>
    </w:tbl>
    <w:p w:rsidR="009B3F37" w:rsidRPr="009B3F37" w:rsidRDefault="009B3F37" w:rsidP="009B3F37">
      <w:pPr>
        <w:rPr>
          <w:sz w:val="28"/>
          <w:szCs w:val="28"/>
        </w:rPr>
      </w:pPr>
    </w:p>
    <w:p w:rsidR="00BE1A5A" w:rsidRDefault="00BE1A5A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Default="009B3F37" w:rsidP="00BE1A5A">
      <w:pPr>
        <w:spacing w:line="259" w:lineRule="auto"/>
        <w:jc w:val="center"/>
        <w:rPr>
          <w:sz w:val="28"/>
          <w:szCs w:val="28"/>
        </w:rPr>
      </w:pPr>
    </w:p>
    <w:p w:rsidR="009B3F37" w:rsidRPr="009B3F37" w:rsidRDefault="009B3F37" w:rsidP="00EF68B5">
      <w:pPr>
        <w:spacing w:line="259" w:lineRule="auto"/>
        <w:jc w:val="center"/>
        <w:rPr>
          <w:b/>
          <w:sz w:val="28"/>
          <w:szCs w:val="28"/>
        </w:rPr>
      </w:pPr>
      <w:r w:rsidRPr="009B3F37">
        <w:rPr>
          <w:b/>
          <w:sz w:val="28"/>
          <w:szCs w:val="28"/>
        </w:rPr>
        <w:lastRenderedPageBreak/>
        <w:t>Пояснительная записка по исполнению бюджета</w:t>
      </w:r>
    </w:p>
    <w:p w:rsidR="009B3F37" w:rsidRPr="009B3F37" w:rsidRDefault="009B3F37" w:rsidP="00EF68B5">
      <w:pPr>
        <w:spacing w:line="259" w:lineRule="auto"/>
        <w:jc w:val="center"/>
        <w:rPr>
          <w:b/>
          <w:sz w:val="28"/>
          <w:szCs w:val="28"/>
        </w:rPr>
      </w:pPr>
      <w:r w:rsidRPr="009B3F37">
        <w:rPr>
          <w:b/>
          <w:sz w:val="28"/>
          <w:szCs w:val="28"/>
        </w:rPr>
        <w:t>Администрации Бочкаревского сельсовета за 1 квартал 2022года</w:t>
      </w:r>
    </w:p>
    <w:p w:rsidR="009B3F37" w:rsidRPr="009B3F37" w:rsidRDefault="009B3F37" w:rsidP="00EF68B5">
      <w:pPr>
        <w:spacing w:line="259" w:lineRule="auto"/>
        <w:jc w:val="center"/>
        <w:rPr>
          <w:b/>
        </w:rPr>
      </w:pPr>
    </w:p>
    <w:p w:rsidR="009B3F37" w:rsidRPr="009B3F37" w:rsidRDefault="009B3F37" w:rsidP="00EF68B5">
      <w:pPr>
        <w:spacing w:line="259" w:lineRule="auto"/>
        <w:jc w:val="both"/>
        <w:rPr>
          <w:sz w:val="28"/>
          <w:szCs w:val="28"/>
        </w:rPr>
      </w:pPr>
      <w:r w:rsidRPr="009B3F37">
        <w:rPr>
          <w:sz w:val="28"/>
          <w:szCs w:val="28"/>
        </w:rPr>
        <w:t xml:space="preserve">                                    Исполнение доходной части местного бюджета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     Общий объем доходов бюджета муниципального образования Бочкаревского сельсовета за 1квартал 2022г. составил 3843857,60 рублей, при плане 15924532,99 рублей, что составило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24,1 %.              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Налоговые и неналоговые доходы  при плане 2490510,69 рублей, исполнены в сумме 496321,60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>рублей, или 19,9 % от плана, в том числе: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- Налог на доходы физических лиц исполнен в сумме 144772,01рублей, при плане 737200,00 рубля или 19,6 % от плана;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>- Налог на имущество физических лиц при плане 217000,00 рублей, исполнение составило 17680,87 рублей, что составляет 8,1 % от плана;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- Земельный налог исполнен в сумме 43729.76 рублей, при плане 252900.00 рублей, или 17.3% от плана.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-  Единый сельскохозяйственный налог исполнен в сумме 7750.00 рублей, при плане 130000.00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рублей, или 6,0 % от плана.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- Доходы от использования имущества государственной и муниципальной собственности и прочие доходы исполнены в сумме 63336.35 рублей, при плане 280000.00 рублей, или 22.6 % от плана;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- Госпошлина исполнена 1100,00 </w:t>
      </w:r>
      <w:proofErr w:type="spellStart"/>
      <w:r w:rsidRPr="009B3F37">
        <w:t>руб</w:t>
      </w:r>
      <w:proofErr w:type="spellEnd"/>
      <w:r w:rsidRPr="009B3F37">
        <w:t xml:space="preserve"> при плане 10000,00 </w:t>
      </w:r>
      <w:proofErr w:type="spellStart"/>
      <w:r w:rsidRPr="009B3F37">
        <w:t>руб</w:t>
      </w:r>
      <w:proofErr w:type="spellEnd"/>
      <w:proofErr w:type="gramStart"/>
      <w:r w:rsidRPr="009B3F37">
        <w:t xml:space="preserve"> ,</w:t>
      </w:r>
      <w:proofErr w:type="gramEnd"/>
      <w:r w:rsidRPr="009B3F37">
        <w:t>что составляет 11,0%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- Акцизы исполнены 217952.61руб при плане 821050.00руб, что составляет 26.5% от плана.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>- Безвозмездные поступления бюджета исполнены в сумме 3347536.00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>рублей, при плане 13434022.30 рублей, что составляет 24,9 % от плана. В том числе: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- Дотации бюджетам субъектов РФ исполнены в сумме 1901000.00 рублей, при плане 7607800.00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рублей, что составляет 25 % от плана. 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-Субсидии бюджетам бюджетной системы Российской Федерации (межбюджетные субсидии) запланированы в сумме 189912.82рублей,  исполнение в отчетном периоде 0,00 рублей, или 0,0% от плана.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>- Субвенции бюджетам поселений на осуществление первичного воинского учета  на территориях, где отсутствуют военные комиссариаты,  исполнены   в сумме 71096.00 рублей, при плане 284509.48ублей, что составило 25,0 % от плана.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- Иные межбюджетные трансферты: запланированы в сумме 5351800.00 рублей, исполнены в сумме 1375440.00 рублей, или 25,7% от плана. </w:t>
      </w:r>
    </w:p>
    <w:p w:rsidR="009B3F37" w:rsidRPr="009B3F37" w:rsidRDefault="009B3F37" w:rsidP="00EF68B5">
      <w:pPr>
        <w:spacing w:line="259" w:lineRule="auto"/>
        <w:jc w:val="both"/>
        <w:rPr>
          <w:sz w:val="28"/>
          <w:szCs w:val="28"/>
        </w:rPr>
      </w:pPr>
      <w:r w:rsidRPr="009B3F37">
        <w:rPr>
          <w:sz w:val="28"/>
          <w:szCs w:val="28"/>
        </w:rPr>
        <w:t xml:space="preserve">                                     Исполнение расходной части местного бюджета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   Расходная часть бюджета запланирована в сумме 17751297.86 рублей, исполнено в сумме 4163948.91 рублей, или 23,5 % от плана. Планирование расходов по оплате труда за отчетный период производилось на основании штатного расписания. Доплаты и надбавки планировались в соответствии с действующими нормативными актами. Функциональная классификация  расходов в части разделов и подразделов является единой и используется при утверждении и исполнении бюджетов. Планирование бюджетных ассигнований и их исполнение осуществляется по целевым статьям и видам расходов ведомственной структуры расходов, в соответствии с решениями о бюджетах.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  - По разделу 0100 "Общегосударственные расходы" отражены расходы по органу управления, исполнение составило 1115675.43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рубля, при плане 769114.00 рублей, или 23,0 % от плана. В том числе: на функционирование высшего должностного субъекта Российской Федерации и муниципального образования- 155964.52 рублей, при плане 775421,10 рубля, или 20,3 % от плана. На функционирование Правительства Российской Федерации, высших органов государственной власти субъектов Российской Федерации, </w:t>
      </w:r>
      <w:r w:rsidRPr="009B3F37">
        <w:lastRenderedPageBreak/>
        <w:t xml:space="preserve">местных администраций- 4589607,35 рублей, при плане 4622826.27 рублей, или 24,1 % от плана. </w:t>
      </w:r>
      <w:proofErr w:type="gramStart"/>
      <w:r w:rsidRPr="009B3F37">
        <w:t>Из них другим бюджетам бюджетной системы Российской Федерации (иные межбюджетные трансферты, предназначенные для финансового обеспечения передачи полномочий по исполнению, контролю за исполнением бюджета муниципального образования  Бочкаревского сельсовета 5000,0 рублей; Финансовое обеспечение переданных полномочий по осуществлению внешнего муниципального контроля перечислено 20000,00 рубля.</w:t>
      </w:r>
      <w:proofErr w:type="gramEnd"/>
      <w:r w:rsidRPr="009B3F37">
        <w:t xml:space="preserve"> Резервный фонд администрации план-2000рублей, исполнение 0,00 рублей. Другие общегосударственные вопросы план 128000,00 рублей, план -0,00 рублей.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- По разделу 0200 "Национальная оборона" исполнение составило 60739.02 рублей, при плане 284509.48 рублей, что составляет 21,3 %.     - По разделу 0300 "Национальная безопасность и правоохранительная деятельность" по плану  запланировано 294768 рублей, исполнение  составило 62955.50 рублей, или 21,4 % от плана. По подразделу 10 "Защита населения и территории от чрезвычайных ситуаций природного и техногенного характера, пожарная безопасность " запланировано 294768 рублей, исполнено 62955.50 рублей.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      - По  разделу 0400 "Национальная экономика"  запланировано 2961611.85 рублей, по  подразделу 09"Дорожный фонд» запланировано 2961611.85 рублей, исполнение составляет 673496.12 </w:t>
      </w:r>
      <w:proofErr w:type="spellStart"/>
      <w:r w:rsidRPr="009B3F37">
        <w:t>руб</w:t>
      </w:r>
      <w:proofErr w:type="spellEnd"/>
      <w:r w:rsidRPr="009B3F37">
        <w:t xml:space="preserve"> - 22,7% от плана,  средства на содержание дорог.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-По разделу 0500" Жилищно-коммунальное хозяйство" запланировано 440615.44 рубля, исполнено 67539.49 рублей, что составляет 15,3%. По разделу 01" Жилищное хозяйство" запланированы расходы в сумме 4600,00 рублей, исполнено в сумме 827.76 рубля. Данные средства  использованы на перечисление взносов на капитальный ремонт общего имущества.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По подразделу 03 "Благоустройство" запланированы расходы в сумме 436015.44 рубля, исполнено в сумме 66711.73 рублей, или 15,3 % от плана. Данные средства израсходованы на оплату услуг технического обслуживания и оплату за эл. энергию уличного освещения.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      -  По разделу 0801 " Культура" запланированы расходы в сумме 7957852.82 рублей на организацию досуга и обеспечение жителей поселения услугами организации культуры, исполнение составило 1973754.51 рубля, или 24,8 % от плана. 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            - По разделу 1001 " Пенсионное обеспечение" запланированы расходы в сумме 270000.00</w:t>
      </w:r>
    </w:p>
    <w:p w:rsidR="009B3F37" w:rsidRPr="009B3F37" w:rsidRDefault="009B3F37" w:rsidP="00EF68B5">
      <w:pPr>
        <w:spacing w:line="259" w:lineRule="auto"/>
        <w:jc w:val="both"/>
      </w:pPr>
      <w:r w:rsidRPr="009B3F37">
        <w:t xml:space="preserve"> рублей на доплату муниципальной пенсии муниципальным служащим, исполнение составило 48824.32 рубля, или 18,1% от плана.</w:t>
      </w:r>
    </w:p>
    <w:p w:rsidR="009B3F37" w:rsidRPr="009B3F37" w:rsidRDefault="009B3F37" w:rsidP="009B3F37">
      <w:pPr>
        <w:spacing w:line="259" w:lineRule="auto"/>
      </w:pPr>
    </w:p>
    <w:p w:rsidR="009B3F37" w:rsidRPr="009B3F37" w:rsidRDefault="009B3F37" w:rsidP="009B3F37">
      <w:pPr>
        <w:spacing w:line="259" w:lineRule="auto"/>
      </w:pPr>
    </w:p>
    <w:p w:rsidR="009B3F37" w:rsidRPr="009B3F37" w:rsidRDefault="009B3F37" w:rsidP="009B3F37">
      <w:pPr>
        <w:spacing w:line="259" w:lineRule="auto"/>
      </w:pPr>
    </w:p>
    <w:p w:rsidR="009B3F37" w:rsidRPr="009B3F37" w:rsidRDefault="009B3F37" w:rsidP="009B3F37">
      <w:pPr>
        <w:spacing w:line="259" w:lineRule="auto"/>
      </w:pPr>
      <w:r w:rsidRPr="009B3F37">
        <w:t xml:space="preserve"> Глава администрации Бочкаревского </w:t>
      </w:r>
    </w:p>
    <w:p w:rsidR="009B3F37" w:rsidRPr="009B3F37" w:rsidRDefault="009B3F37" w:rsidP="009B3F37">
      <w:pPr>
        <w:spacing w:line="259" w:lineRule="auto"/>
      </w:pPr>
      <w:r w:rsidRPr="009B3F37">
        <w:t>сельсовета                                                                                                       Калиновский В.И.</w:t>
      </w:r>
    </w:p>
    <w:sectPr w:rsidR="009B3F37" w:rsidRPr="009B3F37" w:rsidSect="00F156D9">
      <w:pgSz w:w="11906" w:h="16838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247"/>
    <w:multiLevelType w:val="hybridMultilevel"/>
    <w:tmpl w:val="CEC63362"/>
    <w:lvl w:ilvl="0" w:tplc="123E3B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77"/>
    <w:rsid w:val="00024A77"/>
    <w:rsid w:val="000B4667"/>
    <w:rsid w:val="001335C2"/>
    <w:rsid w:val="00164462"/>
    <w:rsid w:val="002C624C"/>
    <w:rsid w:val="00393EDD"/>
    <w:rsid w:val="00433470"/>
    <w:rsid w:val="00511A37"/>
    <w:rsid w:val="0051202B"/>
    <w:rsid w:val="00513FD9"/>
    <w:rsid w:val="006E0F6F"/>
    <w:rsid w:val="007262F3"/>
    <w:rsid w:val="008874C5"/>
    <w:rsid w:val="008C5115"/>
    <w:rsid w:val="00987AEF"/>
    <w:rsid w:val="009B3F37"/>
    <w:rsid w:val="00A232A1"/>
    <w:rsid w:val="00B17F8E"/>
    <w:rsid w:val="00B77BB9"/>
    <w:rsid w:val="00BE1A5A"/>
    <w:rsid w:val="00BE2C41"/>
    <w:rsid w:val="00C97764"/>
    <w:rsid w:val="00CB4F73"/>
    <w:rsid w:val="00E82975"/>
    <w:rsid w:val="00EF68B5"/>
    <w:rsid w:val="00EF6C2B"/>
    <w:rsid w:val="00F156D9"/>
    <w:rsid w:val="00F5430E"/>
    <w:rsid w:val="00F91225"/>
    <w:rsid w:val="00FA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C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1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C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1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20</cp:revision>
  <cp:lastPrinted>2021-07-13T01:44:00Z</cp:lastPrinted>
  <dcterms:created xsi:type="dcterms:W3CDTF">2021-06-09T04:09:00Z</dcterms:created>
  <dcterms:modified xsi:type="dcterms:W3CDTF">2022-04-26T07:14:00Z</dcterms:modified>
</cp:coreProperties>
</file>