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F0" w:rsidRDefault="003F2AF0" w:rsidP="003F2AF0">
      <w:pPr>
        <w:tabs>
          <w:tab w:val="left" w:pos="6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F2AF0" w:rsidRDefault="003F2AF0" w:rsidP="003F2AF0">
      <w:pPr>
        <w:tabs>
          <w:tab w:val="left" w:pos="6160"/>
        </w:tabs>
        <w:jc w:val="center"/>
        <w:rPr>
          <w:b/>
          <w:sz w:val="28"/>
          <w:szCs w:val="28"/>
        </w:rPr>
      </w:pPr>
    </w:p>
    <w:p w:rsidR="003F2AF0" w:rsidRDefault="003F2AF0" w:rsidP="003F2AF0">
      <w:pPr>
        <w:tabs>
          <w:tab w:val="left" w:pos="61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 по проекту </w:t>
      </w:r>
      <w:r w:rsidRPr="00E45F68">
        <w:rPr>
          <w:b/>
          <w:sz w:val="28"/>
          <w:szCs w:val="28"/>
        </w:rPr>
        <w:t xml:space="preserve">по   проекту прогноза социально социально-экономического развития </w:t>
      </w:r>
      <w:proofErr w:type="spellStart"/>
      <w:r w:rsidRPr="00E45F68">
        <w:rPr>
          <w:b/>
          <w:sz w:val="28"/>
          <w:szCs w:val="28"/>
        </w:rPr>
        <w:t>Бочкаревского</w:t>
      </w:r>
      <w:proofErr w:type="spellEnd"/>
      <w:r w:rsidRPr="00E45F68">
        <w:rPr>
          <w:b/>
          <w:sz w:val="28"/>
          <w:szCs w:val="28"/>
        </w:rPr>
        <w:t xml:space="preserve"> сельсовета  на 202</w:t>
      </w:r>
      <w:r>
        <w:rPr>
          <w:b/>
          <w:sz w:val="28"/>
          <w:szCs w:val="28"/>
        </w:rPr>
        <w:t>3</w:t>
      </w:r>
      <w:r w:rsidRPr="00E45F68">
        <w:rPr>
          <w:b/>
          <w:sz w:val="28"/>
          <w:szCs w:val="28"/>
        </w:rPr>
        <w:t xml:space="preserve"> год, и  плановый период до 202</w:t>
      </w:r>
      <w:r>
        <w:rPr>
          <w:b/>
          <w:sz w:val="28"/>
          <w:szCs w:val="28"/>
        </w:rPr>
        <w:t>4-2025</w:t>
      </w:r>
      <w:r w:rsidRPr="00E45F68">
        <w:rPr>
          <w:b/>
          <w:sz w:val="28"/>
          <w:szCs w:val="28"/>
        </w:rPr>
        <w:t xml:space="preserve">г.г. и    проекту  бюджета </w:t>
      </w:r>
      <w:proofErr w:type="spellStart"/>
      <w:r w:rsidRPr="00E45F68"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 на 2023</w:t>
      </w:r>
      <w:r w:rsidRPr="00E45F68">
        <w:rPr>
          <w:b/>
          <w:sz w:val="28"/>
          <w:szCs w:val="28"/>
        </w:rPr>
        <w:t xml:space="preserve"> год и  плановый период 202</w:t>
      </w:r>
      <w:r>
        <w:rPr>
          <w:b/>
          <w:sz w:val="28"/>
          <w:szCs w:val="28"/>
        </w:rPr>
        <w:t>4</w:t>
      </w:r>
      <w:r w:rsidRPr="00E45F6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E45F68">
        <w:rPr>
          <w:b/>
          <w:sz w:val="28"/>
          <w:szCs w:val="28"/>
        </w:rPr>
        <w:t>г.г.</w:t>
      </w:r>
    </w:p>
    <w:p w:rsidR="003F2AF0" w:rsidRDefault="003F2AF0" w:rsidP="003F2AF0">
      <w:pPr>
        <w:tabs>
          <w:tab w:val="left" w:pos="6160"/>
        </w:tabs>
        <w:rPr>
          <w:b/>
          <w:sz w:val="28"/>
          <w:szCs w:val="28"/>
        </w:rPr>
      </w:pPr>
    </w:p>
    <w:p w:rsidR="003F2AF0" w:rsidRDefault="003F2AF0" w:rsidP="003F2AF0">
      <w:pPr>
        <w:tabs>
          <w:tab w:val="left" w:pos="6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.12.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                                                                      </w:t>
      </w:r>
      <w:proofErr w:type="spellStart"/>
      <w:r>
        <w:rPr>
          <w:b/>
          <w:sz w:val="28"/>
          <w:szCs w:val="28"/>
        </w:rPr>
        <w:t>Бочкаревский</w:t>
      </w:r>
      <w:proofErr w:type="spellEnd"/>
      <w:r>
        <w:rPr>
          <w:b/>
          <w:sz w:val="28"/>
          <w:szCs w:val="28"/>
        </w:rPr>
        <w:t xml:space="preserve"> СДК</w:t>
      </w:r>
    </w:p>
    <w:p w:rsidR="003F2AF0" w:rsidRDefault="003F2AF0" w:rsidP="003F2AF0">
      <w:pPr>
        <w:tabs>
          <w:tab w:val="left" w:pos="6160"/>
        </w:tabs>
        <w:rPr>
          <w:sz w:val="28"/>
          <w:szCs w:val="28"/>
        </w:rPr>
      </w:pPr>
    </w:p>
    <w:p w:rsidR="003F2AF0" w:rsidRDefault="003F2AF0" w:rsidP="003F2AF0">
      <w:pPr>
        <w:tabs>
          <w:tab w:val="left" w:pos="6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C20E8B">
        <w:rPr>
          <w:sz w:val="28"/>
          <w:szCs w:val="28"/>
        </w:rPr>
        <w:t>прогноза социально социально-экономического развит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год, и  плановый период до 202</w:t>
      </w:r>
      <w:r>
        <w:rPr>
          <w:sz w:val="28"/>
          <w:szCs w:val="28"/>
        </w:rPr>
        <w:t>4-2025</w:t>
      </w:r>
      <w:r w:rsidRPr="00C20E8B">
        <w:rPr>
          <w:sz w:val="28"/>
          <w:szCs w:val="28"/>
        </w:rPr>
        <w:t>г.г. и    проекту  бюдже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C20E8B">
        <w:rPr>
          <w:sz w:val="28"/>
          <w:szCs w:val="28"/>
        </w:rPr>
        <w:t>г.г.</w:t>
      </w:r>
      <w:r>
        <w:rPr>
          <w:sz w:val="28"/>
          <w:szCs w:val="28"/>
        </w:rPr>
        <w:t xml:space="preserve"> был опубликован в газете «Сельские ведомости</w:t>
      </w:r>
      <w:r w:rsidRPr="003F2AF0">
        <w:rPr>
          <w:sz w:val="28"/>
          <w:szCs w:val="28"/>
        </w:rPr>
        <w:t xml:space="preserve">»  № </w:t>
      </w:r>
      <w:r w:rsidRPr="003F2AF0">
        <w:rPr>
          <w:sz w:val="28"/>
          <w:szCs w:val="28"/>
        </w:rPr>
        <w:t>40</w:t>
      </w:r>
      <w:r w:rsidRPr="003F2AF0">
        <w:rPr>
          <w:sz w:val="28"/>
          <w:szCs w:val="28"/>
        </w:rPr>
        <w:t xml:space="preserve"> от </w:t>
      </w:r>
      <w:r w:rsidRPr="003F2AF0">
        <w:rPr>
          <w:sz w:val="28"/>
          <w:szCs w:val="28"/>
        </w:rPr>
        <w:t>2</w:t>
      </w:r>
      <w:r w:rsidRPr="003F2AF0">
        <w:rPr>
          <w:sz w:val="28"/>
          <w:szCs w:val="28"/>
        </w:rPr>
        <w:t>1 ноября 202</w:t>
      </w:r>
      <w:r w:rsidRPr="003F2AF0">
        <w:rPr>
          <w:sz w:val="28"/>
          <w:szCs w:val="28"/>
        </w:rPr>
        <w:t>2</w:t>
      </w:r>
      <w:r w:rsidRPr="003F2AF0">
        <w:rPr>
          <w:sz w:val="28"/>
          <w:szCs w:val="28"/>
        </w:rPr>
        <w:t xml:space="preserve">, «Сельские ведомости»  № 38 от </w:t>
      </w:r>
      <w:r w:rsidRPr="003F2AF0">
        <w:rPr>
          <w:sz w:val="28"/>
          <w:szCs w:val="28"/>
        </w:rPr>
        <w:t>17</w:t>
      </w:r>
      <w:r w:rsidRPr="003F2AF0">
        <w:rPr>
          <w:sz w:val="28"/>
          <w:szCs w:val="28"/>
        </w:rPr>
        <w:t xml:space="preserve"> ноября 202</w:t>
      </w:r>
      <w:r w:rsidRPr="003F2AF0">
        <w:rPr>
          <w:sz w:val="28"/>
          <w:szCs w:val="28"/>
        </w:rPr>
        <w:t>2</w:t>
      </w:r>
      <w:r w:rsidRPr="003F2AF0">
        <w:rPr>
          <w:sz w:val="28"/>
          <w:szCs w:val="28"/>
        </w:rPr>
        <w:t xml:space="preserve"> года</w:t>
      </w:r>
      <w:bookmarkStart w:id="0" w:name="_GoBack"/>
      <w:bookmarkEnd w:id="0"/>
    </w:p>
    <w:p w:rsidR="003F2AF0" w:rsidRPr="00E45F68" w:rsidRDefault="003F2AF0" w:rsidP="003F2AF0">
      <w:pPr>
        <w:tabs>
          <w:tab w:val="num" w:pos="0"/>
        </w:tabs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 </w:t>
      </w:r>
      <w:proofErr w:type="spellStart"/>
      <w:r w:rsidRPr="00E45F68">
        <w:rPr>
          <w:sz w:val="28"/>
          <w:szCs w:val="28"/>
        </w:rPr>
        <w:t>Шифман</w:t>
      </w:r>
      <w:proofErr w:type="spellEnd"/>
      <w:r w:rsidRPr="00E45F68">
        <w:rPr>
          <w:sz w:val="28"/>
          <w:szCs w:val="28"/>
        </w:rPr>
        <w:t xml:space="preserve"> В.Я.,  - избирательный округ № 3, председатель комиссии,</w:t>
      </w:r>
    </w:p>
    <w:p w:rsidR="003F2AF0" w:rsidRPr="00E45F68" w:rsidRDefault="003F2AF0" w:rsidP="003F2AF0">
      <w:pPr>
        <w:tabs>
          <w:tab w:val="num" w:pos="0"/>
        </w:tabs>
        <w:ind w:firstLine="705"/>
        <w:jc w:val="both"/>
        <w:rPr>
          <w:sz w:val="28"/>
          <w:szCs w:val="28"/>
        </w:rPr>
      </w:pPr>
      <w:r w:rsidRPr="00E45F68">
        <w:rPr>
          <w:sz w:val="28"/>
          <w:szCs w:val="28"/>
        </w:rPr>
        <w:t xml:space="preserve">    Бабич В.И.., -  избирательный округ № 1,    </w:t>
      </w:r>
    </w:p>
    <w:p w:rsidR="003F2AF0" w:rsidRPr="00E45F68" w:rsidRDefault="003F2AF0" w:rsidP="003F2AF0">
      <w:pPr>
        <w:tabs>
          <w:tab w:val="num" w:pos="0"/>
        </w:tabs>
        <w:ind w:firstLine="705"/>
        <w:jc w:val="both"/>
        <w:rPr>
          <w:sz w:val="28"/>
          <w:szCs w:val="28"/>
        </w:rPr>
      </w:pPr>
      <w:r w:rsidRPr="00E45F68">
        <w:rPr>
          <w:sz w:val="28"/>
          <w:szCs w:val="28"/>
        </w:rPr>
        <w:t xml:space="preserve">    Кондрашова О.Е.- избирательный округ № 1</w:t>
      </w:r>
    </w:p>
    <w:p w:rsidR="003F2AF0" w:rsidRDefault="003F2AF0" w:rsidP="003F2AF0">
      <w:pPr>
        <w:tabs>
          <w:tab w:val="left" w:pos="6160"/>
        </w:tabs>
        <w:rPr>
          <w:sz w:val="28"/>
          <w:szCs w:val="28"/>
        </w:rPr>
      </w:pPr>
      <w:r>
        <w:rPr>
          <w:sz w:val="28"/>
          <w:szCs w:val="28"/>
        </w:rPr>
        <w:t xml:space="preserve">Граждане МО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в количестве –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</w:t>
      </w:r>
    </w:p>
    <w:p w:rsidR="003F2AF0" w:rsidRDefault="003F2AF0" w:rsidP="003F2AF0">
      <w:pPr>
        <w:tabs>
          <w:tab w:val="left" w:pos="61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spellStart"/>
      <w:r>
        <w:rPr>
          <w:sz w:val="28"/>
          <w:szCs w:val="28"/>
        </w:rPr>
        <w:t>Шифман</w:t>
      </w:r>
      <w:proofErr w:type="spellEnd"/>
      <w:r>
        <w:rPr>
          <w:sz w:val="28"/>
          <w:szCs w:val="28"/>
        </w:rPr>
        <w:t xml:space="preserve"> В.Я. предложил избрать секретарем публичных слушаний Кондрашову О.Е. </w:t>
      </w:r>
    </w:p>
    <w:p w:rsidR="003F2AF0" w:rsidRDefault="003F2AF0" w:rsidP="003F2AF0">
      <w:pPr>
        <w:tabs>
          <w:tab w:val="left" w:pos="6160"/>
        </w:tabs>
        <w:rPr>
          <w:sz w:val="28"/>
          <w:szCs w:val="28"/>
        </w:rPr>
      </w:pPr>
      <w:r>
        <w:rPr>
          <w:sz w:val="28"/>
          <w:szCs w:val="28"/>
        </w:rPr>
        <w:t>Результаты Голосования: «ЗА» -10 человек, «ПРОТИВ» - 0, «ВОЗДЕРЖАЛОСЬ» -0</w:t>
      </w:r>
    </w:p>
    <w:p w:rsidR="003F2AF0" w:rsidRDefault="003F2AF0" w:rsidP="003F2AF0">
      <w:pPr>
        <w:tabs>
          <w:tab w:val="left" w:pos="6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F2AF0" w:rsidRDefault="003F2AF0" w:rsidP="003F2AF0">
      <w:pPr>
        <w:tabs>
          <w:tab w:val="left" w:pos="6160"/>
        </w:tabs>
        <w:rPr>
          <w:sz w:val="28"/>
          <w:szCs w:val="28"/>
        </w:rPr>
      </w:pPr>
      <w:r>
        <w:rPr>
          <w:sz w:val="28"/>
          <w:szCs w:val="28"/>
        </w:rPr>
        <w:t xml:space="preserve">1.О проекте </w:t>
      </w:r>
      <w:r w:rsidRPr="00C20E8B">
        <w:rPr>
          <w:sz w:val="28"/>
          <w:szCs w:val="28"/>
        </w:rPr>
        <w:t>прогноза социально социально-экономического развит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год, и  плановый период до 202</w:t>
      </w:r>
      <w:r>
        <w:rPr>
          <w:sz w:val="28"/>
          <w:szCs w:val="28"/>
        </w:rPr>
        <w:t>4-2025</w:t>
      </w:r>
      <w:r w:rsidRPr="00C20E8B">
        <w:rPr>
          <w:sz w:val="28"/>
          <w:szCs w:val="28"/>
        </w:rPr>
        <w:t>г.г. и    проекту  бюдже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C20E8B">
        <w:rPr>
          <w:sz w:val="28"/>
          <w:szCs w:val="28"/>
        </w:rPr>
        <w:t>г.г.</w:t>
      </w:r>
    </w:p>
    <w:p w:rsidR="003F2AF0" w:rsidRDefault="003F2AF0" w:rsidP="003F2AF0">
      <w:pPr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О проекте </w:t>
      </w:r>
      <w:r w:rsidRPr="00C20E8B">
        <w:rPr>
          <w:sz w:val="28"/>
          <w:szCs w:val="28"/>
        </w:rPr>
        <w:t>прогноза социально социально-экономического развит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очкаревского</w:t>
      </w:r>
      <w:proofErr w:type="spellEnd"/>
      <w:r>
        <w:rPr>
          <w:sz w:val="28"/>
          <w:szCs w:val="28"/>
        </w:rPr>
        <w:t xml:space="preserve"> сельсовета  на 2023</w:t>
      </w:r>
      <w:r>
        <w:rPr>
          <w:sz w:val="28"/>
          <w:szCs w:val="28"/>
        </w:rPr>
        <w:t xml:space="preserve"> год, и  плановый период до 2024</w:t>
      </w:r>
      <w:r>
        <w:rPr>
          <w:sz w:val="28"/>
          <w:szCs w:val="28"/>
        </w:rPr>
        <w:t>-2025</w:t>
      </w:r>
      <w:r w:rsidRPr="00C20E8B">
        <w:rPr>
          <w:sz w:val="28"/>
          <w:szCs w:val="28"/>
        </w:rPr>
        <w:t>г.г. и    проекту  бюдже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C20E8B">
        <w:rPr>
          <w:sz w:val="28"/>
          <w:szCs w:val="28"/>
        </w:rPr>
        <w:t>г.г.</w:t>
      </w:r>
      <w:proofErr w:type="gramStart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3F2AF0" w:rsidRDefault="003F2AF0" w:rsidP="003F2AF0">
      <w:pPr>
        <w:rPr>
          <w:sz w:val="28"/>
          <w:szCs w:val="28"/>
        </w:rPr>
      </w:pPr>
      <w:r>
        <w:rPr>
          <w:sz w:val="28"/>
          <w:szCs w:val="28"/>
        </w:rPr>
        <w:t>Докладчик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Галюк</w:t>
      </w:r>
      <w:proofErr w:type="spellEnd"/>
      <w:r>
        <w:rPr>
          <w:sz w:val="28"/>
          <w:szCs w:val="28"/>
        </w:rPr>
        <w:t xml:space="preserve"> Т.В.       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</w:t>
      </w:r>
    </w:p>
    <w:p w:rsidR="003F2AF0" w:rsidRDefault="003F2AF0" w:rsidP="003F2A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F2AF0" w:rsidRDefault="003F2AF0" w:rsidP="003F2AF0">
      <w:pPr>
        <w:tabs>
          <w:tab w:val="left" w:pos="61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 Рекомендовать Совету депутатов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вынести на очередную сессию вопрос 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>
        <w:rPr>
          <w:b/>
          <w:sz w:val="28"/>
          <w:szCs w:val="28"/>
        </w:rPr>
        <w:t xml:space="preserve"> </w:t>
      </w:r>
      <w:r w:rsidRPr="00C20E8B">
        <w:rPr>
          <w:sz w:val="28"/>
          <w:szCs w:val="28"/>
        </w:rPr>
        <w:t>прогноза социально социально-экономического развит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год, и  плановый период до 2024</w:t>
      </w:r>
      <w:r>
        <w:rPr>
          <w:sz w:val="28"/>
          <w:szCs w:val="28"/>
        </w:rPr>
        <w:t>-2025</w:t>
      </w:r>
      <w:r w:rsidRPr="00C20E8B">
        <w:rPr>
          <w:sz w:val="28"/>
          <w:szCs w:val="28"/>
        </w:rPr>
        <w:t>г.г. и    проекту  бюдже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C20E8B">
        <w:rPr>
          <w:sz w:val="28"/>
          <w:szCs w:val="28"/>
        </w:rPr>
        <w:t>г.г.</w:t>
      </w:r>
    </w:p>
    <w:p w:rsidR="003F2AF0" w:rsidRDefault="003F2AF0" w:rsidP="003F2AF0">
      <w:pPr>
        <w:tabs>
          <w:tab w:val="left" w:pos="6160"/>
        </w:tabs>
        <w:rPr>
          <w:sz w:val="28"/>
          <w:szCs w:val="28"/>
        </w:rPr>
      </w:pPr>
      <w:r>
        <w:rPr>
          <w:sz w:val="28"/>
          <w:szCs w:val="28"/>
        </w:rPr>
        <w:t>Результаты Голосования: «ЗА» - 7человек, «ПРОТИВ» - 0, «ВОЗДЕРЖАЛОСЬ» -0</w:t>
      </w:r>
    </w:p>
    <w:p w:rsidR="003F2AF0" w:rsidRDefault="003F2AF0" w:rsidP="003F2AF0">
      <w:pPr>
        <w:rPr>
          <w:sz w:val="28"/>
          <w:szCs w:val="28"/>
        </w:rPr>
      </w:pPr>
    </w:p>
    <w:p w:rsidR="003F2AF0" w:rsidRDefault="003F2AF0" w:rsidP="003F2AF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</w:t>
      </w:r>
      <w:proofErr w:type="spellStart"/>
      <w:r>
        <w:rPr>
          <w:sz w:val="28"/>
          <w:szCs w:val="28"/>
        </w:rPr>
        <w:t>В.Я.Шифман</w:t>
      </w:r>
      <w:proofErr w:type="spellEnd"/>
    </w:p>
    <w:p w:rsidR="003F2AF0" w:rsidRDefault="003F2AF0" w:rsidP="003F2AF0">
      <w:r>
        <w:rPr>
          <w:sz w:val="28"/>
          <w:szCs w:val="28"/>
        </w:rPr>
        <w:t>Секретарь                                                        О.Е.</w:t>
      </w:r>
      <w:r w:rsidRPr="002C182F"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Кондрашова</w:t>
      </w:r>
    </w:p>
    <w:p w:rsidR="003F2AF0" w:rsidRDefault="003F2AF0" w:rsidP="003F2AF0"/>
    <w:p w:rsidR="000D225F" w:rsidRDefault="000D225F"/>
    <w:sectPr w:rsidR="000D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F0"/>
    <w:rsid w:val="000D225F"/>
    <w:rsid w:val="003F2AF0"/>
    <w:rsid w:val="00D5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2022-12-30T03:08:00Z</dcterms:created>
  <dcterms:modified xsi:type="dcterms:W3CDTF">2022-12-30T03:20:00Z</dcterms:modified>
</cp:coreProperties>
</file>