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3F" w:rsidRDefault="00B837E7" w:rsidP="00B837E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</w:r>
      <w:r w:rsidR="00B6343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</w:r>
      <w:r w:rsidR="00B6343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</w:r>
      <w:r w:rsidR="00B6343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</w:r>
      <w:r w:rsidR="00B6343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</w:r>
      <w:r w:rsidR="00B6343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</w:r>
      <w:r w:rsidR="00B6343F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  <w:t>Прокуратура информирует</w:t>
      </w:r>
      <w:r w:rsidRPr="00B837E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B837E7" w:rsidRDefault="00B837E7" w:rsidP="00B6343F">
      <w:pPr>
        <w:ind w:left="1416" w:firstLine="708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634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ПРОТИВОДЕЙСТВИЕ КОРРУПЦИИ</w:t>
      </w:r>
    </w:p>
    <w:p w:rsidR="001518B9" w:rsidRDefault="00B837E7" w:rsidP="00B837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6343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Противодействие коррупции является одной из приоритетных задач государственной </w:t>
      </w:r>
      <w:proofErr w:type="gramStart"/>
      <w:r w:rsidRPr="00B6343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политики и важнейшим направлением деятельности органов прокуратуры Российской Федерации</w:t>
      </w:r>
      <w:proofErr w:type="gramEnd"/>
      <w:r w:rsidRPr="00B6343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1C7375" w:rsidRPr="00B6343F" w:rsidRDefault="001C7375" w:rsidP="00B837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837E7" w:rsidRPr="002E7E24" w:rsidRDefault="00B837E7" w:rsidP="00B83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2E7E24">
        <w:rPr>
          <w:sz w:val="28"/>
          <w:szCs w:val="28"/>
        </w:rPr>
        <w:t>В соответствии со статьей 1 Федерального закона от 25.12.2008 № 273-ФЗ «О противодействии коррупции»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</w:t>
      </w:r>
      <w:proofErr w:type="gramEnd"/>
      <w:r w:rsidRPr="002E7E24">
        <w:rPr>
          <w:sz w:val="28"/>
          <w:szCs w:val="28"/>
        </w:rPr>
        <w:t xml:space="preserve"> себя или для третьих лиц либо незаконное предоставление такой выгоды указанному лицу другими физическими лицами.</w:t>
      </w:r>
    </w:p>
    <w:p w:rsidR="00B837E7" w:rsidRPr="00B6343F" w:rsidRDefault="00B837E7" w:rsidP="00B83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К</w:t>
      </w:r>
      <w:r w:rsidRPr="00B837E7">
        <w:rPr>
          <w:rStyle w:val="a4"/>
          <w:color w:val="333333"/>
          <w:sz w:val="28"/>
          <w:szCs w:val="28"/>
        </w:rPr>
        <w:t>оррупционными преступлениями</w:t>
      </w:r>
      <w:r w:rsidRPr="00B837E7">
        <w:rPr>
          <w:color w:val="333333"/>
          <w:sz w:val="28"/>
          <w:szCs w:val="28"/>
        </w:rPr>
        <w:t> </w:t>
      </w:r>
      <w:r w:rsidRPr="00B6343F">
        <w:rPr>
          <w:sz w:val="28"/>
          <w:szCs w:val="28"/>
        </w:rPr>
        <w:t>являются предусмотренные Уголовным кодексом РФ (далее – УК РФ) общественно опасные деяния, непосредственно посягающие на авторитет публичной службы, выражающиеся в незаконном получении должностными лицами каких-либо преимуществ (имущества, прав на него, услуг или льгот) либо в предоставлении последним таких преимуществ, например:</w:t>
      </w:r>
    </w:p>
    <w:p w:rsidR="00B837E7" w:rsidRPr="00B6343F" w:rsidRDefault="00B837E7" w:rsidP="00B83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343F">
        <w:rPr>
          <w:sz w:val="28"/>
          <w:szCs w:val="28"/>
        </w:rPr>
        <w:t>- использование должностным лицом своих полномочий для получения имущественной выгоды (</w:t>
      </w:r>
      <w:proofErr w:type="spellStart"/>
      <w:r w:rsidRPr="00B6343F">
        <w:rPr>
          <w:sz w:val="28"/>
          <w:szCs w:val="28"/>
        </w:rPr>
        <w:t>ст.ст</w:t>
      </w:r>
      <w:proofErr w:type="spellEnd"/>
      <w:r w:rsidRPr="00B6343F">
        <w:rPr>
          <w:sz w:val="28"/>
          <w:szCs w:val="28"/>
        </w:rPr>
        <w:t>. 285, 286 УК РФ);</w:t>
      </w:r>
    </w:p>
    <w:p w:rsidR="00B837E7" w:rsidRPr="00B6343F" w:rsidRDefault="00B837E7" w:rsidP="00B83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343F">
        <w:rPr>
          <w:sz w:val="28"/>
          <w:szCs w:val="28"/>
        </w:rPr>
        <w:t>- дача или получение взятки (материальные ценности, деньги, ювелирные изделия, бытовая и иная техника, недвижимость, транспортное средство, оплата обучения детям или супругам, путевка на отдых и т.д.) за совершение действий при исполнении должностных полномочий, в том числе освобождение лица от ответственности за нарушение закона (</w:t>
      </w:r>
      <w:proofErr w:type="spellStart"/>
      <w:r w:rsidRPr="00B6343F">
        <w:rPr>
          <w:sz w:val="28"/>
          <w:szCs w:val="28"/>
        </w:rPr>
        <w:t>ст.ст</w:t>
      </w:r>
      <w:proofErr w:type="spellEnd"/>
      <w:r w:rsidRPr="00B6343F">
        <w:rPr>
          <w:sz w:val="28"/>
          <w:szCs w:val="28"/>
        </w:rPr>
        <w:t>. 290, 291 УК РФ);</w:t>
      </w:r>
    </w:p>
    <w:p w:rsidR="00B837E7" w:rsidRPr="00B6343F" w:rsidRDefault="00B837E7" w:rsidP="00B83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343F">
        <w:rPr>
          <w:sz w:val="28"/>
          <w:szCs w:val="28"/>
        </w:rPr>
        <w:t>- мелкое взяточничество, то есть получение, дача взятки лично или через посредника в размере, не превышающем 10 тысяч рублей (ст. 291.</w:t>
      </w:r>
      <w:r w:rsidR="002E7E24" w:rsidRPr="00B6343F">
        <w:rPr>
          <w:sz w:val="28"/>
          <w:szCs w:val="28"/>
        </w:rPr>
        <w:t>2</w:t>
      </w:r>
      <w:r w:rsidRPr="00B6343F">
        <w:rPr>
          <w:sz w:val="28"/>
          <w:szCs w:val="28"/>
        </w:rPr>
        <w:t xml:space="preserve"> УК РФ</w:t>
      </w:r>
      <w:r w:rsidR="002E7E24" w:rsidRPr="00B6343F">
        <w:rPr>
          <w:sz w:val="28"/>
          <w:szCs w:val="28"/>
        </w:rPr>
        <w:t>)</w:t>
      </w:r>
      <w:r w:rsidRPr="00B6343F">
        <w:rPr>
          <w:sz w:val="28"/>
          <w:szCs w:val="28"/>
        </w:rPr>
        <w:t>;</w:t>
      </w:r>
    </w:p>
    <w:p w:rsidR="00B837E7" w:rsidRPr="00B6343F" w:rsidRDefault="00B837E7" w:rsidP="00B83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343F">
        <w:rPr>
          <w:sz w:val="28"/>
          <w:szCs w:val="28"/>
        </w:rPr>
        <w:t>- хищение должностным лицом бюджетных средств (части 3 и 4 ст.159 УК РФ);</w:t>
      </w:r>
    </w:p>
    <w:p w:rsidR="00B837E7" w:rsidRPr="00B6343F" w:rsidRDefault="00B837E7" w:rsidP="00B83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343F">
        <w:rPr>
          <w:sz w:val="28"/>
          <w:szCs w:val="28"/>
        </w:rPr>
        <w:t>- внесение должностным лицом или служащим в официальные документы заведомо ложных или искажающих действительность сведений из корыстной или иной личной заинтересованности (ст.292 УК РФ) и др.</w:t>
      </w:r>
    </w:p>
    <w:p w:rsidR="002E7E24" w:rsidRPr="00B6343F" w:rsidRDefault="002E7E24" w:rsidP="00B837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</w:p>
    <w:p w:rsidR="00B837E7" w:rsidRPr="00B6343F" w:rsidRDefault="00B837E7" w:rsidP="00B837E7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B6343F">
        <w:rPr>
          <w:i/>
          <w:sz w:val="28"/>
          <w:szCs w:val="28"/>
        </w:rPr>
        <w:t> </w:t>
      </w:r>
    </w:p>
    <w:p w:rsidR="00B837E7" w:rsidRDefault="00B837E7" w:rsidP="00B837E7">
      <w:pPr>
        <w:spacing w:after="0" w:line="240" w:lineRule="auto"/>
      </w:pPr>
    </w:p>
    <w:p w:rsidR="001C7375" w:rsidRPr="001C7375" w:rsidRDefault="001C7375" w:rsidP="00B83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7375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1C7375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1C737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C7375" w:rsidRDefault="001C7375" w:rsidP="00B837E7">
      <w:pPr>
        <w:spacing w:after="0" w:line="240" w:lineRule="auto"/>
      </w:pPr>
    </w:p>
    <w:p w:rsidR="001C7375" w:rsidRPr="00B6343F" w:rsidRDefault="001C7375" w:rsidP="00B837E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7375" w:rsidRPr="00B6343F" w:rsidSect="00B837E7">
      <w:pgSz w:w="11906" w:h="16838"/>
      <w:pgMar w:top="102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E7"/>
    <w:rsid w:val="001518B9"/>
    <w:rsid w:val="001C7375"/>
    <w:rsid w:val="002E7E24"/>
    <w:rsid w:val="008014D2"/>
    <w:rsid w:val="00B6343F"/>
    <w:rsid w:val="00B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2</cp:revision>
  <dcterms:created xsi:type="dcterms:W3CDTF">2024-08-06T02:18:00Z</dcterms:created>
  <dcterms:modified xsi:type="dcterms:W3CDTF">2024-08-06T02:18:00Z</dcterms:modified>
</cp:coreProperties>
</file>