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№ 34                                                                                                </w:t>
      </w:r>
    </w:p>
    <w:p w:rsid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30  августа 2024</w:t>
      </w:r>
    </w:p>
    <w:p w:rsidR="0019633B" w:rsidRDefault="0019633B" w:rsidP="0019633B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администрации и Совета депутатов Бочкаревского сельсовета</w:t>
      </w:r>
    </w:p>
    <w:p w:rsidR="0019633B" w:rsidRDefault="0019633B" w:rsidP="0019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Черепановского района Новосибирской области</w:t>
      </w:r>
    </w:p>
    <w:p w:rsidR="0019633B" w:rsidRDefault="0019633B" w:rsidP="001963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33B" w:rsidRPr="0019633B" w:rsidRDefault="0019633B" w:rsidP="0019633B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33B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ДЕПУТАТОВ БОЧКАРЕВСКОГО СЕЛЬСОВЕТА</w:t>
      </w:r>
    </w:p>
    <w:p w:rsidR="0019633B" w:rsidRP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ЧЕРЕПАНОВСКОГО РАЙОНА НОВОСИБИРСКОЙ ОБЛАСТИ</w:t>
      </w:r>
    </w:p>
    <w:p w:rsidR="0019633B" w:rsidRPr="0019633B" w:rsidRDefault="0019633B" w:rsidP="0019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3B" w:rsidRPr="0019633B" w:rsidRDefault="0019633B" w:rsidP="0019633B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633B" w:rsidRPr="0019633B" w:rsidRDefault="0019633B" w:rsidP="0019633B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633B">
        <w:rPr>
          <w:rFonts w:ascii="Times New Roman" w:eastAsia="Times New Roman" w:hAnsi="Times New Roman" w:cs="Times New Roman"/>
          <w:bCs/>
          <w:sz w:val="24"/>
          <w:szCs w:val="24"/>
        </w:rPr>
        <w:t xml:space="preserve">Р Е Ш Е Н И Е </w:t>
      </w:r>
    </w:p>
    <w:p w:rsidR="0019633B" w:rsidRPr="0019633B" w:rsidRDefault="0019633B" w:rsidP="0019633B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633B">
        <w:rPr>
          <w:rFonts w:ascii="Times New Roman" w:eastAsia="Times New Roman" w:hAnsi="Times New Roman" w:cs="Times New Roman"/>
          <w:bCs/>
          <w:sz w:val="24"/>
          <w:szCs w:val="24"/>
        </w:rPr>
        <w:t xml:space="preserve"> 39 сессии</w:t>
      </w:r>
    </w:p>
    <w:p w:rsidR="0019633B" w:rsidRPr="0019633B" w:rsidRDefault="0019633B" w:rsidP="0019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633B" w:rsidRPr="0019633B" w:rsidRDefault="0019633B" w:rsidP="0019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33B">
        <w:rPr>
          <w:rFonts w:ascii="Times New Roman" w:eastAsia="Times New Roman" w:hAnsi="Times New Roman" w:cs="Times New Roman"/>
          <w:sz w:val="24"/>
          <w:szCs w:val="24"/>
        </w:rPr>
        <w:t xml:space="preserve">30.08.2024г.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9633B">
        <w:rPr>
          <w:rFonts w:ascii="Times New Roman" w:eastAsia="Times New Roman" w:hAnsi="Times New Roman" w:cs="Times New Roman"/>
          <w:sz w:val="24"/>
          <w:szCs w:val="24"/>
        </w:rPr>
        <w:t xml:space="preserve">п. Бочкарево                            № 4                                            </w:t>
      </w:r>
    </w:p>
    <w:p w:rsidR="0019633B" w:rsidRPr="0019633B" w:rsidRDefault="0019633B" w:rsidP="0019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3B" w:rsidRPr="0019633B" w:rsidRDefault="0019633B" w:rsidP="0019633B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"Об оплате труда Главы Бочкаревского сельсовета  Черепановского района Новосибирской области, муниципальных служащих администрации Бочкаревского сельсовета  Черепановского района Новосибирской области"</w:t>
      </w:r>
    </w:p>
    <w:p w:rsidR="0019633B" w:rsidRPr="0019633B" w:rsidRDefault="0019633B" w:rsidP="0019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Бочкаревского сельсовета  Черепановского района Новосибирской области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РЕШИЛ:</w:t>
      </w:r>
    </w:p>
    <w:p w:rsidR="0019633B" w:rsidRPr="0019633B" w:rsidRDefault="0019633B" w:rsidP="0019633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"Об оплате труда Главы Бочкаревского сельсовета Черепановского района Новосибирской области, муниципальных служащих администрации Бочкаревского сельсовета  Черепановского района Новосибирской области".</w:t>
      </w:r>
    </w:p>
    <w:p w:rsidR="0019633B" w:rsidRPr="0019633B" w:rsidRDefault="0019633B" w:rsidP="0019633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Признать утратившими силу: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  Совета депутатов Бочкаревского сельсовета  Черепановского района Новосибирской области от 30.03.2018г. № 2 «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"Об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Бочкаревского сельсовета  Черепановского района Новосибирской области</w:t>
      </w:r>
      <w:r w:rsidRPr="00196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»;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  Совета депутатов Бочкаревского сельсовета  Черепановского района Новосибирской области от 16.08.2022г. № 2 «О внесении изменений в решение сессии Совета депутатов Бочкаревского сельсовета   от 30.03.2018г. №2 "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"Об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Бочкаревского  сельсовета  Черепановского района Новосибирской области</w:t>
      </w:r>
      <w:r w:rsidRPr="00196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»; 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Решение   Совета депутатов Бочкаревского сельсовета  Черепановского района Новосибирской области от 17.11.2022г. № 5 «О внесении изменений в решение сессии Совета депутатов Бочкаревского сельсовета   от 30.03.2018г. №2 "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"Об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Бочкаревского сельсовета  Черепановского района Новосибирской области</w:t>
      </w:r>
      <w:r w:rsidRPr="00196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»; 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  Совета депутатов Бочкаревского сельсовета  Черепановского района Новосибирской области от 25.10.2023 г. № 1«О внесении изменений в решение сессии Совета депутатов Бочкаревского сельсовета   от 30.03.2018 г. №2"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"Об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Бочкаревского сельсовета  Черепановского района Новосибирской области</w:t>
      </w:r>
      <w:r w:rsidRPr="00196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»; </w:t>
      </w:r>
    </w:p>
    <w:p w:rsidR="0019633B" w:rsidRPr="0019633B" w:rsidRDefault="0019633B" w:rsidP="0019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Бочкаревского сельсовета </w:t>
      </w:r>
    </w:p>
    <w:p w:rsidR="0019633B" w:rsidRPr="0019633B" w:rsidRDefault="0019633B" w:rsidP="0019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Черепановского района Новосибирской области                                   О.И. Карпова                                                   </w:t>
      </w:r>
    </w:p>
    <w:p w:rsidR="0019633B" w:rsidRPr="0019633B" w:rsidRDefault="0019633B" w:rsidP="0019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Бочкаревского сельсовета </w:t>
      </w:r>
    </w:p>
    <w:p w:rsidR="0019633B" w:rsidRDefault="0019633B" w:rsidP="0019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Черепановского района Новосибирской области                                  В.Я. Шифман    </w:t>
      </w:r>
    </w:p>
    <w:p w:rsidR="0019633B" w:rsidRDefault="0019633B" w:rsidP="0019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7"/>
        <w:gridCol w:w="4844"/>
      </w:tblGrid>
      <w:tr w:rsidR="0019633B" w:rsidRPr="0019633B" w:rsidTr="0019633B">
        <w:tc>
          <w:tcPr>
            <w:tcW w:w="5068" w:type="dxa"/>
            <w:shd w:val="clear" w:color="auto" w:fill="auto"/>
          </w:tcPr>
          <w:p w:rsidR="0019633B" w:rsidRPr="0019633B" w:rsidRDefault="0019633B" w:rsidP="0019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19633B" w:rsidRPr="0019633B" w:rsidRDefault="0019633B" w:rsidP="0019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19633B" w:rsidRPr="0019633B" w:rsidRDefault="0019633B" w:rsidP="0019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 Совета депутатов</w:t>
            </w:r>
          </w:p>
          <w:p w:rsidR="0019633B" w:rsidRPr="0019633B" w:rsidRDefault="0019633B" w:rsidP="0019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 сельсовета  Черепановского района Новосибирской области</w:t>
            </w:r>
          </w:p>
          <w:p w:rsidR="0019633B" w:rsidRPr="0019633B" w:rsidRDefault="0019633B" w:rsidP="0019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30.08.2024г. № 4</w:t>
            </w:r>
          </w:p>
        </w:tc>
      </w:tr>
    </w:tbl>
    <w:p w:rsidR="0019633B" w:rsidRP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19633B" w:rsidRPr="0019633B" w:rsidRDefault="0019633B" w:rsidP="0019633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оплате труда Главы Бочкаревского сельсовета  Черепановского района Новосибирской области, муниципальных служащих администрации Бочкаревского  сельсовета  Черепановского района Новосибирской области</w:t>
      </w:r>
    </w:p>
    <w:p w:rsidR="0019633B" w:rsidRP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администрации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и устанавливает условия оплаты труда лиц, замещающих муниципальные должности, действующих на постоянной основе (далее – глава), муниципальных служащих в администрации Бочкаревского сельсовета  Черепановского района Новосибирской области (далее – местная администрация).</w:t>
      </w:r>
    </w:p>
    <w:p w:rsidR="0019633B" w:rsidRPr="0019633B" w:rsidRDefault="0019633B" w:rsidP="00196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Оплата труда выборных должностных лиц местного самоуправления, осуществляющих свои полномочия на постоянной основе</w:t>
      </w:r>
    </w:p>
    <w:p w:rsidR="0019633B" w:rsidRP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Главы состоит из денежного вознаграждения и иных выплат, включающих в себя социальные и компенсационные выплаты (далее -  выплаты, иные дополнительные выплаты) к которым относятся: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ежемесячное денежное поощрение;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единовременная выплата при предоставлении ежегодного оплачиваемого отпуска.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премия за выполнение особо важных и сложных заданий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Размеры месячного денежного содержания (вознаграждения) главы   устанавливается кратным размеру должностного оклада по должности государственной гражданской службы Новосибирской области «специалист», который равен 3 950 рублей, исходя из коэффициентов кратности равного - 3,9. Компенсационные и социальные выплаты не входят в базовый оклад.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Ежемесячное денежное поощрение главы   устанавливается в размере 2,45 месячного денежного содержания (вознаграждения).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Единовременная выплата при предоставлении ежегодного оплачиваемого отпуска главе   производится в размере 2 месячных денежных содержаний (вознаграждений). Указанные средства предусматриваются при формировании годового фонда оплаты труда.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Премия за выполнение особо важных и сложных заданий, устанавливается Главе в размере 2  месячных денежных содержаний (вознаграждений). В случае экономии  расходов на оплату труда Главы максимальными размерами не ограничивается.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 месячное денежное содержание (вознаграждение) и иные выплаты главе   начисляется районный коэффициент.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Увеличение (индексация) денежного содержания (вознаграждения) главе  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19633B" w:rsidRPr="0019633B" w:rsidRDefault="0019633B" w:rsidP="0019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III Оплата труда муниципальных служащих</w:t>
      </w:r>
    </w:p>
    <w:p w:rsidR="0019633B" w:rsidRP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Оплата труда муниципальных служащих производится в виде денежного содержания, которой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– дополнительные выплаты). 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дополнительным выплатам относятся: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ежемесячная надбавка к должностному окладу за классный чин муниципальных служащих;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ежемесячная надбавка к должностному окладу за выслугу лет на муниципальной службе;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ежемесячная надбавка к должностному окладу за особые условия муниципальной службы;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ежемесячное денежное поощрение;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премия за выполнение особо важных и сложных заданий;</w:t>
      </w:r>
    </w:p>
    <w:p w:rsidR="0019633B" w:rsidRPr="0019633B" w:rsidRDefault="0019633B" w:rsidP="001963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единовременная выплата при предоставлении ежегодного оплачиваемого отпуска;</w:t>
      </w:r>
    </w:p>
    <w:p w:rsidR="0019633B" w:rsidRPr="0019633B" w:rsidRDefault="0019633B" w:rsidP="001963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материальную помощь;</w:t>
      </w:r>
    </w:p>
    <w:p w:rsidR="0019633B" w:rsidRPr="0019633B" w:rsidRDefault="0019633B" w:rsidP="0019633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выплаты.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«специалист» исходя из коэффициентов кратности: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3770"/>
      </w:tblGrid>
      <w:tr w:rsidR="0019633B" w:rsidRPr="0019633B" w:rsidTr="0019633B">
        <w:trPr>
          <w:trHeight w:val="367"/>
        </w:trPr>
        <w:tc>
          <w:tcPr>
            <w:tcW w:w="6487" w:type="dxa"/>
            <w:shd w:val="clear" w:color="auto" w:fill="auto"/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770" w:type="dxa"/>
            <w:shd w:val="clear" w:color="auto" w:fill="auto"/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(коэффициент кратности)</w:t>
            </w:r>
          </w:p>
        </w:tc>
      </w:tr>
      <w:tr w:rsidR="0019633B" w:rsidRPr="0019633B" w:rsidTr="0019633B">
        <w:trPr>
          <w:trHeight w:val="307"/>
        </w:trPr>
        <w:tc>
          <w:tcPr>
            <w:tcW w:w="6487" w:type="dxa"/>
            <w:shd w:val="clear" w:color="auto" w:fill="auto"/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770" w:type="dxa"/>
            <w:shd w:val="clear" w:color="auto" w:fill="auto"/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19633B" w:rsidRPr="0019633B" w:rsidTr="0019633B">
        <w:trPr>
          <w:trHeight w:val="307"/>
        </w:trPr>
        <w:tc>
          <w:tcPr>
            <w:tcW w:w="6487" w:type="dxa"/>
            <w:shd w:val="clear" w:color="auto" w:fill="auto"/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1-го разряда</w:t>
            </w:r>
          </w:p>
        </w:tc>
        <w:tc>
          <w:tcPr>
            <w:tcW w:w="3770" w:type="dxa"/>
            <w:shd w:val="clear" w:color="auto" w:fill="auto"/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</w:tr>
      <w:tr w:rsidR="0019633B" w:rsidRPr="0019633B" w:rsidTr="0019633B">
        <w:trPr>
          <w:trHeight w:val="307"/>
        </w:trPr>
        <w:tc>
          <w:tcPr>
            <w:tcW w:w="6487" w:type="dxa"/>
            <w:shd w:val="clear" w:color="auto" w:fill="auto"/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2-го разряда</w:t>
            </w:r>
          </w:p>
        </w:tc>
        <w:tc>
          <w:tcPr>
            <w:tcW w:w="3770" w:type="dxa"/>
            <w:shd w:val="clear" w:color="auto" w:fill="auto"/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</w:tr>
    </w:tbl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Ежемесячная надбавка к должностному окладу за классный чин муниципальных служащих устанавливается в следующих размерах: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5760"/>
        <w:gridCol w:w="3610"/>
      </w:tblGrid>
      <w:tr w:rsidR="0019633B" w:rsidRPr="0019633B" w:rsidTr="0019633B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33B" w:rsidRPr="0019633B" w:rsidRDefault="0019633B" w:rsidP="0019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33B" w:rsidRPr="0019633B" w:rsidRDefault="0019633B" w:rsidP="0019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</w:t>
            </w:r>
          </w:p>
        </w:tc>
      </w:tr>
      <w:tr w:rsidR="0019633B" w:rsidRPr="0019633B" w:rsidTr="0019633B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33B" w:rsidRPr="0019633B" w:rsidRDefault="0019633B" w:rsidP="0019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33B" w:rsidRPr="0019633B" w:rsidRDefault="0019633B" w:rsidP="0019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</w:tr>
      <w:tr w:rsidR="0019633B" w:rsidRPr="0019633B" w:rsidTr="0019633B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33B" w:rsidRPr="0019633B" w:rsidRDefault="0019633B" w:rsidP="0019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33B" w:rsidRPr="0019633B" w:rsidRDefault="0019633B" w:rsidP="0019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</w:t>
            </w:r>
          </w:p>
        </w:tc>
      </w:tr>
      <w:tr w:rsidR="0019633B" w:rsidRPr="0019633B" w:rsidTr="0019633B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33B" w:rsidRPr="0019633B" w:rsidRDefault="0019633B" w:rsidP="001963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33B" w:rsidRPr="0019633B" w:rsidRDefault="0019633B" w:rsidP="001963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</w:t>
            </w:r>
          </w:p>
        </w:tc>
      </w:tr>
      <w:tr w:rsidR="0019633B" w:rsidRPr="0019633B" w:rsidTr="0019633B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33B" w:rsidRPr="0019633B" w:rsidRDefault="0019633B" w:rsidP="001963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33B" w:rsidRPr="0019633B" w:rsidRDefault="0019633B" w:rsidP="001963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</w:tr>
      <w:tr w:rsidR="0019633B" w:rsidRPr="0019633B" w:rsidTr="0019633B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33B" w:rsidRPr="0019633B" w:rsidRDefault="0019633B" w:rsidP="001963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33B" w:rsidRPr="0019633B" w:rsidRDefault="0019633B" w:rsidP="0019633B">
            <w:pPr>
              <w:tabs>
                <w:tab w:val="left" w:pos="1455"/>
                <w:tab w:val="center" w:pos="169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</w:t>
            </w:r>
          </w:p>
        </w:tc>
      </w:tr>
    </w:tbl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размерах:</w:t>
      </w:r>
    </w:p>
    <w:tbl>
      <w:tblPr>
        <w:tblW w:w="1048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1"/>
        <w:gridCol w:w="5322"/>
      </w:tblGrid>
      <w:tr w:rsidR="0019633B" w:rsidRPr="0019633B" w:rsidTr="0019633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муниципальной службы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окладу денежного содержания </w:t>
            </w:r>
          </w:p>
        </w:tc>
      </w:tr>
      <w:tr w:rsidR="0019633B" w:rsidRPr="0019633B" w:rsidTr="0019633B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9633B" w:rsidRPr="0019633B" w:rsidTr="0019633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9633B" w:rsidRPr="0019633B" w:rsidTr="0019633B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9633B" w:rsidRPr="0019633B" w:rsidTr="0019633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 и выше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19633B" w:rsidRPr="0019633B" w:rsidRDefault="0019633B" w:rsidP="0019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Ежемесячная надбавка к должностному окладу за особые условия муниципальной службы устанавливается в зависимости от группы должностей муниципальной службы в следующих размерах:</w:t>
      </w:r>
    </w:p>
    <w:p w:rsidR="0019633B" w:rsidRPr="0019633B" w:rsidRDefault="0019633B" w:rsidP="001963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ведущим должностям муниципальной службы –120 % должностного оклада;</w:t>
      </w:r>
    </w:p>
    <w:p w:rsidR="0019633B" w:rsidRPr="0019633B" w:rsidRDefault="0019633B" w:rsidP="001963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младшим должностям муниципальной службы –60 % должностного оклада;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ежемесячной надбавки к должностному окладу за особые условия муниципальной службы устанавливается муниципальному служащему индивидуально, исходя из интенсивности и сложности его труда с учетом:</w:t>
      </w:r>
    </w:p>
    <w:p w:rsidR="0019633B" w:rsidRPr="0019633B" w:rsidRDefault="0019633B" w:rsidP="0019633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уровня исполнения им должностных обязанностей в соответствии с должностной инструкцией;</w:t>
      </w:r>
    </w:p>
    <w:p w:rsidR="0019633B" w:rsidRPr="0019633B" w:rsidRDefault="0019633B" w:rsidP="0019633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 в принятии управленческих решений, ответственности в обеспечении высокого уровня исполнительской дисциплины;</w:t>
      </w:r>
    </w:p>
    <w:p w:rsidR="0019633B" w:rsidRPr="0019633B" w:rsidRDefault="0019633B" w:rsidP="0019633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работы по специальности и (или) по замещаемой должности.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Конкретный размер ежемесячной надбавки к должностному окладу за особые условия муниципальной службы устанавливается главой   в форме распоряжения. 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сложность и напряженность выполняемой работы, а также в случае возникновения конкретных обстоятельств, размер ежемесячной надбавки к должностному окладу за особые условия муниципальной службы может быть пересмотрен в сторону увеличения (но не более установленного по соответствующей группе должностей муниципальной службы размера), либо снижения с соблюдением требований статьи 74 Трудового кодекса РФ.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Ежемесячное денежное поощрение муниципальному служащему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19633B" w:rsidRPr="0019633B" w:rsidTr="0019633B">
        <w:tc>
          <w:tcPr>
            <w:tcW w:w="5068" w:type="dxa"/>
            <w:shd w:val="clear" w:color="auto" w:fill="auto"/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069" w:type="dxa"/>
            <w:shd w:val="clear" w:color="auto" w:fill="auto"/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ежемесячного денежного поощрения (ЕДП)</w:t>
            </w:r>
          </w:p>
        </w:tc>
      </w:tr>
      <w:tr w:rsidR="0019633B" w:rsidRPr="0019633B" w:rsidTr="0019633B">
        <w:tc>
          <w:tcPr>
            <w:tcW w:w="5068" w:type="dxa"/>
            <w:shd w:val="clear" w:color="auto" w:fill="auto"/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5069" w:type="dxa"/>
            <w:shd w:val="clear" w:color="auto" w:fill="auto"/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1,5-2,38</w:t>
            </w:r>
          </w:p>
        </w:tc>
      </w:tr>
      <w:tr w:rsidR="0019633B" w:rsidRPr="0019633B" w:rsidTr="0019633B">
        <w:tc>
          <w:tcPr>
            <w:tcW w:w="5068" w:type="dxa"/>
            <w:shd w:val="clear" w:color="auto" w:fill="auto"/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1-го разряда</w:t>
            </w:r>
          </w:p>
        </w:tc>
        <w:tc>
          <w:tcPr>
            <w:tcW w:w="5069" w:type="dxa"/>
            <w:shd w:val="clear" w:color="auto" w:fill="auto"/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1,5-3,05</w:t>
            </w:r>
          </w:p>
        </w:tc>
      </w:tr>
      <w:tr w:rsidR="0019633B" w:rsidRPr="0019633B" w:rsidTr="0019633B">
        <w:tc>
          <w:tcPr>
            <w:tcW w:w="5068" w:type="dxa"/>
            <w:shd w:val="clear" w:color="auto" w:fill="auto"/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2-го разряда</w:t>
            </w:r>
          </w:p>
        </w:tc>
        <w:tc>
          <w:tcPr>
            <w:tcW w:w="5069" w:type="dxa"/>
            <w:shd w:val="clear" w:color="auto" w:fill="auto"/>
          </w:tcPr>
          <w:p w:rsidR="0019633B" w:rsidRPr="0019633B" w:rsidRDefault="0019633B" w:rsidP="00196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1,5-3,05</w:t>
            </w:r>
          </w:p>
        </w:tc>
      </w:tr>
    </w:tbl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Конкретный размер ежемесячного денежного поощрения муниципальным служащим определяется главой   по предоставлению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деятельности.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конкретного размера ежемесячного денежного поощрения учитываются:</w:t>
      </w:r>
    </w:p>
    <w:p w:rsidR="0019633B" w:rsidRPr="0019633B" w:rsidRDefault="0019633B" w:rsidP="001963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профессиональная компетентность муниципальных служащих;</w:t>
      </w:r>
    </w:p>
    <w:p w:rsidR="0019633B" w:rsidRPr="0019633B" w:rsidRDefault="0019633B" w:rsidP="001963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исполнительской дисциплины;</w:t>
      </w:r>
    </w:p>
    <w:p w:rsidR="0019633B" w:rsidRPr="0019633B" w:rsidRDefault="0019633B" w:rsidP="001963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профессиональной служебной деятельности;</w:t>
      </w:r>
    </w:p>
    <w:p w:rsidR="0019633B" w:rsidRPr="0019633B" w:rsidRDefault="0019633B" w:rsidP="001963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самостоятельности и ответственности, инициатива, творческое отношение к исполнению должностных обязанностей;</w:t>
      </w:r>
    </w:p>
    <w:p w:rsidR="0019633B" w:rsidRPr="0019633B" w:rsidRDefault="0019633B" w:rsidP="001963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новизна вырабатываемых и предлагаемых решений, применение в работе современных форм и методов работы.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Премии за выполнение особо важных и сложных заданий, выплачиваемые муниципальному служащему, максимальными размерами не ограничиваются в случае экономии  расходов на оплату труда и устанавливаются в процентах к должностному окладу. Размер премии за выполнение особо важных и сложных заданий определяется, исходя из личного вклада муниципального служащего в обеспечение выполнения особых заданий, результатов их исполнения, а также за высокий уровень организационного обеспечения мероприятий, подготовки информационно-аналитических и иных материалов и т.п.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выплате и размере премии за выполнение особо важных и сложных заданий принимается главой Бочкаревского сельсовета.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2 должностных оклада в расчете на одну штатную единицу.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Единовременная выплата при предоставлении ежегодного оплачиваемого отпуска муниципальному служащему производится в размере 2 должностных окладов.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Материальная помощь муниципальному служащему выплачивается в размере 1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года.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4.0. Для вновь принятых в администрацию работников право на получение материальной помощи и единовременной выплаты наступает по истечении полугодия их работы, при стаже работы до года муниципальным служащим материальная помощь выплачивается в размере одного должностного оклада. Работникам, проработавшим менее полугодия, материальная помощь и единовременная выплата не начисляется, за исключением оказания материальной помощи при чрезвычайных ситуациях.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4.1 Решение о выплате материальной помощи и единовременной выплаты для организации отдыха и лечения принимается главой Бочкаревского сельсовета Черепановского района Новосибирской области на основании личного заявления работника.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 муниципальным служащим, принятым в местную администрацию или уволенным в течение календарного года, выплачивается пропорционально отработанному ими времени в календарном году.</w:t>
      </w:r>
    </w:p>
    <w:p w:rsidR="0019633B" w:rsidRPr="0019633B" w:rsidRDefault="0019633B" w:rsidP="0019633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Муниципальному служащему производится выплата единовременного поощрения в связи с выходом на пенсию за выслугу лет   за безупречное и эффективное исполнение должностных обязанностей в следующих размерах:</w:t>
      </w:r>
    </w:p>
    <w:p w:rsidR="0019633B" w:rsidRPr="0019633B" w:rsidRDefault="0019633B" w:rsidP="0019633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наличии стажа муниципальной службы до 20 лет - в размере пяти должностных окладов в соответствии с замещаемой муниципальным служащим должностью муниципальной службы;</w:t>
      </w:r>
    </w:p>
    <w:p w:rsidR="0019633B" w:rsidRPr="0019633B" w:rsidRDefault="0019633B" w:rsidP="0019633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наличии стажа муниципальной службы от 20 до 25 лет - в размере восьми должностных окладов в соответствии с замещаемой муниципальным служащим должностью муниципальной службы;</w:t>
      </w:r>
    </w:p>
    <w:p w:rsidR="0019633B" w:rsidRPr="0019633B" w:rsidRDefault="0019633B" w:rsidP="0019633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наличии стажа муниципальной службы от 25 лет и более - в размере десяти должностных окладов в соответствии с замещаемой муниципальным служащим должностью муниципальной службы.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На должностной оклад и дополнительные выплаты начисляется районный коэффициент.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По решению главы, которое оформляется распоряжением местной администрации, в случае возникновения чрезвычайной ситуации (продолжительного заболевания муниципального служащего, смерти его близкого родственника, причинения вреда имуществу в результате пожара, кражи, стихийного бедствия и иных непредвиденных обстоятельствах) муниципальному служащему в порядке исключения может быть дополнительно выплачена материальная помощь в пределах установленного фонда оплаты труда (в случае наличия экономии средств по фонду) на основании его личного заявления и документа, подтверждающего факт возникновения чрезвычайной ситуации.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По результатам работы за год муниципальным служащим может быть выплачена премия в пределах годового фонда оплаты их труда (в случае наличия экономии средств по фонду), размер которой устанавливается главой 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задач, поставленных перед местной администрацией.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Увеличение (индексация) должностных окладов муниципальных служащих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19633B" w:rsidRPr="0019633B" w:rsidRDefault="0019633B" w:rsidP="0019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БОЧКАРЕВСКОГО  СЕЛЬСОВЕТА </w:t>
      </w:r>
    </w:p>
    <w:p w:rsidR="0019633B" w:rsidRP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 НОВОСИБИРСКОЙ ОБЛАСТИ</w:t>
      </w:r>
    </w:p>
    <w:p w:rsidR="0019633B" w:rsidRP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(шестого созыва)  </w:t>
      </w:r>
    </w:p>
    <w:p w:rsidR="0019633B" w:rsidRPr="0019633B" w:rsidRDefault="0019633B" w:rsidP="001963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633B" w:rsidRP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33B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19633B" w:rsidRP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633B">
        <w:rPr>
          <w:rFonts w:ascii="Times New Roman" w:eastAsia="Times New Roman" w:hAnsi="Times New Roman" w:cs="Times New Roman"/>
          <w:sz w:val="24"/>
          <w:szCs w:val="24"/>
        </w:rPr>
        <w:t>( 39 сессии)</w:t>
      </w:r>
    </w:p>
    <w:p w:rsidR="0019633B" w:rsidRP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30.08.2024г.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Бочкарево                                           № 3</w:t>
      </w:r>
    </w:p>
    <w:p w:rsidR="0019633B" w:rsidRPr="0019633B" w:rsidRDefault="0019633B" w:rsidP="0019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Бочкаревского  сельсовета Черепановского района Новосибирской области от 23.10.2019  № 7 "Об определении налоговых ставок и порядка уплаты земельного налога "</w:t>
      </w:r>
    </w:p>
    <w:p w:rsidR="0019633B" w:rsidRPr="0019633B" w:rsidRDefault="0019633B" w:rsidP="001963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Бочкаревского сельсовета Черепановского района Новосибирской области </w:t>
      </w:r>
    </w:p>
    <w:p w:rsidR="0019633B" w:rsidRPr="0019633B" w:rsidRDefault="0019633B" w:rsidP="00196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19633B" w:rsidRPr="0019633B" w:rsidRDefault="0019633B" w:rsidP="001963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Совета депутатов Бочкаревского сельсовета Черепановского района Новосибирской области от 23.10.2019 № 7 "Об определении налоговых ставок   и порядка уплаты земельного налога" следующие изменения:</w:t>
      </w:r>
    </w:p>
    <w:p w:rsidR="0019633B" w:rsidRPr="0019633B" w:rsidRDefault="0019633B" w:rsidP="001963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пункте 1 слова "</w:t>
      </w:r>
      <w:r w:rsidRPr="001963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занятых </w:t>
      </w:r>
      <w:hyperlink r:id="rId8" w:anchor="dst100149" w:history="1">
        <w:r w:rsidRPr="0019633B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жилищным фондом</w:t>
        </w:r>
      </w:hyperlink>
      <w:r w:rsidRPr="001963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hyperlink r:id="rId9" w:anchor="dst100041" w:history="1">
        <w:r w:rsidRPr="0019633B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объектами инженерной инфраструктуры</w:t>
        </w:r>
      </w:hyperlink>
      <w:r w:rsidRPr="001963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используемых в предпринимательской деятельности) </w:t>
      </w:r>
      <w:r w:rsidRPr="00196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заменить на слова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 за исключением указанных в настоящем абзаце 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Pr="001963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".</w:t>
      </w:r>
    </w:p>
    <w:p w:rsidR="0019633B" w:rsidRPr="0019633B" w:rsidRDefault="0019633B" w:rsidP="001963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1.2. 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 слова "</w:t>
      </w:r>
      <w:r w:rsidRPr="001963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используемых в предпринимательской деятельности, приобретенных (предоставленных) для ведения </w:t>
      </w:r>
      <w:hyperlink r:id="rId10" w:anchor="dst100022" w:history="1">
        <w:r w:rsidRPr="0019633B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личного подсобного хозяйства</w:t>
        </w:r>
      </w:hyperlink>
      <w:r w:rsidRPr="001963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садоводства или огородничества, а также земельных участков общего назначения, предусмотренных Федеральным </w:t>
      </w:r>
      <w:hyperlink r:id="rId11" w:anchor="dst0" w:history="1">
        <w:r w:rsidRPr="0019633B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законом</w:t>
        </w:r>
      </w:hyperlink>
      <w:r w:rsidRPr="001963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</w:t>
      </w:r>
      <w:r w:rsidRPr="0019633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заменить на слова 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"не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12" w:anchor="/document/71732780/entry/306" w:history="1">
        <w:r w:rsidRPr="0019633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рублей".</w:t>
      </w:r>
    </w:p>
    <w:p w:rsidR="0019633B" w:rsidRPr="0019633B" w:rsidRDefault="0019633B" w:rsidP="0019633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633B">
        <w:rPr>
          <w:rFonts w:ascii="Times New Roman" w:eastAsia="Calibri" w:hAnsi="Times New Roman" w:cs="Times New Roman"/>
          <w:bCs/>
          <w:sz w:val="24"/>
          <w:szCs w:val="24"/>
        </w:rPr>
        <w:t>2. Опубликовать настоящее решение в периодическом  печатном издании " Сельские ведомости " и разместить  на официальном сайте администрации Бочкаревского сельсовета Черепановского района Новосибирской области в сети "Интернет".</w:t>
      </w:r>
    </w:p>
    <w:p w:rsidR="0019633B" w:rsidRPr="0019633B" w:rsidRDefault="0019633B" w:rsidP="0019633B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33B">
        <w:rPr>
          <w:rFonts w:ascii="Times New Roman" w:eastAsia="Calibri" w:hAnsi="Times New Roman" w:cs="Times New Roman"/>
          <w:sz w:val="24"/>
          <w:szCs w:val="24"/>
        </w:rPr>
        <w:t xml:space="preserve"> Настоящее решение вступает в силу по истечении одного месяца с момента официального опубликования, но не ранее  </w:t>
      </w:r>
      <w:r w:rsidRPr="001963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1-го числа очередного налогового периода (01.01.2025 года)</w:t>
      </w:r>
      <w:r w:rsidRPr="001963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633B" w:rsidRPr="0019633B" w:rsidRDefault="0019633B" w:rsidP="0019633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9633B" w:rsidRPr="0019633B" w:rsidRDefault="0019633B" w:rsidP="0019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19633B" w:rsidRPr="0019633B" w:rsidRDefault="0019633B" w:rsidP="0019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 сельсовета                                       В.Я.Шифман</w:t>
      </w:r>
    </w:p>
    <w:p w:rsidR="0019633B" w:rsidRPr="0019633B" w:rsidRDefault="0019633B" w:rsidP="0019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Бочкаревского сельсовета                            О.И.Карпова</w:t>
      </w:r>
    </w:p>
    <w:p w:rsidR="0019633B" w:rsidRPr="0019633B" w:rsidRDefault="0019633B" w:rsidP="0019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БОЧКАРЕВСКОГО СЕЛЬСОВЕТА</w:t>
      </w:r>
    </w:p>
    <w:p w:rsidR="0019633B" w:rsidRP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 РАЙОНА  НОВОСИБИРСКОЙ ОБЛАСТИ</w:t>
      </w:r>
    </w:p>
    <w:p w:rsidR="0019633B" w:rsidRP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(шестого созыва)</w:t>
      </w:r>
    </w:p>
    <w:p w:rsidR="0019633B" w:rsidRP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9633B" w:rsidRP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(39  сессии)</w:t>
      </w:r>
    </w:p>
    <w:p w:rsidR="0019633B" w:rsidRPr="0019633B" w:rsidRDefault="0019633B" w:rsidP="0019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33B" w:rsidRPr="0019633B" w:rsidRDefault="0019633B" w:rsidP="0019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30.08.2024 года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Бочкарево                                        № 2</w:t>
      </w:r>
    </w:p>
    <w:p w:rsidR="0019633B" w:rsidRPr="0019633B" w:rsidRDefault="0019633B" w:rsidP="0019633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Бочкаревского сельсовета Черепановского района Новосибирской области от 26.05.2024 № 3 "Об установлении на территории Бочкаревского сельсовета Черепановского района Новосибирской области налога на имущество физических лиц" </w:t>
      </w:r>
    </w:p>
    <w:p w:rsidR="0019633B" w:rsidRPr="0019633B" w:rsidRDefault="0019633B" w:rsidP="0019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3B" w:rsidRPr="0019633B" w:rsidRDefault="0019633B" w:rsidP="001963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06.03.2003 № 131-ФЗ "Об общих принципах организации местного самоуправления в Российской Федерации", Совет депутатов Бочкаревского сельсовета Черепановского района Новосибирской области </w:t>
      </w:r>
    </w:p>
    <w:p w:rsidR="0019633B" w:rsidRPr="0019633B" w:rsidRDefault="0019633B" w:rsidP="001963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19633B" w:rsidRPr="0019633B" w:rsidRDefault="0019633B" w:rsidP="0019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Совета депутатов Бочкаревского сельсовета Черепановского района Новосибирской области от 26.05.2024 № 3 "Об установлении на территории Бочкаревского сельсовета Черепановского района Новосибирской области налога на имущество физических лиц" следующие изменения:</w:t>
      </w:r>
    </w:p>
    <w:p w:rsidR="0019633B" w:rsidRPr="0019633B" w:rsidRDefault="0019633B" w:rsidP="0019633B">
      <w:pPr>
        <w:numPr>
          <w:ilvl w:val="2"/>
          <w:numId w:val="1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считать пунктом 2;</w:t>
      </w:r>
    </w:p>
    <w:p w:rsidR="0019633B" w:rsidRPr="0019633B" w:rsidRDefault="0019633B" w:rsidP="0019633B">
      <w:pPr>
        <w:numPr>
          <w:ilvl w:val="2"/>
          <w:numId w:val="1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3.1 пункта 3 считать подпунктом 2.1 пункта 2;</w:t>
      </w:r>
    </w:p>
    <w:p w:rsidR="0019633B" w:rsidRPr="0019633B" w:rsidRDefault="0019633B" w:rsidP="0019633B">
      <w:pPr>
        <w:numPr>
          <w:ilvl w:val="2"/>
          <w:numId w:val="1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3.2 пункта 3 считать подпунктом 2.2 пункта 2;</w:t>
      </w:r>
    </w:p>
    <w:p w:rsidR="0019633B" w:rsidRPr="0019633B" w:rsidRDefault="0019633B" w:rsidP="0019633B">
      <w:pPr>
        <w:numPr>
          <w:ilvl w:val="2"/>
          <w:numId w:val="1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3.3 пункта 3 считать подпунктом 2.3 пункта 2;</w:t>
      </w:r>
    </w:p>
    <w:p w:rsidR="0019633B" w:rsidRPr="0019633B" w:rsidRDefault="0019633B" w:rsidP="0019633B">
      <w:pPr>
        <w:numPr>
          <w:ilvl w:val="2"/>
          <w:numId w:val="1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3.4 пункта 3 слова "подпункте 3.6" заменить словами "подпункте 2.6";</w:t>
      </w:r>
    </w:p>
    <w:p w:rsidR="0019633B" w:rsidRPr="0019633B" w:rsidRDefault="0019633B" w:rsidP="0019633B">
      <w:pPr>
        <w:numPr>
          <w:ilvl w:val="2"/>
          <w:numId w:val="1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3.4 пункта 3 считать подпунктом 2.4 пункта 2;</w:t>
      </w:r>
    </w:p>
    <w:p w:rsidR="0019633B" w:rsidRPr="0019633B" w:rsidRDefault="0019633B" w:rsidP="0019633B">
      <w:pPr>
        <w:numPr>
          <w:ilvl w:val="2"/>
          <w:numId w:val="1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3.5 пункта 3 считать подпунктом 2.5 пункта 2;</w:t>
      </w:r>
    </w:p>
    <w:p w:rsidR="0019633B" w:rsidRPr="0019633B" w:rsidRDefault="0019633B" w:rsidP="0019633B">
      <w:pPr>
        <w:numPr>
          <w:ilvl w:val="2"/>
          <w:numId w:val="1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3.6 пункта 3 считать подпунктом 2.6 пункта 2;</w:t>
      </w:r>
    </w:p>
    <w:p w:rsidR="0019633B" w:rsidRPr="0019633B" w:rsidRDefault="0019633B" w:rsidP="0019633B">
      <w:pPr>
        <w:numPr>
          <w:ilvl w:val="2"/>
          <w:numId w:val="1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2.6. пункта 2 изложить в следующей редакции: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"2.6. 2</w:t>
      </w:r>
      <w:r w:rsidRPr="00196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Федерации;";</w:t>
      </w:r>
    </w:p>
    <w:p w:rsidR="0019633B" w:rsidRPr="0019633B" w:rsidRDefault="0019633B" w:rsidP="0019633B">
      <w:pPr>
        <w:numPr>
          <w:ilvl w:val="2"/>
          <w:numId w:val="1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дополнить подпунктом 2.6.1 следующего содержания:</w:t>
      </w:r>
    </w:p>
    <w:p w:rsidR="0019633B" w:rsidRPr="0019633B" w:rsidRDefault="0019633B" w:rsidP="0019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"2.6.1.</w:t>
      </w:r>
      <w:r w:rsidRPr="0019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2,5 процента в отношении объектов налогообложения, кадастровая стоимость каждого из которых превышает 300 миллионов рублей";</w:t>
      </w:r>
    </w:p>
    <w:p w:rsidR="0019633B" w:rsidRPr="0019633B" w:rsidRDefault="0019633B" w:rsidP="0019633B">
      <w:pPr>
        <w:numPr>
          <w:ilvl w:val="2"/>
          <w:numId w:val="1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 3.7 пункта 3 считать подпунктом 2.7 пункта 2;</w:t>
      </w:r>
    </w:p>
    <w:p w:rsidR="0019633B" w:rsidRPr="0019633B" w:rsidRDefault="0019633B" w:rsidP="0019633B">
      <w:pPr>
        <w:numPr>
          <w:ilvl w:val="2"/>
          <w:numId w:val="1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4 считать пунктом 3;</w:t>
      </w:r>
    </w:p>
    <w:p w:rsidR="0019633B" w:rsidRPr="0019633B" w:rsidRDefault="0019633B" w:rsidP="0019633B">
      <w:pPr>
        <w:numPr>
          <w:ilvl w:val="2"/>
          <w:numId w:val="1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 4.1 пункта 4 считать подпунктом 3.1 пункта 3;</w:t>
      </w:r>
    </w:p>
    <w:p w:rsidR="0019633B" w:rsidRPr="0019633B" w:rsidRDefault="0019633B" w:rsidP="0019633B">
      <w:pPr>
        <w:numPr>
          <w:ilvl w:val="2"/>
          <w:numId w:val="1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5 считать пунктом 4;</w:t>
      </w:r>
    </w:p>
    <w:p w:rsidR="0019633B" w:rsidRPr="0019633B" w:rsidRDefault="0019633B" w:rsidP="0019633B">
      <w:pPr>
        <w:numPr>
          <w:ilvl w:val="2"/>
          <w:numId w:val="1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6 считать пунктом 5.</w:t>
      </w:r>
    </w:p>
    <w:p w:rsidR="0019633B" w:rsidRPr="0019633B" w:rsidRDefault="0019633B" w:rsidP="0019633B">
      <w:pPr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настоящее решение  в периодическом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печатном издании "Сельские ведомости" и разместить на официальном сайте администрации Бочкаревского сельсовета Черепановского района Новосибирской области. </w:t>
      </w:r>
    </w:p>
    <w:p w:rsidR="0019633B" w:rsidRPr="0019633B" w:rsidRDefault="0019633B" w:rsidP="0019633B">
      <w:pPr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по истечении одного месяца с момента официального опубликования, но не ранее</w:t>
      </w:r>
      <w:r w:rsidRPr="001963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1-го числа очередного налогового периода (01.01.2025 года)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33B" w:rsidRPr="0019633B" w:rsidRDefault="0019633B" w:rsidP="001963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 Шифман</w:t>
      </w:r>
    </w:p>
    <w:p w:rsidR="0019633B" w:rsidRPr="0019633B" w:rsidRDefault="0019633B" w:rsidP="001963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Бочкаревского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 Карпова</w:t>
      </w:r>
    </w:p>
    <w:p w:rsidR="0019633B" w:rsidRDefault="0019633B" w:rsidP="0019633B">
      <w:pPr>
        <w:spacing w:after="5" w:line="249" w:lineRule="auto"/>
        <w:ind w:left="2" w:firstLine="70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5" w:line="249" w:lineRule="auto"/>
        <w:ind w:left="2" w:firstLine="70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ДЕПУТАТОВ БОЧКАРЕВСКОГО СЕЛЬСОВЕТА</w:t>
      </w:r>
    </w:p>
    <w:p w:rsidR="0019633B" w:rsidRPr="0019633B" w:rsidRDefault="0019633B" w:rsidP="0019633B">
      <w:pPr>
        <w:spacing w:after="5" w:line="249" w:lineRule="auto"/>
        <w:ind w:left="2" w:firstLine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ЧЕРЕПАНОВСКОГО РАЙОНА НОВОСИБИРСКОЙ ОБЛАСТИ</w:t>
      </w:r>
    </w:p>
    <w:p w:rsidR="0019633B" w:rsidRPr="0019633B" w:rsidRDefault="0019633B" w:rsidP="0019633B">
      <w:pPr>
        <w:spacing w:after="5" w:line="249" w:lineRule="auto"/>
        <w:ind w:left="2" w:firstLine="70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(шестого созыва)</w:t>
      </w:r>
    </w:p>
    <w:p w:rsidR="0019633B" w:rsidRPr="0019633B" w:rsidRDefault="0019633B" w:rsidP="0019633B">
      <w:pPr>
        <w:spacing w:after="5" w:line="249" w:lineRule="auto"/>
        <w:ind w:left="2" w:firstLine="70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633B" w:rsidRPr="0019633B" w:rsidRDefault="0019633B" w:rsidP="0019633B">
      <w:pPr>
        <w:tabs>
          <w:tab w:val="center" w:pos="5312"/>
          <w:tab w:val="left" w:pos="7868"/>
          <w:tab w:val="left" w:pos="8865"/>
        </w:tabs>
        <w:spacing w:after="5" w:line="249" w:lineRule="auto"/>
        <w:ind w:left="2" w:firstLine="70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Р Е Ш Е Н И Е</w:t>
      </w:r>
      <w:r w:rsidRPr="00196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96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19633B" w:rsidRPr="0019633B" w:rsidRDefault="0019633B" w:rsidP="0019633B">
      <w:pPr>
        <w:spacing w:after="5" w:line="249" w:lineRule="auto"/>
        <w:ind w:left="2" w:firstLine="70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(39 сессии)</w:t>
      </w:r>
    </w:p>
    <w:p w:rsidR="0019633B" w:rsidRPr="0019633B" w:rsidRDefault="0019633B" w:rsidP="0019633B">
      <w:pPr>
        <w:spacing w:after="5" w:line="249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30.08.2024г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19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Бочкарево                                              №1</w:t>
      </w:r>
    </w:p>
    <w:p w:rsidR="0019633B" w:rsidRPr="0019633B" w:rsidRDefault="0019633B" w:rsidP="0019633B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9633B" w:rsidRPr="0019633B" w:rsidRDefault="0019633B" w:rsidP="0019633B">
      <w:pPr>
        <w:spacing w:after="0" w:line="240" w:lineRule="auto"/>
        <w:ind w:left="2"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в решение тридцать третьей сессии от 28.12.2023 г №1  «О бюджете Бочкаревского сельсовета Черепановского района Новосибирской области</w:t>
      </w:r>
      <w:r w:rsidRPr="00196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и плановый период 2025 и 2026 годов» (изменениями, внесенными решениями Совета депутатов Бочкаревского сельсовета Черепановского района Новосибирской области от 09.02.2024 № 1, от 12.03.2024 №1, от 31.05.2024 №4, от 25.07.2024 №1)</w:t>
      </w:r>
    </w:p>
    <w:p w:rsidR="0019633B" w:rsidRDefault="0019633B" w:rsidP="00196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Бочкаревского сельсовета Черепановского района Новосибирской области, Положением «О бюджетном процессе в муниципальном образовании Бочкаревского сельсовета Черепановского района Новосибирской области», утвержденным решением 15 сессии Совета депутатов Бочкаревского сельсовета Черепановского района Новосибирской области от 26.06.2017 №1 и решением второй сессии от 27.11.2020 №1 « О внесении изменений в решение 15 сессии Совета депутатов Бочкаревского сельсовета Черепановского района Новосибирской области от 26.06.2017 №1 «Об утверждении Положения о бюджетном процессе в муниципальном образовании Бочкаревского сельсовета Черепановского района Новосибирской области»,</w:t>
      </w:r>
      <w:r w:rsidRPr="001963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решением №7 20 сессии Совета депутатов 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r w:rsidRPr="001963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сельсовета Черепановского района Новосибирской области от 17.11.2022 «О внесении изменений в решение №1 15 сессии Совета депутатов 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r w:rsidRPr="001963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сельсовета Черепановского района Новосибирской области от 26.06.2017г «Об утверждении Положения о бюджетном процессе в муниципальном образовании 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r w:rsidRPr="0019633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сельсовета Черепановского района Новосибирской области»,  </w:t>
      </w:r>
    </w:p>
    <w:p w:rsidR="0019633B" w:rsidRPr="0019633B" w:rsidRDefault="0019633B" w:rsidP="00196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Бочкаревского сельсовета Черепановского района Новосибирской области </w:t>
      </w:r>
    </w:p>
    <w:p w:rsidR="0019633B" w:rsidRPr="0019633B" w:rsidRDefault="0019633B" w:rsidP="00196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19633B" w:rsidRPr="0019633B" w:rsidRDefault="0019633B" w:rsidP="0019633B">
      <w:pPr>
        <w:spacing w:after="0" w:line="250" w:lineRule="auto"/>
        <w:ind w:left="12" w:right="2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тридцать третьей сессии от 28.12.2023 г № 1 «О бюджете Бочкаревского сельсовета Черепановского района Новосибирской области</w:t>
      </w:r>
      <w:r w:rsidRPr="001963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и плановый период 2025 и 2026 годов» следующие изменения:</w:t>
      </w:r>
    </w:p>
    <w:p w:rsidR="0019633B" w:rsidRPr="0019633B" w:rsidRDefault="0019633B" w:rsidP="0019633B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1:</w:t>
      </w:r>
    </w:p>
    <w:p w:rsidR="0019633B" w:rsidRPr="0019633B" w:rsidRDefault="0019633B" w:rsidP="00196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 подпункте 1цифры «</w:t>
      </w:r>
      <w:r w:rsidRPr="00196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51 554 817,33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</w:t>
      </w:r>
      <w:r w:rsidRPr="00196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52 597 544,71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цифры «46 857 383,32» заменить цифрами «47 900 110,70», «46 827 383,32» заменить цифрами «47 870 110,70», цифры «26 988 894,03»;» заменить на «27 631 621,41»;</w:t>
      </w:r>
    </w:p>
    <w:p w:rsidR="0019633B" w:rsidRPr="0019633B" w:rsidRDefault="0019633B" w:rsidP="0019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 подпункте 2 цифры «</w:t>
      </w:r>
      <w:r w:rsidRPr="00196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53 872 694,04»;»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цифрами «</w:t>
      </w:r>
      <w:r w:rsidRPr="00196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54 915 421,42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9633B" w:rsidRPr="0019633B" w:rsidRDefault="0019633B" w:rsidP="0019633B">
      <w:pPr>
        <w:numPr>
          <w:ilvl w:val="0"/>
          <w:numId w:val="11"/>
        </w:numPr>
        <w:spacing w:after="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3: </w:t>
      </w:r>
    </w:p>
    <w:p w:rsidR="0019633B" w:rsidRPr="0019633B" w:rsidRDefault="0019633B" w:rsidP="0019633B">
      <w:pPr>
        <w:spacing w:after="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1подпункте 1 утвердить приложение 2;</w:t>
      </w:r>
    </w:p>
    <w:p w:rsidR="0019633B" w:rsidRPr="0019633B" w:rsidRDefault="0019633B" w:rsidP="0019633B">
      <w:pPr>
        <w:spacing w:after="5" w:line="249" w:lineRule="auto"/>
        <w:ind w:left="-15"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 утвердить приложение 3;</w:t>
      </w:r>
    </w:p>
    <w:p w:rsidR="0019633B" w:rsidRPr="0019633B" w:rsidRDefault="0019633B" w:rsidP="0019633B">
      <w:pPr>
        <w:spacing w:after="0" w:line="240" w:lineRule="auto"/>
        <w:ind w:left="-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3.в статье 7 утвердить приложение 5;</w:t>
      </w:r>
    </w:p>
    <w:p w:rsidR="0019633B" w:rsidRPr="0019633B" w:rsidRDefault="0019633B" w:rsidP="0019633B">
      <w:pPr>
        <w:spacing w:after="0" w:line="240" w:lineRule="auto"/>
        <w:ind w:left="-15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4.в статье 6:</w:t>
      </w:r>
    </w:p>
    <w:p w:rsidR="0019633B" w:rsidRPr="0019633B" w:rsidRDefault="0019633B" w:rsidP="0019633B">
      <w:pPr>
        <w:spacing w:after="0" w:line="240" w:lineRule="auto"/>
        <w:ind w:left="-15" w:firstLine="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1 подпункте 1 цифры «</w:t>
      </w:r>
      <w:r w:rsidRPr="00196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18 535 763,23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на «</w:t>
      </w:r>
      <w:r w:rsidRPr="00196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18 935 763,23»;</w:t>
      </w:r>
    </w:p>
    <w:p w:rsidR="0019633B" w:rsidRPr="0019633B" w:rsidRDefault="0019633B" w:rsidP="0019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5.Опубликовать настоящее решение в периодическом печатном издании «</w:t>
      </w:r>
      <w:r w:rsidRPr="0019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Сельские ведомости» и разместить на официальном сайте администрации </w:t>
      </w:r>
      <w:r w:rsidRPr="001963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 сельсовета Черепановского района Новосибирской области.</w:t>
      </w:r>
    </w:p>
    <w:p w:rsidR="00F81797" w:rsidRDefault="00F81797" w:rsidP="0019633B">
      <w:pPr>
        <w:spacing w:after="5" w:line="249" w:lineRule="auto"/>
        <w:ind w:left="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33B" w:rsidRPr="0019633B" w:rsidRDefault="0019633B" w:rsidP="0019633B">
      <w:pPr>
        <w:spacing w:after="5" w:line="249" w:lineRule="auto"/>
        <w:ind w:left="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Бочкаревского сельсовета                                         О.И. Карпова</w:t>
      </w:r>
    </w:p>
    <w:p w:rsidR="0019633B" w:rsidRPr="0019633B" w:rsidRDefault="0019633B" w:rsidP="0019633B">
      <w:pPr>
        <w:spacing w:after="5" w:line="249" w:lineRule="auto"/>
        <w:ind w:left="2"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19633B" w:rsidRDefault="0019633B" w:rsidP="0019633B">
      <w:pPr>
        <w:spacing w:after="5" w:line="249" w:lineRule="auto"/>
        <w:ind w:left="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 сельсовета                                                   В.Я. Шифман</w:t>
      </w:r>
    </w:p>
    <w:p w:rsidR="0019633B" w:rsidRDefault="0019633B" w:rsidP="0019633B">
      <w:pPr>
        <w:spacing w:after="5" w:line="249" w:lineRule="auto"/>
        <w:ind w:left="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33B" w:rsidRDefault="0019633B" w:rsidP="0019633B">
      <w:pPr>
        <w:spacing w:after="5" w:line="249" w:lineRule="auto"/>
        <w:ind w:left="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33B" w:rsidRDefault="0019633B" w:rsidP="0019633B">
      <w:pPr>
        <w:spacing w:after="5" w:line="249" w:lineRule="auto"/>
        <w:ind w:left="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33B" w:rsidRDefault="0019633B" w:rsidP="0019633B">
      <w:pPr>
        <w:spacing w:after="5" w:line="249" w:lineRule="auto"/>
        <w:ind w:left="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33B" w:rsidRDefault="0019633B" w:rsidP="0019633B">
      <w:pPr>
        <w:spacing w:after="5" w:line="249" w:lineRule="auto"/>
        <w:ind w:left="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797" w:rsidRDefault="00F81797" w:rsidP="0019633B">
      <w:pPr>
        <w:spacing w:after="5" w:line="249" w:lineRule="auto"/>
        <w:ind w:left="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797" w:rsidRDefault="00F81797" w:rsidP="0019633B">
      <w:pPr>
        <w:spacing w:after="5" w:line="249" w:lineRule="auto"/>
        <w:ind w:left="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33B" w:rsidRDefault="0019633B" w:rsidP="0019633B">
      <w:pPr>
        <w:spacing w:after="5" w:line="249" w:lineRule="auto"/>
        <w:ind w:left="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33B" w:rsidRDefault="0019633B" w:rsidP="0019633B">
      <w:pPr>
        <w:spacing w:after="5" w:line="249" w:lineRule="auto"/>
        <w:ind w:left="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797" w:rsidRDefault="00F81797" w:rsidP="0019633B">
      <w:pPr>
        <w:spacing w:after="5" w:line="249" w:lineRule="auto"/>
        <w:ind w:left="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81797">
          <w:headerReference w:type="even" r:id="rId13"/>
          <w:headerReference w:type="default" r:id="rId14"/>
          <w:head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633B" w:rsidRPr="0019633B" w:rsidRDefault="0019633B" w:rsidP="0019633B">
      <w:pPr>
        <w:spacing w:after="5" w:line="249" w:lineRule="auto"/>
        <w:ind w:left="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33B" w:rsidRPr="00F81797" w:rsidRDefault="0019633B" w:rsidP="0019633B">
      <w:pPr>
        <w:spacing w:after="5" w:line="249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33B" w:rsidRPr="00F81797" w:rsidRDefault="0019633B" w:rsidP="0019633B">
      <w:pPr>
        <w:spacing w:after="5" w:line="249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575" w:type="dxa"/>
        <w:tblInd w:w="93" w:type="dxa"/>
        <w:tblLook w:val="04A0" w:firstRow="1" w:lastRow="0" w:firstColumn="1" w:lastColumn="0" w:noHBand="0" w:noVBand="1"/>
      </w:tblPr>
      <w:tblGrid>
        <w:gridCol w:w="433"/>
        <w:gridCol w:w="4884"/>
        <w:gridCol w:w="515"/>
        <w:gridCol w:w="513"/>
        <w:gridCol w:w="39"/>
        <w:gridCol w:w="833"/>
        <w:gridCol w:w="725"/>
        <w:gridCol w:w="597"/>
        <w:gridCol w:w="750"/>
        <w:gridCol w:w="1091"/>
        <w:gridCol w:w="773"/>
        <w:gridCol w:w="583"/>
        <w:gridCol w:w="1320"/>
        <w:gridCol w:w="380"/>
        <w:gridCol w:w="568"/>
        <w:gridCol w:w="1113"/>
        <w:gridCol w:w="458"/>
      </w:tblGrid>
      <w:tr w:rsidR="00F81797" w:rsidRPr="00B064B6" w:rsidTr="00EF69CD">
        <w:trPr>
          <w:trHeight w:val="151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797" w:rsidRPr="00B064B6" w:rsidTr="00EF69CD">
        <w:trPr>
          <w:trHeight w:val="27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797" w:rsidRPr="00B064B6" w:rsidTr="00EF69CD">
        <w:trPr>
          <w:trHeight w:val="10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Приложение 2</w:t>
            </w:r>
            <w:r w:rsidRPr="00B064B6">
              <w:rPr>
                <w:sz w:val="24"/>
                <w:szCs w:val="24"/>
              </w:rPr>
              <w:br/>
              <w:t xml:space="preserve">  к решению сессии Совета депутатов </w:t>
            </w:r>
            <w:r w:rsidRPr="00B064B6">
              <w:rPr>
                <w:sz w:val="24"/>
                <w:szCs w:val="24"/>
              </w:rPr>
              <w:br/>
              <w:t xml:space="preserve">     Бочкаревского сельсовета </w:t>
            </w:r>
            <w:r w:rsidRPr="00B064B6">
              <w:rPr>
                <w:sz w:val="24"/>
                <w:szCs w:val="24"/>
              </w:rPr>
              <w:br/>
              <w:t xml:space="preserve">  Черепановского района                                                     </w:t>
            </w:r>
          </w:p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 xml:space="preserve">Новосибирской области                                                                                         </w:t>
            </w:r>
          </w:p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 xml:space="preserve">      «О внесении изменений в бюджет  </w:t>
            </w:r>
          </w:p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 xml:space="preserve">Бочкаревского сельсовета </w:t>
            </w:r>
            <w:r w:rsidRPr="00B064B6">
              <w:rPr>
                <w:sz w:val="24"/>
                <w:szCs w:val="24"/>
              </w:rPr>
              <w:br/>
              <w:t>Черепановского района</w:t>
            </w:r>
            <w:r w:rsidRPr="00B064B6">
              <w:rPr>
                <w:sz w:val="24"/>
                <w:szCs w:val="24"/>
              </w:rPr>
              <w:br/>
              <w:t xml:space="preserve"> Новосибирской области  на 2024 год                                                                                         </w:t>
            </w:r>
            <w:r w:rsidRPr="00B064B6">
              <w:rPr>
                <w:sz w:val="24"/>
                <w:szCs w:val="24"/>
              </w:rPr>
              <w:br/>
              <w:t xml:space="preserve">и плановый период 2025 и 2026 годов»" </w:t>
            </w:r>
            <w:r w:rsidRPr="00B064B6">
              <w:rPr>
                <w:sz w:val="24"/>
                <w:szCs w:val="24"/>
              </w:rPr>
              <w:br/>
              <w:t xml:space="preserve"> </w:t>
            </w:r>
          </w:p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797" w:rsidRPr="00B064B6" w:rsidTr="00EF69CD">
        <w:trPr>
          <w:trHeight w:val="13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797" w:rsidRPr="00B064B6" w:rsidTr="00EF69CD">
        <w:trPr>
          <w:trHeight w:val="43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797" w:rsidRPr="00B064B6" w:rsidTr="00EF69CD">
        <w:trPr>
          <w:trHeight w:val="8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797" w:rsidRPr="00B064B6" w:rsidTr="00EF69CD">
        <w:trPr>
          <w:trHeight w:val="8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797" w:rsidRPr="00B064B6" w:rsidTr="00EF69CD">
        <w:trPr>
          <w:trHeight w:val="960"/>
        </w:trPr>
        <w:tc>
          <w:tcPr>
            <w:tcW w:w="155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и плановый период 2025 и 2026 годов</w:t>
            </w:r>
          </w:p>
        </w:tc>
      </w:tr>
      <w:tr w:rsidR="00F81797" w:rsidRPr="00B064B6" w:rsidTr="00EF69CD">
        <w:trPr>
          <w:trHeight w:val="255"/>
        </w:trPr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797" w:rsidRPr="00B064B6" w:rsidTr="00EF69CD">
        <w:trPr>
          <w:trHeight w:val="255"/>
        </w:trPr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руб.</w:t>
            </w:r>
          </w:p>
        </w:tc>
      </w:tr>
    </w:tbl>
    <w:p w:rsidR="00F81797" w:rsidRPr="00B064B6" w:rsidRDefault="00F81797" w:rsidP="00F81797">
      <w:pPr>
        <w:spacing w:after="10" w:line="252" w:lineRule="auto"/>
        <w:ind w:left="-5" w:hanging="10"/>
        <w:rPr>
          <w:sz w:val="24"/>
          <w:szCs w:val="24"/>
        </w:rPr>
      </w:pPr>
    </w:p>
    <w:tbl>
      <w:tblPr>
        <w:tblW w:w="14360" w:type="dxa"/>
        <w:tblInd w:w="11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F81797" w:rsidRPr="00B064B6" w:rsidTr="00EF69CD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Сумма</w:t>
            </w:r>
          </w:p>
        </w:tc>
      </w:tr>
      <w:tr w:rsidR="00F81797" w:rsidRPr="00B064B6" w:rsidTr="00EF69CD">
        <w:trPr>
          <w:trHeight w:val="293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2026 год</w:t>
            </w:r>
          </w:p>
        </w:tc>
      </w:tr>
      <w:tr w:rsidR="00F81797" w:rsidRPr="00B064B6" w:rsidTr="00EF69CD">
        <w:trPr>
          <w:trHeight w:val="293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7 572 268,85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4 268 185,34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4 268 185,34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835 700,00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835 700,00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835 700,00</w:t>
            </w:r>
          </w:p>
        </w:tc>
      </w:tr>
      <w:tr w:rsidR="00F81797" w:rsidRPr="00B064B6" w:rsidTr="00EF69C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835 700,00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835 700,00</w:t>
            </w:r>
          </w:p>
        </w:tc>
      </w:tr>
      <w:tr w:rsidR="00F81797" w:rsidRPr="00B064B6" w:rsidTr="00EF69C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6 357 530,41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3 429 985,34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3 429 985,34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6 357 530,41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3 429 985,34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3 429 985,34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4 760 169,78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3 294 285,34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3 294 285,34</w:t>
            </w:r>
          </w:p>
        </w:tc>
      </w:tr>
      <w:tr w:rsidR="00F81797" w:rsidRPr="00B064B6" w:rsidTr="00EF69C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4 760 169,78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3 294 285,34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3 294 285,34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4 760 169,78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3 294 285,34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3 294 285,34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1 502 711,22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135 700,00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1 269 007,84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135 700,00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1 269 007,84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135 700,00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233 703,38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144 703,38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15 720,00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15 720,00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15 720,00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21 929,41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21 929,41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21 929,41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2 500,00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2 500,00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2 500,00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2 500,00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2 500,00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104 138,44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104 138,44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24 138,44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24 138,44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24 138,44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420 243,00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502 900,00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420 243,00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502 900,00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420 243,00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502 900,00</w:t>
            </w:r>
          </w:p>
        </w:tc>
      </w:tr>
      <w:tr w:rsidR="00F81797" w:rsidRPr="00B064B6" w:rsidTr="00EF69C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420 243,00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502 900,00</w:t>
            </w:r>
          </w:p>
        </w:tc>
      </w:tr>
      <w:tr w:rsidR="00F81797" w:rsidRPr="00B064B6" w:rsidTr="00EF69C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383 743,00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420 720,00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464 160,00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383 743,00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420 720,00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464 160,00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36 500,00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38 400,00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38 740,00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36 500,00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38 400,00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38 740,00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707 554,00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707 554,00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707 554,00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Резервный фонд администрации 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424 040,00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424 040,00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424 040,00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277 514,00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277 514,00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277 514,00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277 514,00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18 940 763,23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1 314 800,00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1 325 100,00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18 935 763,23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1 314 800,00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1 325 100,00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18 935 763,23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1 314 800,00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1 325 100,00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3 551 890,58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1 314 800,00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1 325 100,00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3 551 890,58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1 314 800,00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1 325 100,00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3 551 890,58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1 314 800,00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1 325 100,00</w:t>
            </w:r>
          </w:p>
        </w:tc>
      </w:tr>
      <w:tr w:rsidR="00F81797" w:rsidRPr="00B064B6" w:rsidTr="00EF69C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12 575 292,78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12 575 292,78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12 575 292,78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Реализация проектов, направленных на создание комфортных условий проживания в сельской местности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2 681 556,70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2 681 556,70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2 681 556,70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 (софинансирование)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127 023,17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127 023,17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127 023,17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14 220 664,65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35 460 614,66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35 460 614,66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502 755,06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502 755,06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на 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497 955,06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497 955,06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497 955,06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5 961 595,94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420 900,00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420 900,00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5 961 595,94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420 900,00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420 900,00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614 671,57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420 900,00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420 900,00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614 671,57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420 900,00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420 900,00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614 671,57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420 900,00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420 900,00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1 247 833,35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1 247 833,35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1 247 833,35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Реализация социально-значимых проектов в сфере развития общественной инфраструктуры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800 000,00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88 889,00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88 889,00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88 889,00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в рамках регионального проекта "Формирование комфортной городской среды"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2 710 202,02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2 710 202,02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2 710 202,02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2 710 202,02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7 756 313,65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35 039 714,66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35 039 714,66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7 756 313,65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35 039 714,66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35 039 714,66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Изготовление проектной документации и ее экспертиза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7 616 700,00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34 616 700,00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34 616 700,00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7 616 700,00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34 616 700,00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34 616 700,00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7 616 700,00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34 616 700,00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34 616 700,00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95.0.00.S0780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139 613,65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423 014,66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423 014,66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95.0.00.S0780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139 613,65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423 014,66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423 014,66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95.0.00.S0780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139 613,65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423 014,66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423 014,66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248 000,00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248 000,00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248 000,00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Прочие мероприятия в области охраны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95.0.00.61240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248 000,00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95.0.00.61240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95.0.00.61240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75 000,00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75 000,00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75 000,00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12 255 727,69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4 717 350,00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4 912 640,00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12 255 727,69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4 717 350,00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4 912 640,00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12 255 727,69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4 717 350,00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4 912 640,00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8 850 727,56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3 759 450,00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3 954 740,00</w:t>
            </w:r>
          </w:p>
        </w:tc>
      </w:tr>
      <w:tr w:rsidR="00F81797" w:rsidRPr="00B064B6" w:rsidTr="00EF69C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8 850 727,56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3 759 450,00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3 954 740,00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8 850 727,56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3 759 450,00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3 954 740,00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1 963 400,00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957 900,00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1 904 400,00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957 900,00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1 904 400,00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957 900,00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1 441 600,13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739 330,03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739 330,03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702 270,10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702 270,10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475 200,00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475 200,00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475 200,00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475 200,00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475 200,00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475 200,00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285 750,00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597 360,00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285 750,00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597 360,00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285 750,00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597 360,00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285 750,00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597 360,00</w:t>
            </w:r>
          </w:p>
        </w:tc>
      </w:tr>
      <w:tr w:rsidR="00F81797" w:rsidRPr="00B064B6" w:rsidTr="00EF69C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285 750,00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597 360,00</w:t>
            </w:r>
          </w:p>
        </w:tc>
      </w:tr>
      <w:tr w:rsidR="00F81797" w:rsidRPr="00B064B6" w:rsidTr="00EF69CD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54 915 421,42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46 505 820,00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47 066 800,00</w:t>
            </w:r>
          </w:p>
        </w:tc>
      </w:tr>
    </w:tbl>
    <w:p w:rsidR="00F81797" w:rsidRPr="00B064B6" w:rsidRDefault="00F81797" w:rsidP="00F81797">
      <w:pPr>
        <w:spacing w:after="10" w:line="252" w:lineRule="auto"/>
        <w:ind w:left="-5" w:hanging="10"/>
        <w:rPr>
          <w:sz w:val="24"/>
          <w:szCs w:val="24"/>
        </w:rPr>
      </w:pPr>
    </w:p>
    <w:p w:rsidR="00F81797" w:rsidRPr="00B064B6" w:rsidRDefault="00F81797" w:rsidP="00F81797">
      <w:pPr>
        <w:ind w:left="4248" w:firstLine="708"/>
        <w:jc w:val="right"/>
        <w:rPr>
          <w:sz w:val="24"/>
          <w:szCs w:val="24"/>
        </w:rPr>
      </w:pPr>
    </w:p>
    <w:tbl>
      <w:tblPr>
        <w:tblW w:w="25305" w:type="dxa"/>
        <w:tblInd w:w="93" w:type="dxa"/>
        <w:tblLook w:val="04A0" w:firstRow="1" w:lastRow="0" w:firstColumn="1" w:lastColumn="0" w:noHBand="0" w:noVBand="1"/>
      </w:tblPr>
      <w:tblGrid>
        <w:gridCol w:w="274"/>
        <w:gridCol w:w="15292"/>
        <w:gridCol w:w="1851"/>
        <w:gridCol w:w="644"/>
        <w:gridCol w:w="724"/>
        <w:gridCol w:w="604"/>
        <w:gridCol w:w="1972"/>
        <w:gridCol w:w="1972"/>
        <w:gridCol w:w="1972"/>
      </w:tblGrid>
      <w:tr w:rsidR="00F81797" w:rsidRPr="00B064B6" w:rsidTr="00EF69CD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1797" w:rsidRPr="00B064B6" w:rsidRDefault="00F81797" w:rsidP="00F81797">
      <w:pPr>
        <w:spacing w:after="0" w:line="240" w:lineRule="auto"/>
        <w:jc w:val="right"/>
        <w:rPr>
          <w:sz w:val="24"/>
          <w:szCs w:val="24"/>
        </w:rPr>
      </w:pPr>
      <w:r w:rsidRPr="00B064B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Приложение 3</w:t>
      </w:r>
      <w:r w:rsidRPr="00B064B6">
        <w:rPr>
          <w:sz w:val="24"/>
          <w:szCs w:val="24"/>
        </w:rPr>
        <w:br/>
        <w:t xml:space="preserve">  к решению сессии Совета депутатов </w:t>
      </w:r>
      <w:r w:rsidRPr="00B064B6">
        <w:rPr>
          <w:sz w:val="24"/>
          <w:szCs w:val="24"/>
        </w:rPr>
        <w:br/>
        <w:t xml:space="preserve">     Бочкаревского сельсовета </w:t>
      </w:r>
      <w:r w:rsidRPr="00B064B6">
        <w:rPr>
          <w:sz w:val="24"/>
          <w:szCs w:val="24"/>
        </w:rPr>
        <w:br/>
        <w:t xml:space="preserve">  Черепановского района                                                </w:t>
      </w:r>
    </w:p>
    <w:p w:rsidR="00F81797" w:rsidRPr="00B064B6" w:rsidRDefault="00F81797" w:rsidP="00F81797">
      <w:pPr>
        <w:spacing w:after="0" w:line="240" w:lineRule="auto"/>
        <w:jc w:val="right"/>
        <w:rPr>
          <w:sz w:val="24"/>
          <w:szCs w:val="24"/>
        </w:rPr>
      </w:pPr>
      <w:r w:rsidRPr="00B064B6">
        <w:rPr>
          <w:sz w:val="24"/>
          <w:szCs w:val="24"/>
        </w:rPr>
        <w:t xml:space="preserve">     Новосибирской области                                                                                           </w:t>
      </w:r>
    </w:p>
    <w:p w:rsidR="00F81797" w:rsidRPr="00B064B6" w:rsidRDefault="00F81797" w:rsidP="00F81797">
      <w:pPr>
        <w:spacing w:after="0" w:line="240" w:lineRule="auto"/>
        <w:jc w:val="right"/>
        <w:rPr>
          <w:sz w:val="24"/>
          <w:szCs w:val="24"/>
        </w:rPr>
      </w:pPr>
      <w:r w:rsidRPr="00B064B6">
        <w:rPr>
          <w:sz w:val="24"/>
          <w:szCs w:val="24"/>
        </w:rPr>
        <w:t xml:space="preserve">    «О внесении изменений в бюджет  </w:t>
      </w:r>
    </w:p>
    <w:p w:rsidR="00F81797" w:rsidRPr="00B064B6" w:rsidRDefault="00F81797" w:rsidP="00F81797">
      <w:pPr>
        <w:spacing w:after="0" w:line="240" w:lineRule="auto"/>
        <w:jc w:val="right"/>
        <w:rPr>
          <w:sz w:val="24"/>
          <w:szCs w:val="24"/>
        </w:rPr>
      </w:pPr>
      <w:r w:rsidRPr="00B064B6">
        <w:rPr>
          <w:sz w:val="24"/>
          <w:szCs w:val="24"/>
        </w:rPr>
        <w:t xml:space="preserve">Бочкаревского сельсовета </w:t>
      </w:r>
      <w:r w:rsidRPr="00B064B6">
        <w:rPr>
          <w:sz w:val="24"/>
          <w:szCs w:val="24"/>
        </w:rPr>
        <w:br/>
        <w:t>Черепановского района</w:t>
      </w:r>
      <w:r w:rsidRPr="00B064B6">
        <w:rPr>
          <w:sz w:val="24"/>
          <w:szCs w:val="24"/>
        </w:rPr>
        <w:br/>
        <w:t xml:space="preserve"> Новосибирской области  на 2024 год                                                                                         </w:t>
      </w:r>
      <w:r w:rsidRPr="00B064B6">
        <w:rPr>
          <w:sz w:val="24"/>
          <w:szCs w:val="24"/>
        </w:rPr>
        <w:br/>
        <w:t>и плановый период 2025 и 2026 годов»</w:t>
      </w:r>
    </w:p>
    <w:p w:rsidR="00F81797" w:rsidRPr="00B064B6" w:rsidRDefault="00F81797" w:rsidP="00F81797">
      <w:pPr>
        <w:spacing w:after="0" w:line="240" w:lineRule="auto"/>
        <w:jc w:val="right"/>
        <w:rPr>
          <w:sz w:val="24"/>
          <w:szCs w:val="24"/>
        </w:rPr>
      </w:pPr>
    </w:p>
    <w:p w:rsidR="00F81797" w:rsidRPr="00B064B6" w:rsidRDefault="00F81797" w:rsidP="00F81797">
      <w:pPr>
        <w:spacing w:after="0" w:line="240" w:lineRule="auto"/>
        <w:jc w:val="right"/>
        <w:rPr>
          <w:sz w:val="24"/>
          <w:szCs w:val="24"/>
        </w:rPr>
      </w:pPr>
    </w:p>
    <w:p w:rsidR="00F81797" w:rsidRPr="00B064B6" w:rsidRDefault="00F81797" w:rsidP="00F81797">
      <w:pPr>
        <w:jc w:val="center"/>
        <w:outlineLvl w:val="0"/>
        <w:rPr>
          <w:sz w:val="24"/>
          <w:szCs w:val="24"/>
        </w:rPr>
      </w:pPr>
      <w:r w:rsidRPr="00B064B6">
        <w:rPr>
          <w:b/>
          <w:bCs/>
          <w:sz w:val="24"/>
          <w:szCs w:val="24"/>
        </w:rPr>
        <w:t>Ведомственная структура расходов бюджета Бочкаревского сельсовета Черепановского района Новосибирской области на 2024 год и плановый период 2025 и 2026 годов</w:t>
      </w:r>
    </w:p>
    <w:p w:rsidR="00F81797" w:rsidRPr="00B064B6" w:rsidRDefault="00F81797" w:rsidP="00F81797">
      <w:pPr>
        <w:outlineLvl w:val="0"/>
        <w:rPr>
          <w:sz w:val="24"/>
          <w:szCs w:val="24"/>
        </w:rPr>
      </w:pPr>
    </w:p>
    <w:tbl>
      <w:tblPr>
        <w:tblW w:w="15163" w:type="dxa"/>
        <w:tblInd w:w="11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2240"/>
        <w:gridCol w:w="640"/>
        <w:gridCol w:w="1841"/>
        <w:gridCol w:w="1624"/>
        <w:gridCol w:w="1418"/>
      </w:tblGrid>
      <w:tr w:rsidR="00F81797" w:rsidRPr="00B064B6" w:rsidTr="00EF69CD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ПР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ВР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Сумма</w:t>
            </w:r>
          </w:p>
        </w:tc>
      </w:tr>
      <w:tr w:rsidR="00F81797" w:rsidRPr="00B064B6" w:rsidTr="00EF69CD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2024 год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2026 год</w:t>
            </w:r>
          </w:p>
        </w:tc>
      </w:tr>
      <w:tr w:rsidR="00F81797" w:rsidRPr="00B064B6" w:rsidTr="00EF69CD">
        <w:trPr>
          <w:trHeight w:val="293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Администрации МО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54 915 421,42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46 505 820,00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47 066 800,00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7 572 268,85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4 268 185,34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4 268 185,34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1 088 100,00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835 700,00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835 700,00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1 088 100,00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835 700,00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835 700,00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1 088 100,00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835 700,00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835 700,00</w:t>
            </w:r>
          </w:p>
        </w:tc>
      </w:tr>
      <w:tr w:rsidR="00F81797" w:rsidRPr="00B064B6" w:rsidTr="00EF69C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1 088 100,00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835 700,00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835 700,00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120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1 088 100,00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835 700,00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835 700,00</w:t>
            </w:r>
          </w:p>
        </w:tc>
      </w:tr>
      <w:tr w:rsidR="00F81797" w:rsidRPr="00B064B6" w:rsidTr="00EF69C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6 357 530,41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3 429 985,34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3 429 985,34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6 357 530,41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3 429 985,34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3 429 985,34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4 760 169,78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3 294 285,34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3 294 285,34</w:t>
            </w:r>
          </w:p>
        </w:tc>
      </w:tr>
      <w:tr w:rsidR="00F81797" w:rsidRPr="00B064B6" w:rsidTr="00EF69C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4 760 169,78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3 294 285,34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3 294 285,34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120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4 760 169,78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3 294 285,34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3 294 285,34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1 502 711,22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135 700,00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135 700,00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1 269 007,84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135 700,00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135 700,00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1 269 007,84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135 700,00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135 700,00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233 703,38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850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89 000,00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870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144 703,38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15 720,00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15 720,00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15 720,00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21 929,41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21 929,41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120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21 929,41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57 000,00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57 000,00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57 000,00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57 000,00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2 500,00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2 500,00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2 500,00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2 500,00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2 500,00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870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2 500,00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2 500,00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104 138,44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104 138,44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80 000,00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850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24 138,44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24 138,44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24 138,44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420 243,00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459 120,00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502 900,00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420 243,00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459 120,00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502 900,00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420 243,00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459 120,00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502 900,00</w:t>
            </w:r>
          </w:p>
        </w:tc>
      </w:tr>
      <w:tr w:rsidR="00F81797" w:rsidRPr="00B064B6" w:rsidTr="00EF69C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420 243,00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459 120,00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502 900,00</w:t>
            </w:r>
          </w:p>
        </w:tc>
      </w:tr>
      <w:tr w:rsidR="00F81797" w:rsidRPr="00B064B6" w:rsidTr="00EF69C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383 743,00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420 720,00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464 160,00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120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383 743,00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420 720,00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464 160,00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36 500,00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38 400,00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38 740,00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36 500,00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38 400,00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38 740,00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707 554,00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707 554,00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707 554,00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Резервный фонд администрации 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6 000,00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6 000,00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6 000,00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424 040,00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424 040,00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424 040,00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277 514,00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277 514,00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277 514,00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277 514,00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18 940 763,23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1 314 800,00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1 325 100,00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18 935 763,23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1 314 800,00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1 325 100,00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18 935 763,23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1 314 800,00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1 325 100,00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3 551 890,58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1 314 800,00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1 325 100,00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3 551 890,58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1 314 800,00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1 325 100,00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3 551 890,58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1 314 800,00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1 325 100,00</w:t>
            </w:r>
          </w:p>
        </w:tc>
      </w:tr>
      <w:tr w:rsidR="00F81797" w:rsidRPr="00B064B6" w:rsidTr="00EF69C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12 575 292,78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12 575 292,78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12 575 292,78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Реализация проектов, направленных на создание комфортных условий проживания в сельской местности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2 681 556,70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2 681 556,70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2 681 556,70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 (софинансирование)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127 023,17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127 023,17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127 023,17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14 220 664,65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35 460 614,66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35 460 614,66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502 755,06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502 755,06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4 800,00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4 800,00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4 800,00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на мероприятия в области жилищного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497 955,06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497 955,06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497 955,06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5 961 595,94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420 900,00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420 900,00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5 961 595,94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420 900,00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420 900,00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614 671,57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420 900,00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420 900,00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614 671,57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420 900,00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420 900,00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614 671,57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420 900,00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420 900,00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1 247 833,35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1 247 833,35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1 247 833,35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Реализация социально-значимых проектов в сфере развития общественной инфраструктуры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800 000,00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800 000,00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800 000,00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500 000,00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500 000,00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500 000,00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88 889,00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88 889,00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88 889,00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в рамках регионального проекта "Формирование комфортной городской среды"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2 710 202,02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2 710 202,02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2 710 202,02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2 710 202,02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7 756 313,65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35 039 714,66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35 039 714,66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7 756 313,65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35 039 714,66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35 039 714,66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Изготовление проектной документации и ее экспертиза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7 616 700,00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34 616 700,00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34 616 700,00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7 616 700,00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34 616 700,00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34 616 700,00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410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7 616 700,00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34 616 700,00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34 616 700,00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95.0.00.S0780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139 613,65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423 014,66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423 014,66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95.0.00.S0780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139 613,65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423 014,66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423 014,66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95.0.00.S0780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410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139 613,65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423 014,66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423 014,66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248 000,00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248 000,00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248 000,00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Прочие мероприятия в области охраны окружающей среды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95.0.00.61240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248 000,00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95.0.00.61240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248 000,00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95.0.00.61240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248 000,00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75 000,00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75 000,00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75 000,00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25 000,00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50 000,00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12 255 727,69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4 717 350,00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4 912 640,00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12 255 727,69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4 717 350,00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4 912 640,00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12 255 727,69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4 717 350,00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4 912 640,00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8 850 727,56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3 759 450,00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3 954 740,00</w:t>
            </w:r>
          </w:p>
        </w:tc>
      </w:tr>
      <w:tr w:rsidR="00F81797" w:rsidRPr="00B064B6" w:rsidTr="00EF69C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8 850 727,56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3 759 450,00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3 954 740,00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110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8 850 727,56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3 759 450,00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3 954 740,00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1 963 400,00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957 900,00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957 900,00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1 904 400,00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957 900,00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957 900,00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1 904 400,00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957 900,00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957 900,00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59 000,00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850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59 000,00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1 441 600,13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739 330,03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110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739 330,03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702 270,10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240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702 270,10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475 200,00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475 200,00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475 200,00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475 200,00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475 200,00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310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475 200,00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285 750,00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597 360,00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285 750,00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597 360,00</w:t>
            </w:r>
          </w:p>
        </w:tc>
      </w:tr>
      <w:tr w:rsidR="00F81797" w:rsidRPr="00B064B6" w:rsidTr="00EF69C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285 750,00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597 360,00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285 750,00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597 360,00</w:t>
            </w:r>
          </w:p>
        </w:tc>
      </w:tr>
      <w:tr w:rsidR="00F81797" w:rsidRPr="00B064B6" w:rsidTr="00EF69CD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990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285 750,00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597 360,00</w:t>
            </w:r>
          </w:p>
        </w:tc>
      </w:tr>
      <w:tr w:rsidR="00F81797" w:rsidRPr="00B064B6" w:rsidTr="00EF69CD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54 915 421,42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46 505 820,00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97" w:rsidRPr="00B064B6" w:rsidRDefault="00F81797" w:rsidP="00EF69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47 066 800,00</w:t>
            </w:r>
          </w:p>
        </w:tc>
      </w:tr>
    </w:tbl>
    <w:p w:rsidR="00F81797" w:rsidRPr="00B064B6" w:rsidRDefault="00F81797" w:rsidP="00F81797">
      <w:pPr>
        <w:outlineLvl w:val="0"/>
        <w:rPr>
          <w:sz w:val="24"/>
          <w:szCs w:val="24"/>
        </w:rPr>
      </w:pP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3794"/>
        <w:gridCol w:w="4206"/>
        <w:gridCol w:w="2456"/>
        <w:gridCol w:w="2268"/>
        <w:gridCol w:w="2552"/>
      </w:tblGrid>
      <w:tr w:rsidR="00F81797" w:rsidRPr="00B064B6" w:rsidTr="00EF69CD">
        <w:trPr>
          <w:trHeight w:val="31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Приложение 5</w:t>
            </w:r>
          </w:p>
        </w:tc>
      </w:tr>
      <w:tr w:rsidR="00F81797" w:rsidRPr="00B064B6" w:rsidTr="00EF69CD">
        <w:trPr>
          <w:trHeight w:val="195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к решению сессии Совета депутатов Бочкаревского сельсовета Черепановского района Новосибирской области  "О внесении изменений в бюджет Бочкаревского сельсовета Черепановского района Новосибирской области на 2024 год                                                                                         и плановый период 2025 и 2026 годов"</w:t>
            </w:r>
          </w:p>
        </w:tc>
      </w:tr>
      <w:tr w:rsidR="00F81797" w:rsidRPr="00B064B6" w:rsidTr="00EF69CD">
        <w:trPr>
          <w:trHeight w:val="145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F81797" w:rsidRPr="00B064B6" w:rsidTr="00EF69CD">
        <w:trPr>
          <w:trHeight w:val="339"/>
        </w:trPr>
        <w:tc>
          <w:tcPr>
            <w:tcW w:w="152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81797" w:rsidRPr="00B064B6" w:rsidRDefault="00F81797" w:rsidP="00EF69CD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B064B6">
              <w:rPr>
                <w:b/>
                <w:bCs/>
                <w:sz w:val="24"/>
                <w:szCs w:val="24"/>
              </w:rPr>
              <w:t>Источники финансирования дефицита бюджета Бочкаревского сельсовета Черепановского района Новосибирской области</w:t>
            </w:r>
            <w:r w:rsidRPr="00B064B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064B6">
              <w:rPr>
                <w:b/>
                <w:bCs/>
                <w:sz w:val="24"/>
                <w:szCs w:val="24"/>
              </w:rPr>
              <w:t>на 2024 год и плановый период 2025 и 2026  годов</w:t>
            </w:r>
          </w:p>
        </w:tc>
      </w:tr>
      <w:tr w:rsidR="00F81797" w:rsidRPr="00B064B6" w:rsidTr="00EF69CD">
        <w:trPr>
          <w:trHeight w:val="690"/>
        </w:trPr>
        <w:tc>
          <w:tcPr>
            <w:tcW w:w="152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F81797" w:rsidRPr="00B064B6" w:rsidTr="00EF69CD">
        <w:trPr>
          <w:trHeight w:val="37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F81797" w:rsidRPr="00B064B6" w:rsidTr="00EF69CD">
        <w:trPr>
          <w:trHeight w:val="315"/>
        </w:trPr>
        <w:tc>
          <w:tcPr>
            <w:tcW w:w="3794" w:type="dxa"/>
            <w:tcBorders>
              <w:top w:val="nil"/>
            </w:tcBorders>
            <w:noWrap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nil"/>
            </w:tcBorders>
            <w:noWrap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</w:tcBorders>
            <w:noWrap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noWrap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  <w:noWrap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руб.</w:t>
            </w:r>
          </w:p>
        </w:tc>
      </w:tr>
      <w:tr w:rsidR="00F81797" w:rsidRPr="00B064B6" w:rsidTr="00EF69CD">
        <w:trPr>
          <w:trHeight w:val="339"/>
        </w:trPr>
        <w:tc>
          <w:tcPr>
            <w:tcW w:w="3794" w:type="dxa"/>
            <w:vMerge w:val="restart"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КОД</w:t>
            </w:r>
          </w:p>
        </w:tc>
        <w:tc>
          <w:tcPr>
            <w:tcW w:w="4206" w:type="dxa"/>
            <w:vMerge w:val="restart"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7276" w:type="dxa"/>
            <w:gridSpan w:val="3"/>
            <w:vMerge w:val="restart"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Сумма</w:t>
            </w:r>
          </w:p>
        </w:tc>
      </w:tr>
      <w:tr w:rsidR="00F81797" w:rsidRPr="00B064B6" w:rsidTr="00EF69CD">
        <w:trPr>
          <w:trHeight w:val="339"/>
        </w:trPr>
        <w:tc>
          <w:tcPr>
            <w:tcW w:w="3794" w:type="dxa"/>
            <w:vMerge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206" w:type="dxa"/>
            <w:vMerge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7276" w:type="dxa"/>
            <w:gridSpan w:val="3"/>
            <w:vMerge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F81797" w:rsidRPr="00B064B6" w:rsidTr="00EF69CD">
        <w:trPr>
          <w:trHeight w:val="339"/>
        </w:trPr>
        <w:tc>
          <w:tcPr>
            <w:tcW w:w="3794" w:type="dxa"/>
            <w:vMerge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206" w:type="dxa"/>
            <w:vMerge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7276" w:type="dxa"/>
            <w:gridSpan w:val="3"/>
            <w:vMerge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F81797" w:rsidRPr="00B064B6" w:rsidTr="00EF69CD">
        <w:trPr>
          <w:trHeight w:val="339"/>
        </w:trPr>
        <w:tc>
          <w:tcPr>
            <w:tcW w:w="3794" w:type="dxa"/>
            <w:vMerge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206" w:type="dxa"/>
            <w:vMerge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7276" w:type="dxa"/>
            <w:gridSpan w:val="3"/>
            <w:vMerge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F81797" w:rsidRPr="00B064B6" w:rsidTr="00EF69CD">
        <w:trPr>
          <w:trHeight w:val="339"/>
        </w:trPr>
        <w:tc>
          <w:tcPr>
            <w:tcW w:w="3794" w:type="dxa"/>
            <w:vMerge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206" w:type="dxa"/>
            <w:vMerge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7276" w:type="dxa"/>
            <w:gridSpan w:val="3"/>
            <w:vMerge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F81797" w:rsidRPr="00B064B6" w:rsidTr="00EF69CD">
        <w:trPr>
          <w:trHeight w:val="339"/>
        </w:trPr>
        <w:tc>
          <w:tcPr>
            <w:tcW w:w="3794" w:type="dxa"/>
            <w:vMerge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206" w:type="dxa"/>
            <w:vMerge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7276" w:type="dxa"/>
            <w:gridSpan w:val="3"/>
            <w:vMerge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F81797" w:rsidRPr="00B064B6" w:rsidTr="00EF69CD">
        <w:trPr>
          <w:trHeight w:val="1560"/>
        </w:trPr>
        <w:tc>
          <w:tcPr>
            <w:tcW w:w="3794" w:type="dxa"/>
            <w:vMerge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206" w:type="dxa"/>
            <w:vMerge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2456" w:type="dxa"/>
            <w:noWrap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_2024 год</w:t>
            </w:r>
          </w:p>
        </w:tc>
        <w:tc>
          <w:tcPr>
            <w:tcW w:w="2268" w:type="dxa"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2025 год</w:t>
            </w:r>
          </w:p>
        </w:tc>
        <w:tc>
          <w:tcPr>
            <w:tcW w:w="2552" w:type="dxa"/>
            <w:noWrap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2026 год</w:t>
            </w:r>
          </w:p>
        </w:tc>
      </w:tr>
      <w:tr w:rsidR="00F81797" w:rsidRPr="00B064B6" w:rsidTr="00EF69CD">
        <w:trPr>
          <w:trHeight w:val="330"/>
        </w:trPr>
        <w:tc>
          <w:tcPr>
            <w:tcW w:w="3794" w:type="dxa"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1</w:t>
            </w:r>
          </w:p>
        </w:tc>
        <w:tc>
          <w:tcPr>
            <w:tcW w:w="4206" w:type="dxa"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2</w:t>
            </w:r>
          </w:p>
        </w:tc>
        <w:tc>
          <w:tcPr>
            <w:tcW w:w="2456" w:type="dxa"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</w:t>
            </w:r>
          </w:p>
        </w:tc>
      </w:tr>
      <w:tr w:rsidR="00F81797" w:rsidRPr="00B064B6" w:rsidTr="00EF69CD">
        <w:trPr>
          <w:trHeight w:val="915"/>
        </w:trPr>
        <w:tc>
          <w:tcPr>
            <w:tcW w:w="3794" w:type="dxa"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F81797" w:rsidRPr="00B064B6" w:rsidRDefault="00F81797" w:rsidP="00EF69CD">
            <w:pPr>
              <w:rPr>
                <w:bCs/>
                <w:sz w:val="24"/>
                <w:szCs w:val="24"/>
              </w:rPr>
            </w:pPr>
            <w:r w:rsidRPr="00B064B6">
              <w:rPr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456" w:type="dxa"/>
          </w:tcPr>
          <w:p w:rsidR="00F81797" w:rsidRPr="00B064B6" w:rsidRDefault="00F81797" w:rsidP="00EF69CD">
            <w:pPr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 xml:space="preserve">2 317 876,71  </w:t>
            </w:r>
          </w:p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F81797" w:rsidRPr="00B064B6" w:rsidTr="00EF69CD">
        <w:trPr>
          <w:trHeight w:val="915"/>
        </w:trPr>
        <w:tc>
          <w:tcPr>
            <w:tcW w:w="3794" w:type="dxa"/>
            <w:vAlign w:val="center"/>
          </w:tcPr>
          <w:p w:rsidR="00F81797" w:rsidRPr="00B064B6" w:rsidRDefault="00F81797" w:rsidP="00EF69CD">
            <w:pPr>
              <w:jc w:val="center"/>
              <w:rPr>
                <w:bCs/>
                <w:sz w:val="24"/>
                <w:szCs w:val="24"/>
              </w:rPr>
            </w:pPr>
            <w:r w:rsidRPr="00B064B6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206" w:type="dxa"/>
          </w:tcPr>
          <w:p w:rsidR="00F81797" w:rsidRPr="00B064B6" w:rsidRDefault="00F81797" w:rsidP="00EF69CD">
            <w:pPr>
              <w:rPr>
                <w:bCs/>
                <w:sz w:val="24"/>
                <w:szCs w:val="24"/>
              </w:rPr>
            </w:pPr>
            <w:r w:rsidRPr="00B064B6">
              <w:rPr>
                <w:bCs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456" w:type="dxa"/>
          </w:tcPr>
          <w:p w:rsidR="00F81797" w:rsidRPr="00B064B6" w:rsidRDefault="00F81797" w:rsidP="00EF69CD">
            <w:pPr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 xml:space="preserve">2 317 876,71  </w:t>
            </w:r>
          </w:p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F81797" w:rsidRPr="00B064B6" w:rsidTr="00EF69CD">
        <w:trPr>
          <w:trHeight w:val="915"/>
        </w:trPr>
        <w:tc>
          <w:tcPr>
            <w:tcW w:w="3794" w:type="dxa"/>
            <w:vAlign w:val="center"/>
          </w:tcPr>
          <w:p w:rsidR="00F81797" w:rsidRPr="00B064B6" w:rsidRDefault="00F81797" w:rsidP="00EF69CD">
            <w:pPr>
              <w:jc w:val="center"/>
              <w:rPr>
                <w:bCs/>
                <w:iCs/>
                <w:sz w:val="24"/>
                <w:szCs w:val="24"/>
              </w:rPr>
            </w:pPr>
            <w:r w:rsidRPr="00B064B6">
              <w:rPr>
                <w:bCs/>
                <w:iCs/>
                <w:sz w:val="24"/>
                <w:szCs w:val="24"/>
              </w:rPr>
              <w:t>01 05 00 00 00 0000 000</w:t>
            </w:r>
          </w:p>
        </w:tc>
        <w:tc>
          <w:tcPr>
            <w:tcW w:w="4206" w:type="dxa"/>
          </w:tcPr>
          <w:p w:rsidR="00F81797" w:rsidRPr="00B064B6" w:rsidRDefault="00F81797" w:rsidP="00EF69CD">
            <w:pPr>
              <w:rPr>
                <w:bCs/>
                <w:iCs/>
                <w:sz w:val="24"/>
                <w:szCs w:val="24"/>
              </w:rPr>
            </w:pPr>
            <w:r w:rsidRPr="00B064B6">
              <w:rPr>
                <w:bCs/>
                <w:i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56" w:type="dxa"/>
          </w:tcPr>
          <w:p w:rsidR="00F81797" w:rsidRPr="00B064B6" w:rsidRDefault="00F81797" w:rsidP="00EF69CD">
            <w:pPr>
              <w:jc w:val="right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 xml:space="preserve">2 317 876,71  </w:t>
            </w:r>
          </w:p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F81797" w:rsidRPr="00B064B6" w:rsidTr="00EF69CD">
        <w:trPr>
          <w:trHeight w:val="915"/>
        </w:trPr>
        <w:tc>
          <w:tcPr>
            <w:tcW w:w="3794" w:type="dxa"/>
            <w:hideMark/>
          </w:tcPr>
          <w:p w:rsidR="00F81797" w:rsidRPr="00B064B6" w:rsidRDefault="00F81797" w:rsidP="00EF69CD">
            <w:pPr>
              <w:jc w:val="center"/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01 02 00 00 10 0000 710</w:t>
            </w:r>
          </w:p>
        </w:tc>
        <w:tc>
          <w:tcPr>
            <w:tcW w:w="4206" w:type="dxa"/>
            <w:hideMark/>
          </w:tcPr>
          <w:p w:rsidR="00F81797" w:rsidRPr="00B064B6" w:rsidRDefault="00F81797" w:rsidP="00EF69CD">
            <w:pPr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 xml:space="preserve">  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456" w:type="dxa"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915"/>
        </w:trPr>
        <w:tc>
          <w:tcPr>
            <w:tcW w:w="3794" w:type="dxa"/>
            <w:hideMark/>
          </w:tcPr>
          <w:p w:rsidR="00F81797" w:rsidRPr="00B064B6" w:rsidRDefault="00F81797" w:rsidP="00EF69CD">
            <w:pPr>
              <w:jc w:val="center"/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01 02 00 00 10 0000 810</w:t>
            </w:r>
          </w:p>
        </w:tc>
        <w:tc>
          <w:tcPr>
            <w:tcW w:w="4206" w:type="dxa"/>
            <w:hideMark/>
          </w:tcPr>
          <w:p w:rsidR="00F81797" w:rsidRPr="00B064B6" w:rsidRDefault="00F81797" w:rsidP="00EF69CD">
            <w:pPr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456" w:type="dxa"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hideMark/>
          </w:tcPr>
          <w:p w:rsidR="00F81797" w:rsidRPr="00B064B6" w:rsidRDefault="00F81797" w:rsidP="00EF69CD">
            <w:pPr>
              <w:jc w:val="right"/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0,00</w:t>
            </w:r>
          </w:p>
        </w:tc>
      </w:tr>
      <w:tr w:rsidR="00F81797" w:rsidRPr="00B064B6" w:rsidTr="00EF69CD">
        <w:trPr>
          <w:trHeight w:val="615"/>
        </w:trPr>
        <w:tc>
          <w:tcPr>
            <w:tcW w:w="3794" w:type="dxa"/>
            <w:hideMark/>
          </w:tcPr>
          <w:p w:rsidR="00F81797" w:rsidRPr="00B064B6" w:rsidRDefault="00F81797" w:rsidP="00EF69CD">
            <w:pPr>
              <w:jc w:val="center"/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01 05 02 01 10 1000510</w:t>
            </w:r>
          </w:p>
        </w:tc>
        <w:tc>
          <w:tcPr>
            <w:tcW w:w="4206" w:type="dxa"/>
            <w:hideMark/>
          </w:tcPr>
          <w:p w:rsidR="00F81797" w:rsidRPr="00B064B6" w:rsidRDefault="00F81797" w:rsidP="00EF69CD">
            <w:pPr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56" w:type="dxa"/>
            <w:noWrap/>
            <w:hideMark/>
          </w:tcPr>
          <w:p w:rsidR="00F81797" w:rsidRPr="00B064B6" w:rsidRDefault="00F81797" w:rsidP="00EF69CD">
            <w:pPr>
              <w:rPr>
                <w:sz w:val="24"/>
                <w:szCs w:val="24"/>
              </w:rPr>
            </w:pPr>
          </w:p>
          <w:p w:rsidR="00F81797" w:rsidRPr="00B064B6" w:rsidRDefault="00F81797" w:rsidP="00EF69CD">
            <w:pPr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 xml:space="preserve">       52 597 544,71</w:t>
            </w:r>
          </w:p>
          <w:p w:rsidR="00F81797" w:rsidRPr="00B064B6" w:rsidRDefault="00F81797" w:rsidP="00EF69C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F81797" w:rsidRPr="00B064B6" w:rsidRDefault="00F81797" w:rsidP="00EF69CD">
            <w:pPr>
              <w:jc w:val="right"/>
              <w:rPr>
                <w:bCs/>
                <w:sz w:val="24"/>
                <w:szCs w:val="24"/>
              </w:rPr>
            </w:pPr>
            <w:r w:rsidRPr="00B064B6">
              <w:rPr>
                <w:bCs/>
                <w:sz w:val="24"/>
                <w:szCs w:val="24"/>
              </w:rPr>
              <w:t>46 505 820,00</w:t>
            </w:r>
          </w:p>
        </w:tc>
        <w:tc>
          <w:tcPr>
            <w:tcW w:w="2552" w:type="dxa"/>
            <w:noWrap/>
            <w:vAlign w:val="center"/>
            <w:hideMark/>
          </w:tcPr>
          <w:p w:rsidR="00F81797" w:rsidRPr="00B064B6" w:rsidRDefault="00F81797" w:rsidP="00EF69CD">
            <w:pPr>
              <w:jc w:val="right"/>
              <w:rPr>
                <w:bCs/>
                <w:sz w:val="24"/>
                <w:szCs w:val="24"/>
              </w:rPr>
            </w:pPr>
            <w:r w:rsidRPr="00B064B6">
              <w:rPr>
                <w:bCs/>
                <w:sz w:val="24"/>
                <w:szCs w:val="24"/>
              </w:rPr>
              <w:t>47 066 800,00</w:t>
            </w:r>
          </w:p>
        </w:tc>
      </w:tr>
      <w:tr w:rsidR="00F81797" w:rsidRPr="00B064B6" w:rsidTr="00EF69CD">
        <w:trPr>
          <w:trHeight w:val="615"/>
        </w:trPr>
        <w:tc>
          <w:tcPr>
            <w:tcW w:w="3794" w:type="dxa"/>
            <w:hideMark/>
          </w:tcPr>
          <w:p w:rsidR="00F81797" w:rsidRPr="00B064B6" w:rsidRDefault="00F81797" w:rsidP="00EF69CD">
            <w:pPr>
              <w:jc w:val="center"/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01 05 02 01 10 1000610</w:t>
            </w:r>
          </w:p>
        </w:tc>
        <w:tc>
          <w:tcPr>
            <w:tcW w:w="4206" w:type="dxa"/>
            <w:hideMark/>
          </w:tcPr>
          <w:p w:rsidR="00F81797" w:rsidRPr="00B064B6" w:rsidRDefault="00F81797" w:rsidP="00EF69CD">
            <w:pPr>
              <w:outlineLvl w:val="0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56" w:type="dxa"/>
            <w:noWrap/>
            <w:hideMark/>
          </w:tcPr>
          <w:p w:rsidR="00F81797" w:rsidRPr="00B064B6" w:rsidRDefault="00F81797" w:rsidP="00EF69CD">
            <w:pPr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54 915 421,42</w:t>
            </w:r>
          </w:p>
        </w:tc>
        <w:tc>
          <w:tcPr>
            <w:tcW w:w="2268" w:type="dxa"/>
            <w:noWrap/>
            <w:hideMark/>
          </w:tcPr>
          <w:p w:rsidR="00F81797" w:rsidRPr="00B064B6" w:rsidRDefault="00F81797" w:rsidP="00EF69CD">
            <w:pPr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46 505 820,00</w:t>
            </w:r>
          </w:p>
        </w:tc>
        <w:tc>
          <w:tcPr>
            <w:tcW w:w="2552" w:type="dxa"/>
            <w:noWrap/>
            <w:hideMark/>
          </w:tcPr>
          <w:p w:rsidR="00F81797" w:rsidRPr="00B064B6" w:rsidRDefault="00F81797" w:rsidP="00EF69CD">
            <w:pPr>
              <w:jc w:val="center"/>
              <w:rPr>
                <w:sz w:val="24"/>
                <w:szCs w:val="24"/>
              </w:rPr>
            </w:pPr>
            <w:r w:rsidRPr="00B064B6">
              <w:rPr>
                <w:sz w:val="24"/>
                <w:szCs w:val="24"/>
              </w:rPr>
              <w:t>47 066 800,00</w:t>
            </w:r>
          </w:p>
        </w:tc>
      </w:tr>
    </w:tbl>
    <w:p w:rsidR="00F81797" w:rsidRPr="00B064B6" w:rsidRDefault="00F81797" w:rsidP="00F81797">
      <w:pPr>
        <w:outlineLvl w:val="0"/>
        <w:rPr>
          <w:sz w:val="24"/>
          <w:szCs w:val="24"/>
        </w:rPr>
      </w:pPr>
    </w:p>
    <w:p w:rsidR="0019633B" w:rsidRPr="00F81797" w:rsidRDefault="0019633B" w:rsidP="00F81797">
      <w:pPr>
        <w:spacing w:after="5" w:line="249" w:lineRule="auto"/>
        <w:ind w:left="-567" w:firstLine="29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33B" w:rsidRPr="00F81797" w:rsidRDefault="0019633B" w:rsidP="0019633B">
      <w:pPr>
        <w:spacing w:after="5" w:line="249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33B" w:rsidRPr="00F81797" w:rsidRDefault="0019633B" w:rsidP="00F81797">
      <w:pPr>
        <w:spacing w:after="5" w:line="249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797" w:rsidRPr="00F81797" w:rsidRDefault="00F81797" w:rsidP="00F81797">
      <w:pPr>
        <w:rPr>
          <w:rFonts w:ascii="Times New Roman" w:hAnsi="Times New Roman" w:cs="Times New Roman"/>
          <w:sz w:val="24"/>
          <w:szCs w:val="24"/>
        </w:rPr>
      </w:pPr>
      <w:r w:rsidRPr="00F81797">
        <w:rPr>
          <w:rFonts w:ascii="Times New Roman" w:eastAsia="Times New Roman" w:hAnsi="Times New Roman" w:cs="Times New Roman"/>
          <w:lang w:eastAsia="ru-RU"/>
        </w:rPr>
        <w:t>Адрес издателя:633531 Новосибирская область Черепановский район п.Бочкарево</w:t>
      </w:r>
      <w:r w:rsidRPr="00F81797">
        <w:t xml:space="preserve"> .</w:t>
      </w:r>
      <w:r w:rsidRPr="00F81797">
        <w:rPr>
          <w:rFonts w:ascii="Times New Roman" w:hAnsi="Times New Roman" w:cs="Times New Roman"/>
          <w:sz w:val="24"/>
          <w:szCs w:val="24"/>
        </w:rPr>
        <w:t>Тираж 10 экз</w:t>
      </w:r>
    </w:p>
    <w:p w:rsidR="0019633B" w:rsidRPr="00F81797" w:rsidRDefault="0019633B" w:rsidP="0019633B">
      <w:pPr>
        <w:spacing w:after="5" w:line="249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9633B" w:rsidRPr="00F81797" w:rsidRDefault="0019633B" w:rsidP="0019633B">
      <w:pPr>
        <w:spacing w:after="5" w:line="249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33B" w:rsidRPr="00F81797" w:rsidRDefault="0019633B" w:rsidP="0019633B">
      <w:pPr>
        <w:spacing w:after="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33B" w:rsidRPr="00F81797" w:rsidRDefault="0019633B" w:rsidP="0019633B">
      <w:pPr>
        <w:spacing w:after="5" w:line="249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33B" w:rsidRPr="00F81797" w:rsidRDefault="0019633B" w:rsidP="0019633B">
      <w:pPr>
        <w:spacing w:after="5" w:line="249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9633B" w:rsidRPr="00F81797" w:rsidSect="00F817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D46" w:rsidRDefault="006C6D46" w:rsidP="00F81797">
      <w:pPr>
        <w:spacing w:after="0" w:line="240" w:lineRule="auto"/>
      </w:pPr>
      <w:r>
        <w:separator/>
      </w:r>
    </w:p>
  </w:endnote>
  <w:endnote w:type="continuationSeparator" w:id="0">
    <w:p w:rsidR="006C6D46" w:rsidRDefault="006C6D46" w:rsidP="00F8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D46" w:rsidRDefault="006C6D46" w:rsidP="00F81797">
      <w:pPr>
        <w:spacing w:after="0" w:line="240" w:lineRule="auto"/>
      </w:pPr>
      <w:r>
        <w:separator/>
      </w:r>
    </w:p>
  </w:footnote>
  <w:footnote w:type="continuationSeparator" w:id="0">
    <w:p w:rsidR="006C6D46" w:rsidRDefault="006C6D46" w:rsidP="00F8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3B" w:rsidRDefault="0019633B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3B" w:rsidRDefault="0019633B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C6D46">
      <w:rPr>
        <w:noProof/>
        <w:sz w:val="20"/>
      </w:rPr>
      <w:t>1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3B" w:rsidRDefault="0019633B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53D84"/>
    <w:multiLevelType w:val="hybridMultilevel"/>
    <w:tmpl w:val="2BD853AC"/>
    <w:lvl w:ilvl="0" w:tplc="AEFCAD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C12814"/>
    <w:multiLevelType w:val="multilevel"/>
    <w:tmpl w:val="A4B8BF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941FFB"/>
    <w:multiLevelType w:val="hybridMultilevel"/>
    <w:tmpl w:val="4A08724A"/>
    <w:lvl w:ilvl="0" w:tplc="04629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C02E2B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0"/>
  </w:num>
  <w:num w:numId="5">
    <w:abstractNumId w:val="15"/>
  </w:num>
  <w:num w:numId="6">
    <w:abstractNumId w:val="2"/>
  </w:num>
  <w:num w:numId="7">
    <w:abstractNumId w:val="14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0"/>
  </w:num>
  <w:num w:numId="13">
    <w:abstractNumId w:val="7"/>
  </w:num>
  <w:num w:numId="14">
    <w:abstractNumId w:val="6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 w:comments="0" w:insDel="0" w:formatting="0"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3B"/>
    <w:rsid w:val="0019633B"/>
    <w:rsid w:val="00410B4B"/>
    <w:rsid w:val="006C6D46"/>
    <w:rsid w:val="00A83A3D"/>
    <w:rsid w:val="00F8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3B"/>
  </w:style>
  <w:style w:type="paragraph" w:styleId="1">
    <w:name w:val="heading 1"/>
    <w:basedOn w:val="a"/>
    <w:next w:val="a"/>
    <w:link w:val="10"/>
    <w:uiPriority w:val="9"/>
    <w:qFormat/>
    <w:rsid w:val="00196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633B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19633B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9633B"/>
  </w:style>
  <w:style w:type="character" w:styleId="a3">
    <w:name w:val="Hyperlink"/>
    <w:basedOn w:val="a0"/>
    <w:uiPriority w:val="99"/>
    <w:semiHidden/>
    <w:unhideWhenUsed/>
    <w:rsid w:val="001963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33B"/>
    <w:rPr>
      <w:color w:val="800080"/>
      <w:u w:val="single"/>
    </w:rPr>
  </w:style>
  <w:style w:type="paragraph" w:customStyle="1" w:styleId="xl63">
    <w:name w:val="xl63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19633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196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1963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96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963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963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1963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9633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19633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19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9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196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196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rsid w:val="0019633B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963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633B"/>
    <w:pPr>
      <w:spacing w:after="0" w:line="240" w:lineRule="auto"/>
      <w:ind w:left="2" w:firstLine="70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9633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33B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19633B"/>
    <w:pPr>
      <w:spacing w:after="5" w:line="249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9633B"/>
  </w:style>
  <w:style w:type="paragraph" w:customStyle="1" w:styleId="msonormal0">
    <w:name w:val="msonormal"/>
    <w:basedOn w:val="a"/>
    <w:rsid w:val="0019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19633B"/>
  </w:style>
  <w:style w:type="numbering" w:customStyle="1" w:styleId="3">
    <w:name w:val="Нет списка3"/>
    <w:next w:val="a2"/>
    <w:uiPriority w:val="99"/>
    <w:semiHidden/>
    <w:unhideWhenUsed/>
    <w:rsid w:val="0019633B"/>
  </w:style>
  <w:style w:type="numbering" w:customStyle="1" w:styleId="4">
    <w:name w:val="Нет списка4"/>
    <w:next w:val="a2"/>
    <w:uiPriority w:val="99"/>
    <w:semiHidden/>
    <w:unhideWhenUsed/>
    <w:rsid w:val="0019633B"/>
  </w:style>
  <w:style w:type="paragraph" w:styleId="aa">
    <w:name w:val="footer"/>
    <w:basedOn w:val="a"/>
    <w:link w:val="ab"/>
    <w:uiPriority w:val="99"/>
    <w:unhideWhenUsed/>
    <w:rsid w:val="0019633B"/>
    <w:pPr>
      <w:tabs>
        <w:tab w:val="center" w:pos="4677"/>
        <w:tab w:val="right" w:pos="9355"/>
      </w:tabs>
      <w:spacing w:after="0" w:line="240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9633B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c">
    <w:name w:val="Table Grid"/>
    <w:basedOn w:val="a1"/>
    <w:uiPriority w:val="39"/>
    <w:rsid w:val="001963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a"/>
    <w:rsid w:val="001963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19633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19633B"/>
  </w:style>
  <w:style w:type="numbering" w:customStyle="1" w:styleId="6">
    <w:name w:val="Нет списка6"/>
    <w:next w:val="a2"/>
    <w:uiPriority w:val="99"/>
    <w:semiHidden/>
    <w:unhideWhenUsed/>
    <w:rsid w:val="0019633B"/>
  </w:style>
  <w:style w:type="numbering" w:customStyle="1" w:styleId="7">
    <w:name w:val="Нет списка7"/>
    <w:next w:val="a2"/>
    <w:uiPriority w:val="99"/>
    <w:semiHidden/>
    <w:unhideWhenUsed/>
    <w:rsid w:val="0019633B"/>
  </w:style>
  <w:style w:type="numbering" w:customStyle="1" w:styleId="8">
    <w:name w:val="Нет списка8"/>
    <w:next w:val="a2"/>
    <w:uiPriority w:val="99"/>
    <w:semiHidden/>
    <w:unhideWhenUsed/>
    <w:rsid w:val="0019633B"/>
  </w:style>
  <w:style w:type="numbering" w:customStyle="1" w:styleId="9">
    <w:name w:val="Нет списка9"/>
    <w:next w:val="a2"/>
    <w:uiPriority w:val="99"/>
    <w:semiHidden/>
    <w:unhideWhenUsed/>
    <w:rsid w:val="0019633B"/>
  </w:style>
  <w:style w:type="numbering" w:customStyle="1" w:styleId="100">
    <w:name w:val="Нет списка10"/>
    <w:next w:val="a2"/>
    <w:uiPriority w:val="99"/>
    <w:semiHidden/>
    <w:unhideWhenUsed/>
    <w:rsid w:val="0019633B"/>
  </w:style>
  <w:style w:type="numbering" w:customStyle="1" w:styleId="111">
    <w:name w:val="Нет списка111"/>
    <w:next w:val="a2"/>
    <w:uiPriority w:val="99"/>
    <w:semiHidden/>
    <w:unhideWhenUsed/>
    <w:rsid w:val="0019633B"/>
  </w:style>
  <w:style w:type="numbering" w:customStyle="1" w:styleId="12">
    <w:name w:val="Нет списка12"/>
    <w:next w:val="a2"/>
    <w:uiPriority w:val="99"/>
    <w:semiHidden/>
    <w:unhideWhenUsed/>
    <w:rsid w:val="0019633B"/>
  </w:style>
  <w:style w:type="numbering" w:customStyle="1" w:styleId="13">
    <w:name w:val="Нет списка13"/>
    <w:next w:val="a2"/>
    <w:uiPriority w:val="99"/>
    <w:semiHidden/>
    <w:unhideWhenUsed/>
    <w:rsid w:val="0019633B"/>
  </w:style>
  <w:style w:type="numbering" w:customStyle="1" w:styleId="14">
    <w:name w:val="Нет списка14"/>
    <w:next w:val="a2"/>
    <w:uiPriority w:val="99"/>
    <w:semiHidden/>
    <w:unhideWhenUsed/>
    <w:rsid w:val="0019633B"/>
  </w:style>
  <w:style w:type="numbering" w:customStyle="1" w:styleId="15">
    <w:name w:val="Нет списка15"/>
    <w:next w:val="a2"/>
    <w:uiPriority w:val="99"/>
    <w:semiHidden/>
    <w:unhideWhenUsed/>
    <w:rsid w:val="0019633B"/>
  </w:style>
  <w:style w:type="numbering" w:customStyle="1" w:styleId="16">
    <w:name w:val="Нет списка16"/>
    <w:next w:val="a2"/>
    <w:uiPriority w:val="99"/>
    <w:semiHidden/>
    <w:unhideWhenUsed/>
    <w:rsid w:val="0019633B"/>
  </w:style>
  <w:style w:type="numbering" w:customStyle="1" w:styleId="17">
    <w:name w:val="Нет списка17"/>
    <w:next w:val="a2"/>
    <w:uiPriority w:val="99"/>
    <w:semiHidden/>
    <w:unhideWhenUsed/>
    <w:rsid w:val="0019633B"/>
  </w:style>
  <w:style w:type="numbering" w:customStyle="1" w:styleId="18">
    <w:name w:val="Нет списка18"/>
    <w:next w:val="a2"/>
    <w:uiPriority w:val="99"/>
    <w:semiHidden/>
    <w:unhideWhenUsed/>
    <w:rsid w:val="0019633B"/>
  </w:style>
  <w:style w:type="numbering" w:customStyle="1" w:styleId="19">
    <w:name w:val="Нет списка19"/>
    <w:next w:val="a2"/>
    <w:uiPriority w:val="99"/>
    <w:semiHidden/>
    <w:unhideWhenUsed/>
    <w:rsid w:val="0019633B"/>
  </w:style>
  <w:style w:type="numbering" w:customStyle="1" w:styleId="200">
    <w:name w:val="Нет списка20"/>
    <w:next w:val="a2"/>
    <w:uiPriority w:val="99"/>
    <w:semiHidden/>
    <w:unhideWhenUsed/>
    <w:rsid w:val="0019633B"/>
  </w:style>
  <w:style w:type="numbering" w:customStyle="1" w:styleId="210">
    <w:name w:val="Нет списка21"/>
    <w:next w:val="a2"/>
    <w:uiPriority w:val="99"/>
    <w:semiHidden/>
    <w:unhideWhenUsed/>
    <w:rsid w:val="0019633B"/>
  </w:style>
  <w:style w:type="numbering" w:customStyle="1" w:styleId="220">
    <w:name w:val="Нет списка22"/>
    <w:next w:val="a2"/>
    <w:uiPriority w:val="99"/>
    <w:semiHidden/>
    <w:unhideWhenUsed/>
    <w:rsid w:val="0019633B"/>
  </w:style>
  <w:style w:type="numbering" w:customStyle="1" w:styleId="23">
    <w:name w:val="Нет списка23"/>
    <w:next w:val="a2"/>
    <w:uiPriority w:val="99"/>
    <w:semiHidden/>
    <w:unhideWhenUsed/>
    <w:rsid w:val="0019633B"/>
  </w:style>
  <w:style w:type="numbering" w:customStyle="1" w:styleId="24">
    <w:name w:val="Нет списка24"/>
    <w:next w:val="a2"/>
    <w:uiPriority w:val="99"/>
    <w:semiHidden/>
    <w:unhideWhenUsed/>
    <w:rsid w:val="0019633B"/>
  </w:style>
  <w:style w:type="numbering" w:customStyle="1" w:styleId="25">
    <w:name w:val="Нет списка25"/>
    <w:next w:val="a2"/>
    <w:uiPriority w:val="99"/>
    <w:semiHidden/>
    <w:unhideWhenUsed/>
    <w:rsid w:val="0019633B"/>
  </w:style>
  <w:style w:type="numbering" w:customStyle="1" w:styleId="26">
    <w:name w:val="Нет списка26"/>
    <w:next w:val="a2"/>
    <w:uiPriority w:val="99"/>
    <w:semiHidden/>
    <w:unhideWhenUsed/>
    <w:rsid w:val="0019633B"/>
  </w:style>
  <w:style w:type="character" w:customStyle="1" w:styleId="211">
    <w:name w:val="Заголовок 2 Знак1"/>
    <w:basedOn w:val="a0"/>
    <w:link w:val="2"/>
    <w:uiPriority w:val="9"/>
    <w:semiHidden/>
    <w:rsid w:val="00196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96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3B"/>
  </w:style>
  <w:style w:type="paragraph" w:styleId="1">
    <w:name w:val="heading 1"/>
    <w:basedOn w:val="a"/>
    <w:next w:val="a"/>
    <w:link w:val="10"/>
    <w:uiPriority w:val="9"/>
    <w:qFormat/>
    <w:rsid w:val="00196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633B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19633B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9633B"/>
  </w:style>
  <w:style w:type="character" w:styleId="a3">
    <w:name w:val="Hyperlink"/>
    <w:basedOn w:val="a0"/>
    <w:uiPriority w:val="99"/>
    <w:semiHidden/>
    <w:unhideWhenUsed/>
    <w:rsid w:val="001963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33B"/>
    <w:rPr>
      <w:color w:val="800080"/>
      <w:u w:val="single"/>
    </w:rPr>
  </w:style>
  <w:style w:type="paragraph" w:customStyle="1" w:styleId="xl63">
    <w:name w:val="xl63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19633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196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1963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96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963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963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1963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9633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19633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19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9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196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196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rsid w:val="0019633B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963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633B"/>
    <w:pPr>
      <w:spacing w:after="0" w:line="240" w:lineRule="auto"/>
      <w:ind w:left="2" w:firstLine="70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9633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33B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19633B"/>
    <w:pPr>
      <w:spacing w:after="5" w:line="249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9633B"/>
  </w:style>
  <w:style w:type="paragraph" w:customStyle="1" w:styleId="msonormal0">
    <w:name w:val="msonormal"/>
    <w:basedOn w:val="a"/>
    <w:rsid w:val="0019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19633B"/>
  </w:style>
  <w:style w:type="numbering" w:customStyle="1" w:styleId="3">
    <w:name w:val="Нет списка3"/>
    <w:next w:val="a2"/>
    <w:uiPriority w:val="99"/>
    <w:semiHidden/>
    <w:unhideWhenUsed/>
    <w:rsid w:val="0019633B"/>
  </w:style>
  <w:style w:type="numbering" w:customStyle="1" w:styleId="4">
    <w:name w:val="Нет списка4"/>
    <w:next w:val="a2"/>
    <w:uiPriority w:val="99"/>
    <w:semiHidden/>
    <w:unhideWhenUsed/>
    <w:rsid w:val="0019633B"/>
  </w:style>
  <w:style w:type="paragraph" w:styleId="aa">
    <w:name w:val="footer"/>
    <w:basedOn w:val="a"/>
    <w:link w:val="ab"/>
    <w:uiPriority w:val="99"/>
    <w:unhideWhenUsed/>
    <w:rsid w:val="0019633B"/>
    <w:pPr>
      <w:tabs>
        <w:tab w:val="center" w:pos="4677"/>
        <w:tab w:val="right" w:pos="9355"/>
      </w:tabs>
      <w:spacing w:after="0" w:line="240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9633B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c">
    <w:name w:val="Table Grid"/>
    <w:basedOn w:val="a1"/>
    <w:uiPriority w:val="39"/>
    <w:rsid w:val="001963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a"/>
    <w:rsid w:val="001963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19633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19633B"/>
  </w:style>
  <w:style w:type="numbering" w:customStyle="1" w:styleId="6">
    <w:name w:val="Нет списка6"/>
    <w:next w:val="a2"/>
    <w:uiPriority w:val="99"/>
    <w:semiHidden/>
    <w:unhideWhenUsed/>
    <w:rsid w:val="0019633B"/>
  </w:style>
  <w:style w:type="numbering" w:customStyle="1" w:styleId="7">
    <w:name w:val="Нет списка7"/>
    <w:next w:val="a2"/>
    <w:uiPriority w:val="99"/>
    <w:semiHidden/>
    <w:unhideWhenUsed/>
    <w:rsid w:val="0019633B"/>
  </w:style>
  <w:style w:type="numbering" w:customStyle="1" w:styleId="8">
    <w:name w:val="Нет списка8"/>
    <w:next w:val="a2"/>
    <w:uiPriority w:val="99"/>
    <w:semiHidden/>
    <w:unhideWhenUsed/>
    <w:rsid w:val="0019633B"/>
  </w:style>
  <w:style w:type="numbering" w:customStyle="1" w:styleId="9">
    <w:name w:val="Нет списка9"/>
    <w:next w:val="a2"/>
    <w:uiPriority w:val="99"/>
    <w:semiHidden/>
    <w:unhideWhenUsed/>
    <w:rsid w:val="0019633B"/>
  </w:style>
  <w:style w:type="numbering" w:customStyle="1" w:styleId="100">
    <w:name w:val="Нет списка10"/>
    <w:next w:val="a2"/>
    <w:uiPriority w:val="99"/>
    <w:semiHidden/>
    <w:unhideWhenUsed/>
    <w:rsid w:val="0019633B"/>
  </w:style>
  <w:style w:type="numbering" w:customStyle="1" w:styleId="111">
    <w:name w:val="Нет списка111"/>
    <w:next w:val="a2"/>
    <w:uiPriority w:val="99"/>
    <w:semiHidden/>
    <w:unhideWhenUsed/>
    <w:rsid w:val="0019633B"/>
  </w:style>
  <w:style w:type="numbering" w:customStyle="1" w:styleId="12">
    <w:name w:val="Нет списка12"/>
    <w:next w:val="a2"/>
    <w:uiPriority w:val="99"/>
    <w:semiHidden/>
    <w:unhideWhenUsed/>
    <w:rsid w:val="0019633B"/>
  </w:style>
  <w:style w:type="numbering" w:customStyle="1" w:styleId="13">
    <w:name w:val="Нет списка13"/>
    <w:next w:val="a2"/>
    <w:uiPriority w:val="99"/>
    <w:semiHidden/>
    <w:unhideWhenUsed/>
    <w:rsid w:val="0019633B"/>
  </w:style>
  <w:style w:type="numbering" w:customStyle="1" w:styleId="14">
    <w:name w:val="Нет списка14"/>
    <w:next w:val="a2"/>
    <w:uiPriority w:val="99"/>
    <w:semiHidden/>
    <w:unhideWhenUsed/>
    <w:rsid w:val="0019633B"/>
  </w:style>
  <w:style w:type="numbering" w:customStyle="1" w:styleId="15">
    <w:name w:val="Нет списка15"/>
    <w:next w:val="a2"/>
    <w:uiPriority w:val="99"/>
    <w:semiHidden/>
    <w:unhideWhenUsed/>
    <w:rsid w:val="0019633B"/>
  </w:style>
  <w:style w:type="numbering" w:customStyle="1" w:styleId="16">
    <w:name w:val="Нет списка16"/>
    <w:next w:val="a2"/>
    <w:uiPriority w:val="99"/>
    <w:semiHidden/>
    <w:unhideWhenUsed/>
    <w:rsid w:val="0019633B"/>
  </w:style>
  <w:style w:type="numbering" w:customStyle="1" w:styleId="17">
    <w:name w:val="Нет списка17"/>
    <w:next w:val="a2"/>
    <w:uiPriority w:val="99"/>
    <w:semiHidden/>
    <w:unhideWhenUsed/>
    <w:rsid w:val="0019633B"/>
  </w:style>
  <w:style w:type="numbering" w:customStyle="1" w:styleId="18">
    <w:name w:val="Нет списка18"/>
    <w:next w:val="a2"/>
    <w:uiPriority w:val="99"/>
    <w:semiHidden/>
    <w:unhideWhenUsed/>
    <w:rsid w:val="0019633B"/>
  </w:style>
  <w:style w:type="numbering" w:customStyle="1" w:styleId="19">
    <w:name w:val="Нет списка19"/>
    <w:next w:val="a2"/>
    <w:uiPriority w:val="99"/>
    <w:semiHidden/>
    <w:unhideWhenUsed/>
    <w:rsid w:val="0019633B"/>
  </w:style>
  <w:style w:type="numbering" w:customStyle="1" w:styleId="200">
    <w:name w:val="Нет списка20"/>
    <w:next w:val="a2"/>
    <w:uiPriority w:val="99"/>
    <w:semiHidden/>
    <w:unhideWhenUsed/>
    <w:rsid w:val="0019633B"/>
  </w:style>
  <w:style w:type="numbering" w:customStyle="1" w:styleId="210">
    <w:name w:val="Нет списка21"/>
    <w:next w:val="a2"/>
    <w:uiPriority w:val="99"/>
    <w:semiHidden/>
    <w:unhideWhenUsed/>
    <w:rsid w:val="0019633B"/>
  </w:style>
  <w:style w:type="numbering" w:customStyle="1" w:styleId="220">
    <w:name w:val="Нет списка22"/>
    <w:next w:val="a2"/>
    <w:uiPriority w:val="99"/>
    <w:semiHidden/>
    <w:unhideWhenUsed/>
    <w:rsid w:val="0019633B"/>
  </w:style>
  <w:style w:type="numbering" w:customStyle="1" w:styleId="23">
    <w:name w:val="Нет списка23"/>
    <w:next w:val="a2"/>
    <w:uiPriority w:val="99"/>
    <w:semiHidden/>
    <w:unhideWhenUsed/>
    <w:rsid w:val="0019633B"/>
  </w:style>
  <w:style w:type="numbering" w:customStyle="1" w:styleId="24">
    <w:name w:val="Нет списка24"/>
    <w:next w:val="a2"/>
    <w:uiPriority w:val="99"/>
    <w:semiHidden/>
    <w:unhideWhenUsed/>
    <w:rsid w:val="0019633B"/>
  </w:style>
  <w:style w:type="numbering" w:customStyle="1" w:styleId="25">
    <w:name w:val="Нет списка25"/>
    <w:next w:val="a2"/>
    <w:uiPriority w:val="99"/>
    <w:semiHidden/>
    <w:unhideWhenUsed/>
    <w:rsid w:val="0019633B"/>
  </w:style>
  <w:style w:type="numbering" w:customStyle="1" w:styleId="26">
    <w:name w:val="Нет списка26"/>
    <w:next w:val="a2"/>
    <w:uiPriority w:val="99"/>
    <w:semiHidden/>
    <w:unhideWhenUsed/>
    <w:rsid w:val="0019633B"/>
  </w:style>
  <w:style w:type="character" w:customStyle="1" w:styleId="211">
    <w:name w:val="Заголовок 2 Знак1"/>
    <w:basedOn w:val="a0"/>
    <w:link w:val="2"/>
    <w:uiPriority w:val="9"/>
    <w:semiHidden/>
    <w:rsid w:val="00196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96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6154/c7b7d54bb98fd39daf4b04c73897fa605287818d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67294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onsultant.ru/document/cons_doc_LAW_3042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4023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42</Pages>
  <Words>10543</Words>
  <Characters>60097</Characters>
  <Application>Microsoft Office Word</Application>
  <DocSecurity>0</DocSecurity>
  <Lines>500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СОВЕТ ДЕПУТАТОВ БОЧКАРЕВСКОГО СЕЛЬСОВЕТА</vt:lpstr>
      <vt:lpstr/>
      <vt:lpstr>Р Е Ш Е Н И Е </vt:lpstr>
      <vt:lpstr>39 сессии</vt:lpstr>
      <vt:lpstr/>
      <vt:lpstr>СОВЕТ ДЕПУТАТОВ БОЧКАРЕВСКОГО СЕЛЬСОВЕТА</vt:lpstr>
      <vt:lpstr>(шестого созыва)</vt:lpstr>
      <vt:lpstr/>
      <vt:lpstr>Р Е Ш Е Н И Е		</vt:lpstr>
      <vt:lpstr>(39 сессии)</vt:lpstr>
      <vt:lpstr>от 30.08.2024г                                                     п. Бочкарево </vt:lpstr>
      <vt:lpstr>Ведомственная структура расходов бюджета Бочкаревского сельсовета Черепановского</vt:lpstr>
      <vt:lpstr/>
      <vt:lpstr/>
      <vt:lpstr/>
      <vt:lpstr/>
      <vt:lpstr/>
      <vt:lpstr/>
    </vt:vector>
  </TitlesOfParts>
  <Company>SPecialiST RePack</Company>
  <LinksUpToDate>false</LinksUpToDate>
  <CharactersWithSpaces>70500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2024-09-02T08:49:00Z</dcterms:created>
  <dcterms:modified xsi:type="dcterms:W3CDTF">2024-09-02T09:14:00Z</dcterms:modified>
</cp:coreProperties>
</file>