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33B" w:rsidRDefault="0019633B" w:rsidP="00196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</w:t>
      </w:r>
      <w:r w:rsidR="00CA2B7A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</w:t>
      </w:r>
      <w:r w:rsidR="002D4209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</w:t>
      </w:r>
      <w:r w:rsidR="00CA2B7A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№ 39</w:t>
      </w: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                                                   </w:t>
      </w:r>
    </w:p>
    <w:p w:rsidR="0019633B" w:rsidRDefault="0019633B" w:rsidP="00196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CA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91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20 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</w:p>
    <w:p w:rsidR="0019633B" w:rsidRDefault="0019633B" w:rsidP="0019633B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</w:p>
    <w:p w:rsidR="0019633B" w:rsidRDefault="0019633B" w:rsidP="00196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 администрации и Совета депутатов Бочкаревского сельсовета</w:t>
      </w:r>
    </w:p>
    <w:p w:rsidR="0019633B" w:rsidRDefault="0019633B" w:rsidP="0019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Черепановского района Новосибирской области</w:t>
      </w:r>
    </w:p>
    <w:p w:rsidR="0019633B" w:rsidRDefault="0019633B" w:rsidP="001963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33B" w:rsidRPr="0019633B" w:rsidRDefault="0019633B" w:rsidP="0019633B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633B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 ДЕПУТАТОВ БОЧКАРЕВСКОГО СЕЛЬСОВЕТА</w:t>
      </w:r>
    </w:p>
    <w:p w:rsidR="0019633B" w:rsidRDefault="0019633B" w:rsidP="00196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3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ЧЕРЕПАНОВСКОГО РАЙОНА НОВОСИБИРСКОЙ ОБЛАСТИ</w:t>
      </w:r>
    </w:p>
    <w:p w:rsidR="002D4209" w:rsidRPr="0019633B" w:rsidRDefault="002D4209" w:rsidP="00196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(шестого созыва)</w:t>
      </w:r>
    </w:p>
    <w:p w:rsidR="0019633B" w:rsidRPr="0019633B" w:rsidRDefault="0019633B" w:rsidP="00196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33B" w:rsidRPr="0019633B" w:rsidRDefault="0019633B" w:rsidP="0019633B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633B" w:rsidRPr="002D4209" w:rsidRDefault="0019633B" w:rsidP="0019633B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42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 Е Ш Е Н И Е </w:t>
      </w:r>
    </w:p>
    <w:p w:rsidR="0019633B" w:rsidRPr="002D4209" w:rsidRDefault="002D4209" w:rsidP="002D4209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0919BD" w:rsidRPr="002D4209">
        <w:rPr>
          <w:rFonts w:ascii="Times New Roman" w:eastAsia="Times New Roman" w:hAnsi="Times New Roman" w:cs="Times New Roman"/>
          <w:b/>
          <w:bCs/>
          <w:sz w:val="24"/>
          <w:szCs w:val="24"/>
        </w:rPr>
        <w:t>41</w:t>
      </w:r>
      <w:r w:rsidR="0019633B" w:rsidRPr="002D42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сессии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19633B" w:rsidRPr="002D4209" w:rsidRDefault="0019633B" w:rsidP="001963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633B" w:rsidRPr="0019633B" w:rsidRDefault="000919BD" w:rsidP="002D4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20.11</w:t>
      </w:r>
      <w:r w:rsidR="0019633B" w:rsidRPr="0019633B">
        <w:rPr>
          <w:rFonts w:ascii="Times New Roman" w:eastAsia="Times New Roman" w:hAnsi="Times New Roman" w:cs="Times New Roman"/>
          <w:sz w:val="24"/>
          <w:szCs w:val="24"/>
        </w:rPr>
        <w:t xml:space="preserve">.2024г.                                           </w:t>
      </w:r>
      <w:r w:rsidR="002D420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963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9633B" w:rsidRPr="0019633B">
        <w:rPr>
          <w:rFonts w:ascii="Times New Roman" w:eastAsia="Times New Roman" w:hAnsi="Times New Roman" w:cs="Times New Roman"/>
          <w:sz w:val="24"/>
          <w:szCs w:val="24"/>
        </w:rPr>
        <w:t>п. Бочкарев</w:t>
      </w:r>
      <w:r w:rsidR="00CA2B7A">
        <w:rPr>
          <w:rFonts w:ascii="Times New Roman" w:eastAsia="Times New Roman" w:hAnsi="Times New Roman" w:cs="Times New Roman"/>
          <w:sz w:val="24"/>
          <w:szCs w:val="24"/>
        </w:rPr>
        <w:t xml:space="preserve">о                           </w:t>
      </w:r>
      <w:r w:rsidR="002D42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CA2B7A">
        <w:rPr>
          <w:rFonts w:ascii="Times New Roman" w:eastAsia="Times New Roman" w:hAnsi="Times New Roman" w:cs="Times New Roman"/>
          <w:sz w:val="24"/>
          <w:szCs w:val="24"/>
        </w:rPr>
        <w:t xml:space="preserve"> № 1</w:t>
      </w:r>
    </w:p>
    <w:p w:rsidR="0019633B" w:rsidRPr="0019633B" w:rsidRDefault="0019633B" w:rsidP="00196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5D4" w:rsidRPr="00A05B75" w:rsidRDefault="004C05D4" w:rsidP="004C05D4">
      <w:pPr>
        <w:spacing w:after="0" w:line="259" w:lineRule="auto"/>
        <w:jc w:val="center"/>
      </w:pPr>
    </w:p>
    <w:p w:rsidR="00AE5B18" w:rsidRDefault="000919BD" w:rsidP="000919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19BD">
        <w:rPr>
          <w:rFonts w:ascii="Times New Roman" w:eastAsia="Calibri" w:hAnsi="Times New Roman" w:cs="Times New Roman"/>
          <w:sz w:val="24"/>
          <w:szCs w:val="24"/>
        </w:rPr>
        <w:t>О проекте бюджета Бочкаревского сельсовета Черепановского района Новосибирской области на очередной 2025 год и плановый период 2026 и 2027 годов</w:t>
      </w:r>
    </w:p>
    <w:p w:rsidR="00F66230" w:rsidRPr="000919BD" w:rsidRDefault="00F66230" w:rsidP="000919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1. Основные характеристики бюджета муниципального образования Бочкаревского сельсовета Черепановского район Новосибирской области на 2025 год и на плановый период 2026 и 2027 годов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основные характеристики бюджета муниципального образования Бочкаревского сельсовета Черепановского района Новосибирской области (далее – местный бюджет) на 2025 год:</w:t>
      </w:r>
    </w:p>
    <w:p w:rsidR="000919BD" w:rsidRPr="000919BD" w:rsidRDefault="000919BD" w:rsidP="000919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9BD">
        <w:rPr>
          <w:rFonts w:ascii="Times New Roman" w:eastAsia="Calibri" w:hAnsi="Times New Roman" w:cs="Times New Roman"/>
          <w:sz w:val="24"/>
          <w:szCs w:val="24"/>
        </w:rPr>
        <w:tab/>
        <w:t xml:space="preserve">1) прогнозируемый общий объем доходов местного бюджета в сумме </w:t>
      </w:r>
      <w:r w:rsidRPr="00091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23 933 820,00 </w:t>
      </w:r>
      <w:r w:rsidRPr="000919BD">
        <w:rPr>
          <w:rFonts w:ascii="Times New Roman" w:eastAsia="Calibri" w:hAnsi="Times New Roman" w:cs="Times New Roman"/>
          <w:sz w:val="24"/>
          <w:szCs w:val="24"/>
        </w:rPr>
        <w:t xml:space="preserve">рублей, в том числе объем безвозмездных поступлений в 19 879 420,00  рублей, из них объем межбюджетных трансфертов, получаемых из других бюджетов бюджетной системы Российской Федерации, в сумме </w:t>
      </w:r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19 879 420,00  </w:t>
      </w:r>
      <w:r w:rsidRPr="000919BD">
        <w:rPr>
          <w:rFonts w:ascii="Times New Roman" w:eastAsia="Calibri" w:hAnsi="Times New Roman" w:cs="Times New Roman"/>
          <w:sz w:val="24"/>
          <w:szCs w:val="24"/>
        </w:rPr>
        <w:t xml:space="preserve">рублей, в том числе объем субсидий, субвенций и иных межбюджетных трансфертов, имеющих целевое назначение, в сумме </w:t>
      </w:r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190 120,00  </w:t>
      </w:r>
      <w:r w:rsidRPr="000919BD">
        <w:rPr>
          <w:rFonts w:ascii="Times New Roman" w:eastAsia="Calibri" w:hAnsi="Times New Roman" w:cs="Times New Roman"/>
          <w:sz w:val="24"/>
          <w:szCs w:val="24"/>
        </w:rPr>
        <w:t xml:space="preserve">рублей. 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общий объем расходов местного бюджета в сумме </w:t>
      </w:r>
      <w:r w:rsidRPr="00091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23 933 820,00 </w:t>
      </w:r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>3) дефицит (профицит) местного бюджета в сумме 0,00 рублей.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>2. Утвердить основные характеристики местного бюджета на плановый период 2026 и 2027 годов:</w:t>
      </w:r>
    </w:p>
    <w:p w:rsidR="000919BD" w:rsidRPr="000919BD" w:rsidRDefault="000919BD" w:rsidP="00091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BD">
        <w:rPr>
          <w:rFonts w:ascii="Times New Roman" w:eastAsia="Calibri" w:hAnsi="Times New Roman" w:cs="Times New Roman"/>
          <w:sz w:val="24"/>
          <w:szCs w:val="24"/>
        </w:rPr>
        <w:tab/>
        <w:t xml:space="preserve">1) прогнозируемый общий объем доходов местного бюджета на 2026 год в сумме </w:t>
      </w:r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15 526 080,00 </w:t>
      </w:r>
      <w:r w:rsidRPr="000919BD">
        <w:rPr>
          <w:rFonts w:ascii="Times New Roman" w:eastAsia="Calibri" w:hAnsi="Times New Roman" w:cs="Times New Roman"/>
          <w:sz w:val="24"/>
          <w:szCs w:val="24"/>
        </w:rPr>
        <w:t xml:space="preserve">рублей, в том числе объем безвозмездных поступлений в сумме </w:t>
      </w:r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11 278 280,00  </w:t>
      </w:r>
      <w:r w:rsidRPr="000919BD">
        <w:rPr>
          <w:rFonts w:ascii="Times New Roman" w:eastAsia="Calibri" w:hAnsi="Times New Roman" w:cs="Times New Roman"/>
          <w:sz w:val="24"/>
          <w:szCs w:val="24"/>
        </w:rPr>
        <w:t xml:space="preserve">рублей, из них объем межбюджетных трансфертов, получаемых из других бюджетов бюджетной системы Российской Федерации, в сумме </w:t>
      </w:r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11 278 280,00  </w:t>
      </w:r>
      <w:r w:rsidRPr="000919BD">
        <w:rPr>
          <w:rFonts w:ascii="Times New Roman" w:eastAsia="Calibri" w:hAnsi="Times New Roman" w:cs="Times New Roman"/>
          <w:sz w:val="24"/>
          <w:szCs w:val="24"/>
        </w:rPr>
        <w:t xml:space="preserve">рублей, в том числе объем субсидий, субвенций и иных межбюджетных трансфертов, имеющих целевое назначение, в сумме </w:t>
      </w:r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208 980,00  </w:t>
      </w:r>
      <w:r w:rsidRPr="000919BD">
        <w:rPr>
          <w:rFonts w:ascii="Times New Roman" w:eastAsia="Calibri" w:hAnsi="Times New Roman" w:cs="Times New Roman"/>
          <w:sz w:val="24"/>
          <w:szCs w:val="24"/>
        </w:rPr>
        <w:t xml:space="preserve">рублей, и на 2027 год в сумме </w:t>
      </w:r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17 140 360,00 </w:t>
      </w:r>
      <w:r w:rsidRPr="000919BD">
        <w:rPr>
          <w:rFonts w:ascii="Times New Roman" w:eastAsia="Calibri" w:hAnsi="Times New Roman" w:cs="Times New Roman"/>
          <w:sz w:val="24"/>
          <w:szCs w:val="24"/>
        </w:rPr>
        <w:t xml:space="preserve">рублей, в том числе объем безвозмездных поступлений в сумме </w:t>
      </w:r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12 146 160,00  </w:t>
      </w:r>
      <w:r w:rsidRPr="000919BD">
        <w:rPr>
          <w:rFonts w:ascii="Times New Roman" w:eastAsia="Calibri" w:hAnsi="Times New Roman" w:cs="Times New Roman"/>
          <w:sz w:val="24"/>
          <w:szCs w:val="24"/>
        </w:rPr>
        <w:t xml:space="preserve">рублей, из них объем межбюджетных трансфертов, получаемых из других бюджетов бюджетной системы Российской Федерации, в сумме </w:t>
      </w:r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12 146 160,00  </w:t>
      </w:r>
      <w:r w:rsidRPr="000919BD">
        <w:rPr>
          <w:rFonts w:ascii="Times New Roman" w:eastAsia="Calibri" w:hAnsi="Times New Roman" w:cs="Times New Roman"/>
          <w:sz w:val="24"/>
          <w:szCs w:val="24"/>
        </w:rPr>
        <w:t xml:space="preserve">рублей, в том числе объем субсидий, субвенций и иных межбюджетных трансфертов, имеющих целевое назначение, в сумме </w:t>
      </w:r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216 760,00  </w:t>
      </w:r>
      <w:r w:rsidRPr="000919BD">
        <w:rPr>
          <w:rFonts w:ascii="Times New Roman" w:eastAsia="Calibri" w:hAnsi="Times New Roman" w:cs="Times New Roman"/>
          <w:sz w:val="24"/>
          <w:szCs w:val="24"/>
        </w:rPr>
        <w:t>рублей;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общий объем расходов местного бюджета на 2026 год в сумме 15 526 080,00 рублей, в том числе условно утвержденные расходы в сумме </w:t>
      </w:r>
    </w:p>
    <w:p w:rsidR="000919BD" w:rsidRPr="000919BD" w:rsidRDefault="000919BD" w:rsidP="000919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9B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382 927,50 рублей, и на 2027 год в сумме </w:t>
      </w:r>
      <w:r w:rsidRPr="00091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17 140 360,00 </w:t>
      </w:r>
      <w:r w:rsidRPr="000919BD">
        <w:rPr>
          <w:rFonts w:ascii="Times New Roman" w:eastAsia="Calibri" w:hAnsi="Times New Roman" w:cs="Times New Roman"/>
          <w:sz w:val="24"/>
          <w:szCs w:val="24"/>
        </w:rPr>
        <w:t>рублей, в том числе условно утвержденные расходы в сумме 846 180,00рублей;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>3) дефицит (профицит) местного бюджета на 2026 год в сумме 0,00 рублей, дефицит (профицит) местного бюджета на 2027 год в сумме 0,00 рублей.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2025 год и плановый период 2026 и 2027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091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 1</w:t>
      </w:r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 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3. Бюджетные ассигнования местного бюджета на 2025 год и на плановый период 2026 и 2027 годов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Утвердить в пределах общего объема расходов, установленного </w:t>
      </w:r>
      <w:hyperlink w:anchor="P12" w:history="1">
        <w:r w:rsidRPr="000919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</w:t>
        </w:r>
      </w:hyperlink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Решения, распределение бюджетных ассигнований: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2025 год и плановый период 2026 и 2027 годов согласно приложению 2 к настоящему Решению;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>2. Утвердить ведомственную структуру расходов бюджета муниципального образования Бочкаревского сельсовета Черепановского района Новосибирской области на 2025 год и плановый период 2026 и 2027 годов согласно приложению 3 к настоящему Решению.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>3. Утвердить размер резервного фонда Администрации муниципального образования Бочкаревского сельсовета Черепановского района Новосибирской области на 2025 год в сумме 2 500,00 рублей, на 2026 год в сумме 0,00 рублей, на 2027 год в сумме 0,00 рублей.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>4. Утвердить общий объем бюджетных ассигнований, направленных на исполнение публичных нормативных обязательств, на 2025 год в сумме 646 600,00 рублей, на 2026 год в сумме 0,00 рублей и на 2027 год в сумме 0,00рублей.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4. Особенности заключения и оплаты договоров (муниципальных контрактов)</w:t>
      </w:r>
    </w:p>
    <w:p w:rsidR="000919BD" w:rsidRPr="000919BD" w:rsidRDefault="000919BD" w:rsidP="00091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9BD">
        <w:rPr>
          <w:rFonts w:ascii="Times New Roman" w:eastAsia="Calibri" w:hAnsi="Times New Roman" w:cs="Times New Roman"/>
          <w:sz w:val="24"/>
          <w:szCs w:val="24"/>
        </w:rPr>
        <w:t>1. Утвердить, что органы местного самоуправления, муниципальные учреждения</w:t>
      </w:r>
      <w:r w:rsidRPr="000919B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0919BD">
        <w:rPr>
          <w:rFonts w:ascii="Times New Roman" w:eastAsia="Calibri" w:hAnsi="Times New Roman" w:cs="Times New Roman"/>
          <w:sz w:val="24"/>
          <w:szCs w:val="24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0919BD" w:rsidRPr="000919BD" w:rsidRDefault="000919BD" w:rsidP="00091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9BD">
        <w:rPr>
          <w:rFonts w:ascii="Times New Roman" w:eastAsia="Calibri" w:hAnsi="Times New Roman" w:cs="Times New Roman"/>
          <w:sz w:val="24"/>
          <w:szCs w:val="24"/>
        </w:rPr>
        <w:t>1) в размере до 100 процентов включительно цены договора (контракта) - по договорам (контрактам):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19BD">
        <w:rPr>
          <w:rFonts w:ascii="Times New Roman" w:eastAsia="Calibri" w:hAnsi="Times New Roman" w:cs="Times New Roman"/>
          <w:sz w:val="24"/>
          <w:szCs w:val="24"/>
          <w:lang w:eastAsia="ru-RU"/>
        </w:rPr>
        <w:t>а) о предоставлении услуг связи, услуг проживания в гостиницах;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19BD">
        <w:rPr>
          <w:rFonts w:ascii="Times New Roman" w:eastAsia="Calibri" w:hAnsi="Times New Roman" w:cs="Times New Roman"/>
          <w:sz w:val="24"/>
          <w:szCs w:val="24"/>
          <w:lang w:eastAsia="ru-RU"/>
        </w:rPr>
        <w:t>б) о подписке на периодические издания и об их приобретении;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19BD">
        <w:rPr>
          <w:rFonts w:ascii="Times New Roman" w:eastAsia="Calibri" w:hAnsi="Times New Roman" w:cs="Times New Roman"/>
          <w:sz w:val="24"/>
          <w:szCs w:val="24"/>
          <w:lang w:eastAsia="ru-RU"/>
        </w:rPr>
        <w:t>в) на получение дополнительного профессионального образования;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19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г) страхования 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19BD">
        <w:rPr>
          <w:rFonts w:ascii="Times New Roman" w:eastAsia="Calibri" w:hAnsi="Times New Roman" w:cs="Times New Roman"/>
          <w:sz w:val="24"/>
          <w:szCs w:val="24"/>
          <w:lang w:eastAsia="ru-RU"/>
        </w:rPr>
        <w:t>д) об оплате услуг по зачислению денежных средств (социальных выплат и государственных пособий) на счета физических лиц;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19BD">
        <w:rPr>
          <w:rFonts w:ascii="Times New Roman" w:eastAsia="Calibri" w:hAnsi="Times New Roman" w:cs="Times New Roman"/>
          <w:sz w:val="24"/>
          <w:szCs w:val="24"/>
          <w:lang w:eastAsia="ru-RU"/>
        </w:rPr>
        <w:t>е) об оплате нотариальных действий и иных услуг, оказываемых при осуществлении нотариальных действий;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19BD">
        <w:rPr>
          <w:rFonts w:ascii="Times New Roman" w:eastAsia="Calibri" w:hAnsi="Times New Roman" w:cs="Times New Roman"/>
          <w:sz w:val="24"/>
          <w:szCs w:val="24"/>
          <w:lang w:eastAsia="ru-RU"/>
        </w:rPr>
        <w:t>и) об оказании услуг, связанных с предоставлением оператором электронной площадки доступа на электронную площадку;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19BD">
        <w:rPr>
          <w:rFonts w:ascii="Times New Roman" w:eastAsia="Calibri" w:hAnsi="Times New Roman" w:cs="Times New Roman"/>
          <w:sz w:val="24"/>
          <w:szCs w:val="24"/>
          <w:lang w:eastAsia="ru-RU"/>
        </w:rPr>
        <w:t>к) об оказании медицинских услуг по проведению исследований (тестирований) на выявление коронавирусной инфекции и (или) определению антител к ней;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19BD">
        <w:rPr>
          <w:rFonts w:ascii="Times New Roman" w:eastAsia="Calibri" w:hAnsi="Times New Roman" w:cs="Times New Roman"/>
          <w:sz w:val="24"/>
          <w:szCs w:val="24"/>
          <w:lang w:eastAsia="ru-RU"/>
        </w:rPr>
        <w:t>л) об осуществлении технологического присоединения к электрическим сетям.</w:t>
      </w:r>
    </w:p>
    <w:p w:rsidR="000919BD" w:rsidRPr="000919BD" w:rsidRDefault="000919BD" w:rsidP="00091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9BD">
        <w:rPr>
          <w:rFonts w:ascii="Times New Roman" w:eastAsia="Calibri" w:hAnsi="Times New Roman" w:cs="Times New Roman"/>
          <w:sz w:val="24"/>
          <w:szCs w:val="24"/>
        </w:rPr>
        <w:t>2) в размере до 100 процентов включительно цены договора (контракта) – по распоряжению администрации муниципального образования Бочкаревского сельсовета Черепановского района Новосибирской области;</w:t>
      </w:r>
    </w:p>
    <w:p w:rsidR="000919BD" w:rsidRPr="000919BD" w:rsidRDefault="000919BD" w:rsidP="00091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9BD">
        <w:rPr>
          <w:rFonts w:ascii="Times New Roman" w:eastAsia="Calibri" w:hAnsi="Times New Roman" w:cs="Times New Roman"/>
          <w:sz w:val="24"/>
          <w:szCs w:val="24"/>
        </w:rPr>
        <w:t>3) в размере до 20 процентов включительно цены договора (контракта), если иное не предусмотрено федеральным законодательством Российской Федерации, - по договорам (контрактам), не указанным в пунктах 1 и 2 настоящей статьи.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5. Иные межбюджетные трансферты, предоставляемые из бюджета Бочкаревского сельсовета Черепановского район Новосибирской области</w:t>
      </w:r>
      <w:r w:rsidRPr="000919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объем иных межбюджетных трансфертов, предоставляемых из бюджета Бочкаревского сельсовета Черепановского района Новосибирской области в бюджет других бюджетов бюджетной системы Российской Федерации на 2025 год в сумме 445 493,00 рублей</w:t>
      </w:r>
      <w:r w:rsidRPr="00091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2026 год в сумме 0,00</w:t>
      </w:r>
      <w:r w:rsidRPr="00091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</w:t>
      </w:r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2027 год в сумме 0,00</w:t>
      </w:r>
      <w:r w:rsidRPr="00091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1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рублей, </w:t>
      </w:r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4</w:t>
      </w:r>
      <w:r w:rsidRPr="00091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Решению.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6. Дорожный фонд Бочкаревского сельсовета Черепановского район Новосибирской области</w:t>
      </w:r>
      <w:r w:rsidRPr="000919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0919BD">
        <w:rPr>
          <w:rFonts w:ascii="Times New Roman" w:eastAsia="Calibri" w:hAnsi="Times New Roman" w:cs="Times New Roman"/>
          <w:sz w:val="24"/>
          <w:szCs w:val="24"/>
        </w:rPr>
        <w:t>Утвердить объем бюджетных ассигнований дорожного фонда Бочкаревского сельсовета Черепановского района Новосибирской области: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9BD">
        <w:rPr>
          <w:rFonts w:ascii="Times New Roman" w:eastAsia="Calibri" w:hAnsi="Times New Roman" w:cs="Times New Roman"/>
          <w:sz w:val="24"/>
          <w:szCs w:val="24"/>
        </w:rPr>
        <w:t>1) на 2025 год в сумме 1 497 000,00 рублей;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19BD">
        <w:rPr>
          <w:rFonts w:ascii="Times New Roman" w:eastAsia="Calibri" w:hAnsi="Times New Roman" w:cs="Times New Roman"/>
          <w:sz w:val="24"/>
          <w:szCs w:val="24"/>
        </w:rPr>
        <w:t xml:space="preserve">2) на 2026 год в сумме 1 556 300,00 рублей, на 2027 год в сумме 2 148 000,00 </w:t>
      </w:r>
      <w:r w:rsidRPr="000919BD">
        <w:rPr>
          <w:rFonts w:ascii="Times New Roman" w:eastAsia="Calibri" w:hAnsi="Times New Roman" w:cs="Times New Roman"/>
          <w:color w:val="000000"/>
          <w:sz w:val="24"/>
          <w:szCs w:val="24"/>
        </w:rPr>
        <w:t>рублей.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7. Источники финансирования дефицита бюджета</w:t>
      </w:r>
    </w:p>
    <w:p w:rsidR="000919BD" w:rsidRPr="000919BD" w:rsidRDefault="000919BD" w:rsidP="000919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9BD">
        <w:rPr>
          <w:rFonts w:ascii="Times New Roman" w:eastAsia="Calibri" w:hAnsi="Times New Roman" w:cs="Times New Roman"/>
          <w:sz w:val="24"/>
          <w:szCs w:val="24"/>
        </w:rPr>
        <w:t>Утвердить источники финансирования дефицита местного бюджета на 2025 год и плановый период 2026 и 2027 годов согласно Приложению 5 к настоящему Решению.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8. Муниципальные внутренние заимствования </w:t>
      </w:r>
    </w:p>
    <w:p w:rsidR="000919BD" w:rsidRPr="000919BD" w:rsidRDefault="000919BD" w:rsidP="00091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9BD">
        <w:rPr>
          <w:rFonts w:ascii="Times New Roman" w:eastAsia="Calibri" w:hAnsi="Times New Roman" w:cs="Times New Roman"/>
          <w:sz w:val="24"/>
          <w:szCs w:val="24"/>
        </w:rPr>
        <w:t xml:space="preserve">1. Утвердить программу муниципальных внутренних заимствований Бочкаревского сельсовета Черепановского района Новосибирской области </w:t>
      </w:r>
      <w:r w:rsidRPr="000919B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 w:rsidRPr="000919BD">
        <w:rPr>
          <w:rFonts w:ascii="Times New Roman" w:eastAsia="Calibri" w:hAnsi="Times New Roman" w:cs="Times New Roman"/>
          <w:sz w:val="24"/>
          <w:szCs w:val="24"/>
        </w:rPr>
        <w:t>на 2025 год и плановый период 2026 и 2027 годов согласно</w:t>
      </w:r>
      <w:r w:rsidRPr="000919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919BD">
        <w:rPr>
          <w:rFonts w:ascii="Times New Roman" w:eastAsia="Calibri" w:hAnsi="Times New Roman" w:cs="Times New Roman"/>
          <w:sz w:val="24"/>
          <w:szCs w:val="24"/>
        </w:rPr>
        <w:t>Приложению 6 к настоящему Решению.</w:t>
      </w:r>
    </w:p>
    <w:p w:rsidR="000919BD" w:rsidRPr="000919BD" w:rsidRDefault="000919BD" w:rsidP="000919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9. Предоставление муниципальных гарантий Бочкаревского сельсовета Черепановского район Новосибирской области</w:t>
      </w:r>
      <w:r w:rsidRPr="000919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91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валюте Российской Федерации</w:t>
      </w:r>
    </w:p>
    <w:p w:rsidR="000919BD" w:rsidRPr="000919BD" w:rsidRDefault="000919BD" w:rsidP="00091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9BD">
        <w:rPr>
          <w:rFonts w:ascii="Times New Roman" w:eastAsia="Calibri" w:hAnsi="Times New Roman" w:cs="Times New Roman"/>
          <w:sz w:val="24"/>
          <w:szCs w:val="24"/>
        </w:rPr>
        <w:t>Утвердить программу муниципальных гарантий Бочкаревского сельсовета Черепановского района Новосибирской области в валюте Российской Федерации на 2025 год и плановый период 2026 и 2027 годов согласно Приложению 7 к настоящему Решению.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10. Муниципальные программы Бочкаревского сельсовета Черепановского район Новосибирской области</w:t>
      </w:r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9BD">
        <w:rPr>
          <w:rFonts w:ascii="Times New Roman" w:eastAsia="Calibri" w:hAnsi="Times New Roman" w:cs="Times New Roman"/>
          <w:sz w:val="24"/>
          <w:szCs w:val="24"/>
        </w:rPr>
        <w:t>1. Утвердить перечень муниципальных программ, предусмотренных к финансированию из местного бюджета в 2025 году и плановом периоде 2026 и 2027 годах согласно Приложению 8</w:t>
      </w:r>
      <w:r w:rsidRPr="000919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919BD">
        <w:rPr>
          <w:rFonts w:ascii="Times New Roman" w:eastAsia="Calibri" w:hAnsi="Times New Roman" w:cs="Times New Roman"/>
          <w:sz w:val="24"/>
          <w:szCs w:val="24"/>
        </w:rPr>
        <w:t>к</w:t>
      </w:r>
      <w:r w:rsidRPr="000919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919BD">
        <w:rPr>
          <w:rFonts w:ascii="Times New Roman" w:eastAsia="Calibri" w:hAnsi="Times New Roman" w:cs="Times New Roman"/>
          <w:sz w:val="24"/>
          <w:szCs w:val="24"/>
        </w:rPr>
        <w:t>настоящему Решению.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9BD">
        <w:rPr>
          <w:rFonts w:ascii="Times New Roman" w:eastAsia="Calibri" w:hAnsi="Times New Roman" w:cs="Times New Roman"/>
          <w:sz w:val="24"/>
          <w:szCs w:val="24"/>
        </w:rPr>
        <w:t>2. Утвердить,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Бочкаревского сельсовета Черепановского района Новосибирской области.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9BD">
        <w:rPr>
          <w:rFonts w:ascii="Times New Roman" w:eastAsia="Calibri" w:hAnsi="Times New Roman" w:cs="Times New Roman"/>
          <w:sz w:val="24"/>
          <w:szCs w:val="24"/>
        </w:rPr>
        <w:t>Муниципальные программы Бочкаревского сельсовета Черепановского района Новосибирской области, не включенные в перечень, не подлежат финансированию в 2025 - 2027 годах.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11. Муниципальный внутренний долг Бочкаревского сельсовета Черепановского район Новосибирской области</w:t>
      </w:r>
      <w:r w:rsidRPr="000919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91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расходы на его обслуживание</w:t>
      </w:r>
    </w:p>
    <w:p w:rsidR="000919BD" w:rsidRPr="000919BD" w:rsidRDefault="000919BD" w:rsidP="00091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9BD">
        <w:rPr>
          <w:rFonts w:ascii="Times New Roman" w:eastAsia="Calibri" w:hAnsi="Times New Roman" w:cs="Times New Roman"/>
          <w:sz w:val="24"/>
          <w:szCs w:val="24"/>
        </w:rPr>
        <w:t>1. Утвердить верхний предел муниципального внутреннего долга Бочкаревского сельсовета Черепановского района Новосибирской области</w:t>
      </w:r>
      <w:r w:rsidRPr="000919B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0919BD">
        <w:rPr>
          <w:rFonts w:ascii="Times New Roman" w:eastAsia="Calibri" w:hAnsi="Times New Roman" w:cs="Times New Roman"/>
          <w:sz w:val="24"/>
          <w:szCs w:val="24"/>
        </w:rPr>
        <w:t>на 1 января 2026 года в сумме 0,00 рублей, в том числе верхний предел долга по муниципальным гарантиям Бочкаревского сельсовета Черепановского района Новосибирской области</w:t>
      </w:r>
      <w:r w:rsidRPr="000919B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0919BD">
        <w:rPr>
          <w:rFonts w:ascii="Times New Roman" w:eastAsia="Calibri" w:hAnsi="Times New Roman" w:cs="Times New Roman"/>
          <w:sz w:val="24"/>
          <w:szCs w:val="24"/>
        </w:rPr>
        <w:t>в сумме 0,00 рублей, на 1 января 2027 года в сумме 0,00  рублей, в том числе верхний предел долга по муниципальным гарантиям Бочкаревского сельсовета Черепановского района Новосибирской области</w:t>
      </w:r>
      <w:r w:rsidRPr="000919B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0919BD">
        <w:rPr>
          <w:rFonts w:ascii="Times New Roman" w:eastAsia="Calibri" w:hAnsi="Times New Roman" w:cs="Times New Roman"/>
          <w:sz w:val="24"/>
          <w:szCs w:val="24"/>
        </w:rPr>
        <w:t xml:space="preserve">в сумме 0,00 рублей, и на 1 января 2028 года в сумме 0,00 рублей, в том числе верхний предел долга по муниципальным гарантиям Бочкаревского сельсовета Черепановского района Новосибирской области </w:t>
      </w:r>
      <w:r w:rsidRPr="000919B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0919BD">
        <w:rPr>
          <w:rFonts w:ascii="Times New Roman" w:eastAsia="Calibri" w:hAnsi="Times New Roman" w:cs="Times New Roman"/>
          <w:sz w:val="24"/>
          <w:szCs w:val="24"/>
        </w:rPr>
        <w:t>в сумме 0,00 рублей.</w:t>
      </w:r>
    </w:p>
    <w:p w:rsidR="000919BD" w:rsidRPr="000919BD" w:rsidRDefault="000919BD" w:rsidP="000919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19BD">
        <w:rPr>
          <w:rFonts w:ascii="Times New Roman" w:eastAsia="Calibri" w:hAnsi="Times New Roman" w:cs="Times New Roman"/>
          <w:sz w:val="24"/>
          <w:szCs w:val="24"/>
        </w:rPr>
        <w:t xml:space="preserve">2. Утвердить объем расходов местного бюджета на обслуживание муниципального долга Бочкаревского сельсовета Черепановского района Новосибирской области на 2025 год в </w:t>
      </w:r>
      <w:r w:rsidRPr="000919BD">
        <w:rPr>
          <w:rFonts w:ascii="Times New Roman" w:eastAsia="Calibri" w:hAnsi="Times New Roman" w:cs="Times New Roman"/>
          <w:color w:val="000000"/>
          <w:sz w:val="24"/>
          <w:szCs w:val="24"/>
        </w:rPr>
        <w:t>сумме 0,00</w:t>
      </w:r>
      <w:r w:rsidRPr="000919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19BD">
        <w:rPr>
          <w:rFonts w:ascii="Times New Roman" w:eastAsia="Calibri" w:hAnsi="Times New Roman" w:cs="Times New Roman"/>
          <w:color w:val="000000"/>
          <w:sz w:val="24"/>
          <w:szCs w:val="24"/>
        </w:rPr>
        <w:t>рублей, на 2026 год в сумме 0,00 рублей и на 2027 год в сумме 0,00 рублей.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12. Особенности использования остатков средств местного бюджета на начало текущего финансового года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Бочкаревского сельсовета Черепановского района Новосибирской области</w:t>
      </w:r>
      <w:r w:rsidRPr="000919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13. Особенности исполнения местного бюджета в 2025 году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в соответствии с пунктом 8 статьи 217 Бюджетного кодекса Российской Федерации следующие основания для внесения в 2025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>2) 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>3) 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>4)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>5) 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>6) 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>7) 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>8) 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(районного) бюджета;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>9) 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</w:t>
      </w:r>
      <w:r w:rsidR="002D4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распорядителю бюджетных средств в </w:t>
      </w:r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>11) 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>12) 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проекта;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>13)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Бочкаревского сельсовета Черепановского района Новосибирской области</w:t>
      </w:r>
      <w:r w:rsidRPr="000919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Бочкаревского сельсовета Черепановского района Новосибирской области .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14. Вступление в силу настоящего Решения</w:t>
      </w:r>
    </w:p>
    <w:p w:rsidR="000919BD" w:rsidRPr="000919BD" w:rsidRDefault="000919BD" w:rsidP="00091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1 января 2025 года и подлежит официальному опубликованию не позднее 10 дней после его подписания в установленном порядке.</w:t>
      </w:r>
    </w:p>
    <w:tbl>
      <w:tblPr>
        <w:tblpPr w:leftFromText="180" w:rightFromText="180" w:vertAnchor="text" w:horzAnchor="margin" w:tblpXSpec="center" w:tblpY="185"/>
        <w:tblW w:w="10065" w:type="dxa"/>
        <w:tblLayout w:type="fixed"/>
        <w:tblLook w:val="04A0" w:firstRow="1" w:lastRow="0" w:firstColumn="1" w:lastColumn="0" w:noHBand="0" w:noVBand="1"/>
      </w:tblPr>
      <w:tblGrid>
        <w:gridCol w:w="4960"/>
        <w:gridCol w:w="5105"/>
      </w:tblGrid>
      <w:tr w:rsidR="000919BD" w:rsidRPr="000919BD" w:rsidTr="000919BD">
        <w:tc>
          <w:tcPr>
            <w:tcW w:w="4960" w:type="dxa"/>
            <w:shd w:val="clear" w:color="auto" w:fill="auto"/>
          </w:tcPr>
          <w:p w:rsidR="000919BD" w:rsidRPr="000919BD" w:rsidRDefault="000919BD" w:rsidP="00091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Совета депутатов Бочкаревского сельсовета Черепановского района Новосибирской области                                </w:t>
            </w:r>
          </w:p>
          <w:p w:rsidR="000919BD" w:rsidRPr="000919BD" w:rsidRDefault="000919BD" w:rsidP="00091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9BD" w:rsidRPr="000919BD" w:rsidRDefault="000919BD" w:rsidP="00091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9BD">
              <w:rPr>
                <w:rFonts w:ascii="Times New Roman" w:eastAsia="Calibri" w:hAnsi="Times New Roman" w:cs="Times New Roman"/>
                <w:sz w:val="24"/>
                <w:szCs w:val="24"/>
              </w:rPr>
              <w:t>И.о.главы Бочкаревского сельсовета Черепановского района Новосибирской области</w:t>
            </w:r>
          </w:p>
          <w:p w:rsidR="000919BD" w:rsidRPr="000919BD" w:rsidRDefault="000919BD" w:rsidP="00091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9BD" w:rsidRPr="000919BD" w:rsidRDefault="000919BD" w:rsidP="00091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  <w:shd w:val="clear" w:color="auto" w:fill="auto"/>
          </w:tcPr>
          <w:p w:rsidR="000919BD" w:rsidRPr="000919BD" w:rsidRDefault="000919BD" w:rsidP="000919B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9BD" w:rsidRPr="000919BD" w:rsidRDefault="000919BD" w:rsidP="000919B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9BD" w:rsidRPr="000919BD" w:rsidRDefault="000919BD" w:rsidP="000919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В.Я. Шифман</w:t>
            </w:r>
          </w:p>
          <w:p w:rsidR="000919BD" w:rsidRPr="000919BD" w:rsidRDefault="000919BD" w:rsidP="000919B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9BD" w:rsidRPr="000919BD" w:rsidRDefault="000919BD" w:rsidP="000919B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9BD" w:rsidRPr="000919BD" w:rsidRDefault="000919BD" w:rsidP="000919B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9BD">
              <w:rPr>
                <w:rFonts w:ascii="Times New Roman" w:eastAsia="Calibri" w:hAnsi="Times New Roman" w:cs="Times New Roman"/>
                <w:sz w:val="24"/>
                <w:szCs w:val="24"/>
              </w:rPr>
              <w:t>В.С. Уманец</w:t>
            </w:r>
          </w:p>
          <w:p w:rsidR="000919BD" w:rsidRPr="000919BD" w:rsidRDefault="000919BD" w:rsidP="000919B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19BD" w:rsidRPr="000919BD" w:rsidRDefault="000919BD" w:rsidP="000919B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</w:tc>
      </w:tr>
    </w:tbl>
    <w:p w:rsidR="000919BD" w:rsidRPr="000919BD" w:rsidRDefault="000919BD" w:rsidP="000919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1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919BD" w:rsidRPr="000919BD" w:rsidRDefault="000919BD" w:rsidP="000919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633B" w:rsidRPr="00AE5B18" w:rsidRDefault="0019633B" w:rsidP="00AE5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33B" w:rsidRPr="00AE5B18" w:rsidRDefault="0019633B" w:rsidP="00AE5B18">
      <w:pPr>
        <w:spacing w:after="5" w:line="249" w:lineRule="auto"/>
        <w:ind w:left="2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489E" w:rsidRPr="00CE489E" w:rsidRDefault="00CE489E" w:rsidP="00CE48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489E" w:rsidRPr="00CE489E" w:rsidRDefault="00CE489E" w:rsidP="00CE48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БОЧКАРЕВСКОГО СЕЛЬСОВЕТА</w:t>
      </w:r>
    </w:p>
    <w:p w:rsidR="00CE489E" w:rsidRPr="00CE489E" w:rsidRDefault="00CE489E" w:rsidP="00CE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 РАЙОНА НОВОСИБИРСКОЙ ОБЛАСТИ</w:t>
      </w:r>
    </w:p>
    <w:p w:rsidR="00CE489E" w:rsidRPr="00CE489E" w:rsidRDefault="00CE489E" w:rsidP="00CE48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(шестого созыва)</w:t>
      </w:r>
    </w:p>
    <w:p w:rsidR="00CE489E" w:rsidRPr="00CE489E" w:rsidRDefault="00CE489E" w:rsidP="00CE48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89E" w:rsidRPr="00CE489E" w:rsidRDefault="00CE489E" w:rsidP="00CE489E">
      <w:pPr>
        <w:tabs>
          <w:tab w:val="center" w:pos="5312"/>
          <w:tab w:val="left" w:pos="7868"/>
          <w:tab w:val="left" w:pos="886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CE489E" w:rsidRPr="00CE489E" w:rsidRDefault="00CE489E" w:rsidP="00CE48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(41 сессии)</w:t>
      </w:r>
    </w:p>
    <w:p w:rsidR="00CE489E" w:rsidRPr="00CE489E" w:rsidRDefault="00CE489E" w:rsidP="00CE48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489E" w:rsidRPr="00CE489E" w:rsidRDefault="00CE489E" w:rsidP="00CE489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20.11.2024г                                  </w:t>
      </w:r>
      <w:r w:rsidR="002D4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E4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Бочкарево                                             № 2</w:t>
      </w:r>
    </w:p>
    <w:p w:rsidR="00CE489E" w:rsidRPr="00CE489E" w:rsidRDefault="00CE489E" w:rsidP="00CE489E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9E" w:rsidRPr="00CE489E" w:rsidRDefault="00CE489E" w:rsidP="00CE4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9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Устав сельского поселения Бочкаревского сельсовета Черепановского муниципального района Новосибирской области</w:t>
      </w:r>
    </w:p>
    <w:p w:rsidR="00CE489E" w:rsidRPr="00CE489E" w:rsidRDefault="00CE489E" w:rsidP="00CE489E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9E" w:rsidRPr="00CE489E" w:rsidRDefault="00CE489E" w:rsidP="00CE489E">
      <w:pPr>
        <w:autoSpaceDE w:val="0"/>
        <w:autoSpaceDN w:val="0"/>
        <w:adjustRightInd w:val="0"/>
        <w:spacing w:after="0" w:line="240" w:lineRule="auto"/>
        <w:ind w:left="139" w:firstLine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4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и в целях приведения Устава сельского поселения Бочкаревского сельсовета Черепановского муниципального района </w:t>
      </w:r>
      <w:r w:rsidRPr="00CE4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Новосибирской области</w:t>
      </w:r>
      <w:r w:rsidRPr="00CE4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E4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соответствие с действующим законодательством, Совет депутатов Бочкаревского сельсовета Черепановского  района </w:t>
      </w:r>
      <w:r w:rsidRPr="00CE4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Новосибирской области</w:t>
      </w:r>
      <w:r w:rsidRPr="00CE4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E489E" w:rsidRPr="00CE489E" w:rsidRDefault="00CE489E" w:rsidP="00CE489E">
      <w:pPr>
        <w:autoSpaceDE w:val="0"/>
        <w:autoSpaceDN w:val="0"/>
        <w:adjustRightInd w:val="0"/>
        <w:spacing w:after="0" w:line="240" w:lineRule="auto"/>
        <w:ind w:left="139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</w:t>
      </w:r>
      <w:r w:rsidRPr="00CE48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489E" w:rsidRPr="00CE489E" w:rsidRDefault="00CE489E" w:rsidP="00CE489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489E">
        <w:rPr>
          <w:rFonts w:ascii="Times New Roman" w:eastAsia="Times New Roman" w:hAnsi="Times New Roman" w:cs="Times New Roman"/>
          <w:b/>
          <w:color w:val="000000"/>
          <w:spacing w:val="-21"/>
          <w:sz w:val="24"/>
          <w:szCs w:val="24"/>
          <w:lang w:eastAsia="ru-RU"/>
        </w:rPr>
        <w:t>1</w:t>
      </w:r>
      <w:r w:rsidRPr="00CE489E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  <w:t>.</w:t>
      </w:r>
      <w:r w:rsidRPr="00CE4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489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Устав сельского поселения Бочкаревского сельсовета Черепановского муниципального района Новосибирской области следующие изменения:</w:t>
      </w:r>
    </w:p>
    <w:p w:rsidR="00CE489E" w:rsidRPr="00CE489E" w:rsidRDefault="00CE489E" w:rsidP="00CE4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Статья 5. Вопросы местного значения:</w:t>
      </w:r>
    </w:p>
    <w:p w:rsidR="00CE489E" w:rsidRPr="00CE489E" w:rsidRDefault="00CE489E" w:rsidP="00CE48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9E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Изложить пункт 23 части 1 в следующей редакции:</w:t>
      </w:r>
    </w:p>
    <w:p w:rsidR="00CE489E" w:rsidRPr="00CE489E" w:rsidRDefault="00CE489E" w:rsidP="00CE48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9E">
        <w:rPr>
          <w:rFonts w:ascii="Times New Roman" w:eastAsia="Times New Roman" w:hAnsi="Times New Roman" w:cs="Times New Roman"/>
          <w:sz w:val="24"/>
          <w:szCs w:val="24"/>
          <w:lang w:eastAsia="ru-RU"/>
        </w:rPr>
        <w:t>«23)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CE489E" w:rsidRPr="00CE489E" w:rsidRDefault="00CE489E" w:rsidP="00CE48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9E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Часть 1 дополнить пунктом 36 следующего содержания:</w:t>
      </w:r>
    </w:p>
    <w:p w:rsidR="00CE489E" w:rsidRPr="00CE489E" w:rsidRDefault="00CE489E" w:rsidP="00CE48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9E">
        <w:rPr>
          <w:rFonts w:ascii="Times New Roman" w:eastAsia="Times New Roman" w:hAnsi="Times New Roman" w:cs="Times New Roman"/>
          <w:sz w:val="24"/>
          <w:szCs w:val="24"/>
          <w:lang w:eastAsia="ru-RU"/>
        </w:rPr>
        <w:t>"36) осуществление учета личных подсобных хозяйств, которые ведут граждане в соответствии с Федеральным законом </w:t>
      </w:r>
      <w:r w:rsidRPr="00CE48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 7 июля 2003 года</w:t>
      </w:r>
      <w:r w:rsidRPr="00CE4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112-ФЗ "О личном подсобном хозяйстве", в похозяйственных книгах.";</w:t>
      </w:r>
    </w:p>
    <w:p w:rsidR="00CE489E" w:rsidRPr="00CE489E" w:rsidRDefault="00CE489E" w:rsidP="00CE489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В Статью 22 </w:t>
      </w:r>
      <w:r w:rsidRPr="00CE4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гарантии деятельности депутата Совета депутатов, Главы муниципального образования</w:t>
      </w:r>
    </w:p>
    <w:p w:rsidR="00CE489E" w:rsidRPr="00CE489E" w:rsidRDefault="00CE489E" w:rsidP="00CE48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9E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Пункт 5 части 4 изложить в следующей редакции:</w:t>
      </w:r>
    </w:p>
    <w:p w:rsidR="00CE489E" w:rsidRPr="00CE489E" w:rsidRDefault="00CE489E" w:rsidP="00CE4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9E">
        <w:rPr>
          <w:rFonts w:ascii="Times New Roman" w:eastAsia="Times New Roman" w:hAnsi="Times New Roman" w:cs="Times New Roman"/>
          <w:sz w:val="24"/>
          <w:szCs w:val="24"/>
          <w:lang w:eastAsia="ru-RU"/>
        </w:rPr>
        <w:t>"5) ежемесячная доплата к страховой пенсии по старости (инвалидности), назначенной в соответствии с федеральным законодательством, при осуществлении своих полномочий не менее четырех лет. 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 и 9.2 части 10, частью 10.1 статьи 40, частями 1 и 2 статьи 73 Федерального закона "Об общих принципах организации местного самоуправления в Российской Федерации"".</w:t>
      </w:r>
    </w:p>
    <w:p w:rsidR="00CE489E" w:rsidRPr="00CE489E" w:rsidRDefault="00CE489E" w:rsidP="00CE4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В статью 29. Удаление главы поселения в отставку</w:t>
      </w:r>
    </w:p>
    <w:p w:rsidR="00CE489E" w:rsidRPr="00CE489E" w:rsidRDefault="00CE489E" w:rsidP="00CE48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9E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Часть 2 дополнить пунктом 6 следующего содержания:</w:t>
      </w:r>
    </w:p>
    <w:p w:rsidR="00CE489E" w:rsidRPr="00CE489E" w:rsidRDefault="00CE489E" w:rsidP="00CE48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9E">
        <w:rPr>
          <w:rFonts w:ascii="Times New Roman" w:eastAsia="Times New Roman" w:hAnsi="Times New Roman" w:cs="Times New Roman"/>
          <w:sz w:val="24"/>
          <w:szCs w:val="24"/>
          <w:lang w:eastAsia="ru-RU"/>
        </w:rPr>
        <w:t>"6) систематическое недостижение показателей для оценки эффективности деятельности органов местного самоуправления.";</w:t>
      </w:r>
    </w:p>
    <w:p w:rsidR="00CE489E" w:rsidRPr="00CE489E" w:rsidRDefault="00CE489E" w:rsidP="00CE4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В статью 32 Полномочия администрации:</w:t>
      </w:r>
    </w:p>
    <w:p w:rsidR="00CE489E" w:rsidRPr="00CE489E" w:rsidRDefault="00CE489E" w:rsidP="00CE48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9E">
        <w:rPr>
          <w:rFonts w:ascii="Times New Roman" w:eastAsia="Times New Roman" w:hAnsi="Times New Roman" w:cs="Times New Roman"/>
          <w:sz w:val="24"/>
          <w:szCs w:val="24"/>
          <w:lang w:eastAsia="ru-RU"/>
        </w:rPr>
        <w:t>1.4.1. Пункт 30 изложить в следующей редакции:</w:t>
      </w:r>
    </w:p>
    <w:p w:rsidR="00CE489E" w:rsidRPr="00CE489E" w:rsidRDefault="00CE489E" w:rsidP="00CE48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9E">
        <w:rPr>
          <w:rFonts w:ascii="Times New Roman" w:eastAsia="Times New Roman" w:hAnsi="Times New Roman" w:cs="Times New Roman"/>
          <w:sz w:val="24"/>
          <w:szCs w:val="24"/>
          <w:lang w:eastAsia="ru-RU"/>
        </w:rPr>
        <w:t>"30) осуществление муниципального контроля в области охраны и использования особо охраняемых природных территорий местного значения;";</w:t>
      </w:r>
    </w:p>
    <w:p w:rsidR="00CE489E" w:rsidRPr="00CE489E" w:rsidRDefault="00CE489E" w:rsidP="00CE48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9E">
        <w:rPr>
          <w:rFonts w:ascii="Times New Roman" w:eastAsia="Times New Roman" w:hAnsi="Times New Roman" w:cs="Times New Roman"/>
          <w:sz w:val="24"/>
          <w:szCs w:val="24"/>
          <w:lang w:eastAsia="ru-RU"/>
        </w:rPr>
        <w:t>1.4.2. дополнить пунктом 56.10 следующего содержания:</w:t>
      </w:r>
    </w:p>
    <w:p w:rsidR="00CE489E" w:rsidRPr="00CE489E" w:rsidRDefault="00CE489E" w:rsidP="00CE48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9E">
        <w:rPr>
          <w:rFonts w:ascii="Times New Roman" w:eastAsia="Times New Roman" w:hAnsi="Times New Roman" w:cs="Times New Roman"/>
          <w:sz w:val="24"/>
          <w:szCs w:val="24"/>
          <w:lang w:eastAsia="ru-RU"/>
        </w:rPr>
        <w:t>"56.10) осуществление учета личных подсобных хозяйств, которые ведут граждане в соответствии с Федеральным законом от 07.07.2003 № 112-ФЗ "О личном подсобном хозяйстве", в похозяйственных книгах;".</w:t>
      </w:r>
    </w:p>
    <w:p w:rsidR="00CE489E" w:rsidRPr="00CE489E" w:rsidRDefault="00CE489E" w:rsidP="00CE489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CE4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Бочкаревского сельсовета Черепановского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CE489E" w:rsidRPr="00CE489E" w:rsidRDefault="00CE489E" w:rsidP="00CE489E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4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CE4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Главе Бочкаревского сельсовета Черепановского района Новосибирской области опубликовать муниципальный правовой акт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CE489E" w:rsidRPr="00CE489E" w:rsidRDefault="00CE489E" w:rsidP="00CE4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CE4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Бочкаревского сельсовета Черепановского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CE489E" w:rsidRPr="00CE489E" w:rsidRDefault="00CE489E" w:rsidP="00CE4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CE4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после государственной регистрации и опубликования в «Сельские ведомости».</w:t>
      </w:r>
    </w:p>
    <w:p w:rsidR="00CE489E" w:rsidRPr="00CE489E" w:rsidRDefault="00CE489E" w:rsidP="00CE48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9E" w:rsidRPr="00CE489E" w:rsidRDefault="00CE489E" w:rsidP="00CE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CE489E" w:rsidRPr="00CE489E" w:rsidRDefault="00CE489E" w:rsidP="00CE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9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 сельсовета</w:t>
      </w:r>
    </w:p>
    <w:p w:rsidR="00CE489E" w:rsidRPr="00CE489E" w:rsidRDefault="00CE489E" w:rsidP="00CE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Черепановского района Новосибирской области                               В.Я. Шифман     </w:t>
      </w:r>
    </w:p>
    <w:p w:rsidR="00CE489E" w:rsidRPr="00CE489E" w:rsidRDefault="00CE489E" w:rsidP="00CE48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9E" w:rsidRPr="00CE489E" w:rsidRDefault="00CE489E" w:rsidP="00CE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9E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главы Бочкаревского сельсовета</w:t>
      </w:r>
    </w:p>
    <w:p w:rsidR="00CE489E" w:rsidRDefault="00CE489E" w:rsidP="00CE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9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 района Новосибирской области                                В.С. Уманец</w:t>
      </w:r>
    </w:p>
    <w:p w:rsidR="002D4209" w:rsidRDefault="002D4209" w:rsidP="00CE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209" w:rsidRDefault="002D4209" w:rsidP="00CE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209" w:rsidRDefault="002D4209" w:rsidP="00CE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209" w:rsidRDefault="002D4209" w:rsidP="00CE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209" w:rsidRDefault="002D4209" w:rsidP="00CE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209" w:rsidRDefault="002D4209" w:rsidP="00CE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209" w:rsidRDefault="002D4209" w:rsidP="00CE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209" w:rsidRDefault="002D4209" w:rsidP="00CE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209" w:rsidRDefault="002D4209" w:rsidP="00CE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209" w:rsidRPr="00CE489E" w:rsidRDefault="002D4209" w:rsidP="00CE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89E" w:rsidRPr="00CE489E" w:rsidRDefault="00CE489E" w:rsidP="00CE489E">
      <w:pPr>
        <w:pStyle w:val="1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E489E">
        <w:rPr>
          <w:rFonts w:ascii="Times New Roman" w:hAnsi="Times New Roman" w:cs="Times New Roman"/>
          <w:color w:val="auto"/>
          <w:sz w:val="24"/>
          <w:szCs w:val="24"/>
        </w:rPr>
        <w:t>СОВЕТ ДЕПУТАТОВ БОЧКАРЕВСКОГО СЕЛЬСОВЕТА</w:t>
      </w:r>
    </w:p>
    <w:p w:rsidR="00CE489E" w:rsidRDefault="00CE489E" w:rsidP="00CE48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89E">
        <w:rPr>
          <w:rFonts w:ascii="Times New Roman" w:hAnsi="Times New Roman" w:cs="Times New Roman"/>
          <w:b/>
          <w:sz w:val="24"/>
          <w:szCs w:val="24"/>
        </w:rPr>
        <w:t>ЧЕРЕПАНОВСКОГО  РАЙОНА НОВОСИБИРСКОЙ ОБЛАСТИ</w:t>
      </w:r>
    </w:p>
    <w:p w:rsidR="00075C87" w:rsidRPr="00CE489E" w:rsidRDefault="00075C87" w:rsidP="00CE48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шестого созыва )</w:t>
      </w:r>
    </w:p>
    <w:p w:rsidR="00CE489E" w:rsidRDefault="00CE489E" w:rsidP="00CE489E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E489E">
        <w:rPr>
          <w:rFonts w:ascii="Times New Roman" w:hAnsi="Times New Roman" w:cs="Times New Roman"/>
          <w:color w:val="auto"/>
          <w:sz w:val="24"/>
          <w:szCs w:val="24"/>
        </w:rPr>
        <w:t>Р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E489E">
        <w:rPr>
          <w:rFonts w:ascii="Times New Roman" w:hAnsi="Times New Roman" w:cs="Times New Roman"/>
          <w:color w:val="auto"/>
          <w:sz w:val="24"/>
          <w:szCs w:val="24"/>
        </w:rPr>
        <w:t>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E489E">
        <w:rPr>
          <w:rFonts w:ascii="Times New Roman" w:hAnsi="Times New Roman" w:cs="Times New Roman"/>
          <w:color w:val="auto"/>
          <w:sz w:val="24"/>
          <w:szCs w:val="24"/>
        </w:rPr>
        <w:t>Ш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E489E">
        <w:rPr>
          <w:rFonts w:ascii="Times New Roman" w:hAnsi="Times New Roman" w:cs="Times New Roman"/>
          <w:color w:val="auto"/>
          <w:sz w:val="24"/>
          <w:szCs w:val="24"/>
        </w:rPr>
        <w:t>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E489E">
        <w:rPr>
          <w:rFonts w:ascii="Times New Roman" w:hAnsi="Times New Roman" w:cs="Times New Roman"/>
          <w:color w:val="auto"/>
          <w:sz w:val="24"/>
          <w:szCs w:val="24"/>
        </w:rPr>
        <w:t>Н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E489E">
        <w:rPr>
          <w:rFonts w:ascii="Times New Roman" w:hAnsi="Times New Roman" w:cs="Times New Roman"/>
          <w:color w:val="auto"/>
          <w:sz w:val="24"/>
          <w:szCs w:val="24"/>
        </w:rPr>
        <w:t>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E489E">
        <w:rPr>
          <w:rFonts w:ascii="Times New Roman" w:hAnsi="Times New Roman" w:cs="Times New Roman"/>
          <w:color w:val="auto"/>
          <w:sz w:val="24"/>
          <w:szCs w:val="24"/>
        </w:rPr>
        <w:t>Е</w:t>
      </w:r>
    </w:p>
    <w:p w:rsidR="00075C87" w:rsidRPr="00075C87" w:rsidRDefault="00075C87" w:rsidP="00075C87">
      <w:pPr>
        <w:jc w:val="center"/>
        <w:rPr>
          <w:b/>
        </w:rPr>
      </w:pPr>
      <w:r w:rsidRPr="00075C87">
        <w:rPr>
          <w:b/>
        </w:rPr>
        <w:t>(41 сесси</w:t>
      </w:r>
      <w:r>
        <w:rPr>
          <w:b/>
        </w:rPr>
        <w:t xml:space="preserve">и </w:t>
      </w:r>
      <w:r w:rsidRPr="00075C87">
        <w:rPr>
          <w:b/>
        </w:rPr>
        <w:t>)</w:t>
      </w:r>
    </w:p>
    <w:p w:rsidR="00075C87" w:rsidRPr="00CE489E" w:rsidRDefault="00075C87" w:rsidP="00075C87">
      <w:pPr>
        <w:jc w:val="both"/>
        <w:rPr>
          <w:rFonts w:ascii="Times New Roman" w:hAnsi="Times New Roman" w:cs="Times New Roman"/>
          <w:sz w:val="24"/>
          <w:szCs w:val="24"/>
        </w:rPr>
      </w:pPr>
      <w:r w:rsidRPr="00CE489E">
        <w:rPr>
          <w:rFonts w:ascii="Times New Roman" w:hAnsi="Times New Roman" w:cs="Times New Roman"/>
          <w:sz w:val="24"/>
          <w:szCs w:val="24"/>
        </w:rPr>
        <w:t xml:space="preserve">20.11.2024г. </w:t>
      </w:r>
      <w:r w:rsidR="002D420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CE489E">
        <w:rPr>
          <w:rFonts w:ascii="Times New Roman" w:hAnsi="Times New Roman" w:cs="Times New Roman"/>
          <w:sz w:val="24"/>
          <w:szCs w:val="24"/>
        </w:rPr>
        <w:t xml:space="preserve">   п. Бочкарево                                              </w:t>
      </w:r>
      <w:r w:rsidR="002D420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E489E"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CE489E" w:rsidRPr="00CE489E" w:rsidRDefault="00CE489E" w:rsidP="00CE48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C87" w:rsidRPr="00CE489E" w:rsidRDefault="00075C87" w:rsidP="00075C87">
      <w:pPr>
        <w:tabs>
          <w:tab w:val="left" w:pos="9921"/>
        </w:tabs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CE489E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Бочкаревского сельсовета Черепановского района Новосибирской области от 30.08.2024г.  №4" Об утверждении Положения "Об оплате труда Главы Бочкаревского сельсовета Черепановского района Новосибирской области, муниципальных служащих администрации Бочкаревского сельсовета Черепановского района Новосибирской области"</w:t>
      </w:r>
    </w:p>
    <w:p w:rsidR="00075C87" w:rsidRPr="00CE489E" w:rsidRDefault="00075C87" w:rsidP="00075C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89E">
        <w:rPr>
          <w:rFonts w:ascii="Times New Roman" w:hAnsi="Times New Roman" w:cs="Times New Roman"/>
          <w:sz w:val="24"/>
          <w:szCs w:val="24"/>
        </w:rPr>
        <w:t>В соответствии с Федеральным законом 06.10.2003г. №131-ФЗ "Об общих принципах организации местного самоуправления в Российской Федерации",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Бочкаревского сельсовета  Черепановского  района Новосибирской области</w:t>
      </w:r>
    </w:p>
    <w:p w:rsidR="00075C87" w:rsidRPr="00CE489E" w:rsidRDefault="00075C87" w:rsidP="00075C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89E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075C87" w:rsidRPr="00CE489E" w:rsidRDefault="00075C87" w:rsidP="00075C87">
      <w:pPr>
        <w:tabs>
          <w:tab w:val="left" w:pos="9921"/>
        </w:tabs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89E">
        <w:rPr>
          <w:rFonts w:ascii="Times New Roman" w:hAnsi="Times New Roman" w:cs="Times New Roman"/>
          <w:sz w:val="24"/>
          <w:szCs w:val="24"/>
        </w:rPr>
        <w:t>1. Внести в решение Совета депутатов Бочкаревского сельсовета Черепановского района Новосибирской области от 30.08.2024г. №4 " Об утверждении Положения "Об оплате труда Главы Бочкаревского сельсовета Черепановского района Новосибирской области, муниципальных служащих администрации Бочкаревского сельсовета Черепановского района Новосибирской области" следующие изменения:</w:t>
      </w:r>
    </w:p>
    <w:p w:rsidR="00075C87" w:rsidRPr="00CE489E" w:rsidRDefault="00075C87" w:rsidP="00075C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89E">
        <w:rPr>
          <w:rFonts w:ascii="Times New Roman" w:hAnsi="Times New Roman" w:cs="Times New Roman"/>
          <w:sz w:val="24"/>
          <w:szCs w:val="24"/>
        </w:rPr>
        <w:t>1.1. В Положение об оплате труда Главы Бочкаревского сельсовета Черепановского района Новосибирской области, муниципальных служащих администрации Бочкаревского сельсовета Черепановского района Новосибирской области:</w:t>
      </w:r>
    </w:p>
    <w:p w:rsidR="00075C87" w:rsidRPr="00CE489E" w:rsidRDefault="00075C87" w:rsidP="00075C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89E">
        <w:rPr>
          <w:rFonts w:ascii="Times New Roman" w:hAnsi="Times New Roman" w:cs="Times New Roman"/>
          <w:sz w:val="24"/>
          <w:szCs w:val="24"/>
        </w:rPr>
        <w:t>1.1.1. В пункте  2.2. слова "3950 рублей" заменить на слова "4590 рублей".</w:t>
      </w:r>
    </w:p>
    <w:p w:rsidR="00075C87" w:rsidRPr="00CE489E" w:rsidRDefault="00075C87" w:rsidP="00075C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89E">
        <w:rPr>
          <w:rFonts w:ascii="Times New Roman" w:hAnsi="Times New Roman" w:cs="Times New Roman"/>
          <w:sz w:val="24"/>
          <w:szCs w:val="24"/>
        </w:rPr>
        <w:t>1.1.2. Таблицу пункта 3.3. изложить в следующей редакции: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0"/>
        <w:gridCol w:w="3544"/>
      </w:tblGrid>
      <w:tr w:rsidR="00075C87" w:rsidRPr="00CE489E" w:rsidTr="00C55BE2">
        <w:trPr>
          <w:trHeight w:val="28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C87" w:rsidRPr="00CE489E" w:rsidRDefault="00075C87" w:rsidP="00C5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9E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C87" w:rsidRPr="00CE489E" w:rsidRDefault="00075C87" w:rsidP="00C55B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2388</w:t>
            </w:r>
          </w:p>
        </w:tc>
      </w:tr>
      <w:tr w:rsidR="00075C87" w:rsidRPr="00CE489E" w:rsidTr="00C55BE2">
        <w:trPr>
          <w:trHeight w:val="28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C87" w:rsidRPr="00CE489E" w:rsidRDefault="00075C87" w:rsidP="00C5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9E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C87" w:rsidRPr="00CE489E" w:rsidRDefault="00075C87" w:rsidP="00C55B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2275</w:t>
            </w:r>
          </w:p>
        </w:tc>
      </w:tr>
      <w:tr w:rsidR="00075C87" w:rsidRPr="00CE489E" w:rsidTr="00C55BE2">
        <w:trPr>
          <w:trHeight w:val="28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C87" w:rsidRPr="00CE489E" w:rsidRDefault="00075C87" w:rsidP="00C5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9E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C87" w:rsidRPr="00CE489E" w:rsidRDefault="00075C87" w:rsidP="00C55B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2170</w:t>
            </w:r>
          </w:p>
        </w:tc>
      </w:tr>
      <w:tr w:rsidR="00075C87" w:rsidRPr="00CE489E" w:rsidTr="00C55BE2">
        <w:trPr>
          <w:trHeight w:val="28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C87" w:rsidRPr="00CE489E" w:rsidRDefault="00075C87" w:rsidP="00C5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9E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C87" w:rsidRPr="00CE489E" w:rsidRDefault="00075C87" w:rsidP="00C55B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1780</w:t>
            </w:r>
          </w:p>
        </w:tc>
      </w:tr>
      <w:tr w:rsidR="00075C87" w:rsidRPr="00CE489E" w:rsidTr="00C55BE2">
        <w:trPr>
          <w:trHeight w:val="28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C87" w:rsidRPr="00CE489E" w:rsidRDefault="00075C87" w:rsidP="00C5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9E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C87" w:rsidRPr="00CE489E" w:rsidRDefault="00075C87" w:rsidP="00C55B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1687</w:t>
            </w:r>
          </w:p>
        </w:tc>
      </w:tr>
      <w:tr w:rsidR="00075C87" w:rsidRPr="00CE489E" w:rsidTr="00C55BE2">
        <w:trPr>
          <w:trHeight w:val="28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C87" w:rsidRPr="00CE489E" w:rsidRDefault="00075C87" w:rsidP="00C5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9E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C87" w:rsidRPr="00CE489E" w:rsidRDefault="00075C87" w:rsidP="00C55B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</w:t>
            </w:r>
          </w:p>
        </w:tc>
      </w:tr>
      <w:tr w:rsidR="00075C87" w:rsidRPr="00CE489E" w:rsidTr="00C55BE2">
        <w:trPr>
          <w:trHeight w:val="28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C87" w:rsidRPr="00CE489E" w:rsidRDefault="00075C87" w:rsidP="00C5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9E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C87" w:rsidRPr="00CE489E" w:rsidRDefault="00075C87" w:rsidP="00C55B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</w:t>
            </w:r>
          </w:p>
        </w:tc>
      </w:tr>
      <w:tr w:rsidR="00075C87" w:rsidRPr="00CE489E" w:rsidTr="00C55BE2">
        <w:trPr>
          <w:trHeight w:val="28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C87" w:rsidRPr="00CE489E" w:rsidRDefault="00075C87" w:rsidP="00C5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9E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C87" w:rsidRPr="00CE489E" w:rsidRDefault="00075C87" w:rsidP="00C55B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1972</w:t>
            </w:r>
          </w:p>
        </w:tc>
      </w:tr>
      <w:tr w:rsidR="00075C87" w:rsidRPr="00CE489E" w:rsidTr="00C55BE2">
        <w:trPr>
          <w:trHeight w:val="28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C87" w:rsidRPr="00CE489E" w:rsidRDefault="00075C87" w:rsidP="00C55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9E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C87" w:rsidRPr="00CE489E" w:rsidRDefault="00075C87" w:rsidP="00C55B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1875</w:t>
            </w:r>
          </w:p>
        </w:tc>
      </w:tr>
    </w:tbl>
    <w:p w:rsidR="00075C87" w:rsidRPr="00CE489E" w:rsidRDefault="00075C87" w:rsidP="00075C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5C87" w:rsidRPr="00CE489E" w:rsidRDefault="00075C87" w:rsidP="00075C87">
      <w:pPr>
        <w:tabs>
          <w:tab w:val="left" w:pos="9921"/>
        </w:tabs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89E">
        <w:rPr>
          <w:rFonts w:ascii="Times New Roman" w:hAnsi="Times New Roman" w:cs="Times New Roman"/>
          <w:sz w:val="24"/>
          <w:szCs w:val="24"/>
        </w:rPr>
        <w:t>2. Контроль за исполнением настоящего решения возложить на Главу Бочкаревского сельсовета Черепановского района Новосибирской области.</w:t>
      </w:r>
    </w:p>
    <w:p w:rsidR="00075C87" w:rsidRPr="00CE489E" w:rsidRDefault="00075C87" w:rsidP="00075C87">
      <w:pPr>
        <w:tabs>
          <w:tab w:val="left" w:pos="9921"/>
        </w:tabs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89E">
        <w:rPr>
          <w:rFonts w:ascii="Times New Roman" w:hAnsi="Times New Roman" w:cs="Times New Roman"/>
          <w:sz w:val="24"/>
          <w:szCs w:val="24"/>
        </w:rPr>
        <w:t>3. Настоящее решение вступает после его официального опубликования и распространяет свое действие на правоотношения, возникшие с  01.11.2024 года.</w:t>
      </w:r>
    </w:p>
    <w:p w:rsidR="00075C87" w:rsidRPr="00CE489E" w:rsidRDefault="00075C87" w:rsidP="00075C87">
      <w:pPr>
        <w:tabs>
          <w:tab w:val="left" w:pos="9921"/>
        </w:tabs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5C87" w:rsidRPr="00CE489E" w:rsidRDefault="00075C87" w:rsidP="00075C87">
      <w:pPr>
        <w:rPr>
          <w:rFonts w:ascii="Times New Roman" w:hAnsi="Times New Roman" w:cs="Times New Roman"/>
          <w:sz w:val="24"/>
          <w:szCs w:val="24"/>
        </w:rPr>
      </w:pPr>
    </w:p>
    <w:p w:rsidR="00075C87" w:rsidRPr="00CE489E" w:rsidRDefault="00075C87" w:rsidP="00075C87">
      <w:pPr>
        <w:rPr>
          <w:rFonts w:ascii="Times New Roman" w:hAnsi="Times New Roman" w:cs="Times New Roman"/>
          <w:sz w:val="24"/>
          <w:szCs w:val="24"/>
        </w:rPr>
      </w:pPr>
      <w:r w:rsidRPr="00CE489E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Бочкаревского сельсовета </w:t>
      </w:r>
    </w:p>
    <w:p w:rsidR="00075C87" w:rsidRPr="00CE489E" w:rsidRDefault="00075C87" w:rsidP="00075C87">
      <w:pPr>
        <w:tabs>
          <w:tab w:val="left" w:pos="9921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E489E">
        <w:rPr>
          <w:rFonts w:ascii="Times New Roman" w:hAnsi="Times New Roman" w:cs="Times New Roman"/>
          <w:sz w:val="24"/>
          <w:szCs w:val="24"/>
        </w:rPr>
        <w:t xml:space="preserve">Черепановского района Новосибирской области                           В.Я. Шифман                                                  </w:t>
      </w:r>
    </w:p>
    <w:p w:rsidR="00075C87" w:rsidRPr="00CE489E" w:rsidRDefault="00075C87" w:rsidP="00075C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C87" w:rsidRPr="00CE489E" w:rsidRDefault="00075C87" w:rsidP="00075C87">
      <w:pPr>
        <w:rPr>
          <w:rFonts w:ascii="Times New Roman" w:hAnsi="Times New Roman" w:cs="Times New Roman"/>
          <w:sz w:val="24"/>
          <w:szCs w:val="24"/>
        </w:rPr>
      </w:pPr>
      <w:r w:rsidRPr="00CE489E">
        <w:rPr>
          <w:rFonts w:ascii="Times New Roman" w:hAnsi="Times New Roman" w:cs="Times New Roman"/>
          <w:sz w:val="24"/>
          <w:szCs w:val="24"/>
        </w:rPr>
        <w:t xml:space="preserve">И.о главы Бочкаревского сельсовета </w:t>
      </w:r>
    </w:p>
    <w:p w:rsidR="00B2784F" w:rsidRDefault="00075C87" w:rsidP="00075C87">
      <w:pPr>
        <w:rPr>
          <w:rFonts w:ascii="Times New Roman" w:hAnsi="Times New Roman" w:cs="Times New Roman"/>
          <w:sz w:val="24"/>
          <w:szCs w:val="24"/>
        </w:rPr>
      </w:pPr>
      <w:r w:rsidRPr="00CE489E">
        <w:rPr>
          <w:rFonts w:ascii="Times New Roman" w:hAnsi="Times New Roman" w:cs="Times New Roman"/>
          <w:sz w:val="24"/>
          <w:szCs w:val="24"/>
        </w:rPr>
        <w:t xml:space="preserve">Черепановского района Новосибирской области                           В.С. Уманец    </w:t>
      </w:r>
    </w:p>
    <w:p w:rsidR="006B2369" w:rsidRDefault="00075C87" w:rsidP="00075C8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E48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369" w:rsidRDefault="00075C87" w:rsidP="006B2369">
      <w:pPr>
        <w:outlineLvl w:val="0"/>
        <w:rPr>
          <w:szCs w:val="28"/>
        </w:rPr>
      </w:pPr>
      <w:r w:rsidRPr="00CE489E">
        <w:rPr>
          <w:rFonts w:ascii="Times New Roman" w:hAnsi="Times New Roman" w:cs="Times New Roman"/>
          <w:sz w:val="24"/>
          <w:szCs w:val="24"/>
        </w:rPr>
        <w:t xml:space="preserve"> </w:t>
      </w:r>
      <w:r w:rsidR="006B2369" w:rsidRPr="00F81797">
        <w:rPr>
          <w:rFonts w:ascii="Times New Roman" w:eastAsia="Times New Roman" w:hAnsi="Times New Roman" w:cs="Times New Roman"/>
          <w:lang w:eastAsia="ru-RU"/>
        </w:rPr>
        <w:t>Адрес издателя:633531 Новосибирская область Черепановский район п.Бочкарево</w:t>
      </w:r>
      <w:r w:rsidR="006B2369" w:rsidRPr="00F81797">
        <w:t xml:space="preserve"> .</w:t>
      </w:r>
      <w:r w:rsidR="006B2369" w:rsidRPr="00F81797">
        <w:rPr>
          <w:rFonts w:ascii="Times New Roman" w:hAnsi="Times New Roman" w:cs="Times New Roman"/>
          <w:sz w:val="24"/>
          <w:szCs w:val="24"/>
        </w:rPr>
        <w:t>Тираж 10 экз</w:t>
      </w:r>
    </w:p>
    <w:p w:rsidR="00075C87" w:rsidRPr="00CE489E" w:rsidRDefault="00075C87" w:rsidP="00075C87">
      <w:pPr>
        <w:rPr>
          <w:rFonts w:ascii="Times New Roman" w:hAnsi="Times New Roman" w:cs="Times New Roman"/>
          <w:sz w:val="24"/>
          <w:szCs w:val="24"/>
        </w:rPr>
      </w:pPr>
      <w:r w:rsidRPr="00CE489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075C87" w:rsidRPr="00CE489E" w:rsidRDefault="00075C87" w:rsidP="00075C87">
      <w:pPr>
        <w:rPr>
          <w:rFonts w:ascii="Times New Roman" w:hAnsi="Times New Roman" w:cs="Times New Roman"/>
          <w:sz w:val="24"/>
          <w:szCs w:val="24"/>
        </w:rPr>
      </w:pPr>
    </w:p>
    <w:p w:rsidR="00075C87" w:rsidRPr="00CE489E" w:rsidRDefault="00075C87" w:rsidP="00075C87">
      <w:pPr>
        <w:rPr>
          <w:rFonts w:ascii="Times New Roman" w:hAnsi="Times New Roman" w:cs="Times New Roman"/>
          <w:sz w:val="24"/>
          <w:szCs w:val="24"/>
        </w:rPr>
      </w:pPr>
    </w:p>
    <w:p w:rsidR="00075C87" w:rsidRPr="00CE489E" w:rsidRDefault="00075C87" w:rsidP="00075C87">
      <w:pPr>
        <w:rPr>
          <w:rFonts w:ascii="Times New Roman" w:hAnsi="Times New Roman" w:cs="Times New Roman"/>
          <w:sz w:val="24"/>
          <w:szCs w:val="24"/>
        </w:rPr>
      </w:pPr>
    </w:p>
    <w:p w:rsidR="00075C87" w:rsidRPr="00CE489E" w:rsidRDefault="00075C87" w:rsidP="00075C87">
      <w:pPr>
        <w:rPr>
          <w:rFonts w:ascii="Times New Roman" w:hAnsi="Times New Roman" w:cs="Times New Roman"/>
          <w:sz w:val="24"/>
          <w:szCs w:val="24"/>
        </w:rPr>
      </w:pPr>
    </w:p>
    <w:p w:rsidR="00075C87" w:rsidRPr="00CE489E" w:rsidRDefault="00075C87" w:rsidP="00075C87">
      <w:pPr>
        <w:rPr>
          <w:rFonts w:ascii="Times New Roman" w:hAnsi="Times New Roman" w:cs="Times New Roman"/>
          <w:sz w:val="24"/>
          <w:szCs w:val="24"/>
        </w:rPr>
      </w:pPr>
    </w:p>
    <w:p w:rsidR="00075C87" w:rsidRPr="00CE489E" w:rsidRDefault="00075C87" w:rsidP="00075C87">
      <w:pPr>
        <w:rPr>
          <w:rFonts w:ascii="Times New Roman" w:hAnsi="Times New Roman" w:cs="Times New Roman"/>
          <w:sz w:val="24"/>
          <w:szCs w:val="24"/>
        </w:rPr>
      </w:pPr>
    </w:p>
    <w:p w:rsidR="00075C87" w:rsidRPr="00CE489E" w:rsidRDefault="00075C87" w:rsidP="00075C87">
      <w:pPr>
        <w:rPr>
          <w:rFonts w:ascii="Times New Roman" w:hAnsi="Times New Roman" w:cs="Times New Roman"/>
          <w:sz w:val="24"/>
          <w:szCs w:val="24"/>
        </w:rPr>
      </w:pPr>
    </w:p>
    <w:p w:rsidR="00075C87" w:rsidRPr="00CE489E" w:rsidRDefault="00075C87" w:rsidP="00075C87">
      <w:pPr>
        <w:rPr>
          <w:rFonts w:ascii="Times New Roman" w:hAnsi="Times New Roman" w:cs="Times New Roman"/>
          <w:sz w:val="24"/>
          <w:szCs w:val="24"/>
        </w:rPr>
      </w:pPr>
    </w:p>
    <w:p w:rsidR="00075C87" w:rsidRPr="00CE489E" w:rsidRDefault="00075C87" w:rsidP="00075C87">
      <w:pPr>
        <w:rPr>
          <w:rFonts w:ascii="Times New Roman" w:hAnsi="Times New Roman" w:cs="Times New Roman"/>
          <w:sz w:val="24"/>
          <w:szCs w:val="24"/>
        </w:rPr>
      </w:pPr>
    </w:p>
    <w:p w:rsidR="00075C87" w:rsidRPr="00CE489E" w:rsidRDefault="00075C87" w:rsidP="00075C87">
      <w:pPr>
        <w:rPr>
          <w:rFonts w:ascii="Times New Roman" w:hAnsi="Times New Roman" w:cs="Times New Roman"/>
          <w:sz w:val="24"/>
          <w:szCs w:val="24"/>
        </w:rPr>
      </w:pPr>
    </w:p>
    <w:p w:rsidR="00CE489E" w:rsidRPr="00CE489E" w:rsidRDefault="00CE489E" w:rsidP="00CE48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489E" w:rsidRPr="00CE489E" w:rsidRDefault="00CE489E" w:rsidP="00CE48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1797" w:rsidRPr="00CE489E" w:rsidRDefault="00F81797" w:rsidP="0019633B">
      <w:pPr>
        <w:spacing w:after="5" w:line="249" w:lineRule="auto"/>
        <w:ind w:left="2" w:firstLine="7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sectPr w:rsidR="00F81797" w:rsidRPr="00CE489E" w:rsidSect="002D4209">
          <w:headerReference w:type="even" r:id="rId9"/>
          <w:headerReference w:type="default" r:id="rId10"/>
          <w:headerReference w:type="first" r:id="rId11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19633B" w:rsidRPr="00CE489E" w:rsidRDefault="0019633B" w:rsidP="0019633B">
      <w:pPr>
        <w:spacing w:after="5" w:line="249" w:lineRule="auto"/>
        <w:ind w:left="2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33B" w:rsidRPr="00F81797" w:rsidRDefault="0019633B" w:rsidP="0019633B">
      <w:pPr>
        <w:spacing w:after="5" w:line="249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33B" w:rsidRPr="00F81797" w:rsidRDefault="0019633B" w:rsidP="0019633B">
      <w:pPr>
        <w:spacing w:after="5" w:line="249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575" w:type="dxa"/>
        <w:tblInd w:w="93" w:type="dxa"/>
        <w:tblLook w:val="04A0" w:firstRow="1" w:lastRow="0" w:firstColumn="1" w:lastColumn="0" w:noHBand="0" w:noVBand="1"/>
      </w:tblPr>
      <w:tblGrid>
        <w:gridCol w:w="433"/>
        <w:gridCol w:w="5912"/>
        <w:gridCol w:w="872"/>
        <w:gridCol w:w="725"/>
        <w:gridCol w:w="2438"/>
        <w:gridCol w:w="773"/>
        <w:gridCol w:w="1903"/>
        <w:gridCol w:w="948"/>
        <w:gridCol w:w="1113"/>
        <w:gridCol w:w="458"/>
      </w:tblGrid>
      <w:tr w:rsidR="00F81797" w:rsidRPr="00B064B6" w:rsidTr="001713FE">
        <w:trPr>
          <w:trHeight w:val="8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AE5B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AE5B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AE5B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AE5B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AE5B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AE5B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AE5B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AE5B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AE5B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AE5B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1797" w:rsidRPr="00B064B6" w:rsidTr="00AE5B18">
        <w:trPr>
          <w:trHeight w:val="270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AE5B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AE5B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AE5B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AE5B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AE5B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AE5B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AE5B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AE5B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AE5B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797" w:rsidRPr="00B064B6" w:rsidRDefault="00F81797" w:rsidP="00AE5B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633B" w:rsidRPr="00F81797" w:rsidRDefault="0019633B" w:rsidP="0019633B">
      <w:pPr>
        <w:spacing w:after="5" w:line="249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9633B" w:rsidRPr="00F81797" w:rsidSect="001713FE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006" w:rsidRDefault="000C6006" w:rsidP="00F81797">
      <w:pPr>
        <w:spacing w:after="0" w:line="240" w:lineRule="auto"/>
      </w:pPr>
      <w:r>
        <w:separator/>
      </w:r>
    </w:p>
  </w:endnote>
  <w:endnote w:type="continuationSeparator" w:id="0">
    <w:p w:rsidR="000C6006" w:rsidRDefault="000C6006" w:rsidP="00F8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006" w:rsidRDefault="000C6006" w:rsidP="00F81797">
      <w:pPr>
        <w:spacing w:after="0" w:line="240" w:lineRule="auto"/>
      </w:pPr>
      <w:r>
        <w:separator/>
      </w:r>
    </w:p>
  </w:footnote>
  <w:footnote w:type="continuationSeparator" w:id="0">
    <w:p w:rsidR="000C6006" w:rsidRDefault="000C6006" w:rsidP="00F81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9BD" w:rsidRDefault="000919BD">
    <w:pPr>
      <w:spacing w:after="0" w:line="259" w:lineRule="auto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9BD" w:rsidRDefault="000919BD">
    <w:pPr>
      <w:spacing w:after="0" w:line="259" w:lineRule="auto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0C6006">
      <w:rPr>
        <w:noProof/>
        <w:sz w:val="20"/>
      </w:rPr>
      <w:t>1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9BD" w:rsidRDefault="000919BD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853D84"/>
    <w:multiLevelType w:val="hybridMultilevel"/>
    <w:tmpl w:val="2BD853AC"/>
    <w:lvl w:ilvl="0" w:tplc="AEFCAD9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E452FE"/>
    <w:multiLevelType w:val="hybridMultilevel"/>
    <w:tmpl w:val="1E8C5D48"/>
    <w:lvl w:ilvl="0" w:tplc="F8BE2F84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895B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ADA6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67DE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4375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62A0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C01E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870D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AF3C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5E7150"/>
    <w:multiLevelType w:val="hybridMultilevel"/>
    <w:tmpl w:val="D8EC72D2"/>
    <w:lvl w:ilvl="0" w:tplc="813C4566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CF76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E0E4D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0341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A46A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54145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CD90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3AEDD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343BF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CF13FE"/>
    <w:multiLevelType w:val="hybridMultilevel"/>
    <w:tmpl w:val="40CE9AF4"/>
    <w:lvl w:ilvl="0" w:tplc="EC9238EE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0C4C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831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E927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6B13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B8CC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AD8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0FBA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4214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C12814"/>
    <w:multiLevelType w:val="multilevel"/>
    <w:tmpl w:val="A4B8BF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31D1F61"/>
    <w:multiLevelType w:val="hybridMultilevel"/>
    <w:tmpl w:val="48C88178"/>
    <w:lvl w:ilvl="0" w:tplc="7AF47BA8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6E0FB1"/>
    <w:multiLevelType w:val="hybridMultilevel"/>
    <w:tmpl w:val="43384E9E"/>
    <w:lvl w:ilvl="0" w:tplc="5EFEC674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0F9C8">
      <w:start w:val="1"/>
      <w:numFmt w:val="lowerLetter"/>
      <w:lvlText w:val="%2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83C0A">
      <w:start w:val="1"/>
      <w:numFmt w:val="lowerRoman"/>
      <w:lvlText w:val="%3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8C3C6">
      <w:start w:val="1"/>
      <w:numFmt w:val="decimal"/>
      <w:lvlText w:val="%4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2A8C58">
      <w:start w:val="1"/>
      <w:numFmt w:val="lowerLetter"/>
      <w:lvlText w:val="%5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A7610">
      <w:start w:val="1"/>
      <w:numFmt w:val="lowerRoman"/>
      <w:lvlText w:val="%6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47098">
      <w:start w:val="1"/>
      <w:numFmt w:val="decimal"/>
      <w:lvlText w:val="%7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78568A">
      <w:start w:val="1"/>
      <w:numFmt w:val="lowerLetter"/>
      <w:lvlText w:val="%8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830C8">
      <w:start w:val="1"/>
      <w:numFmt w:val="lowerRoman"/>
      <w:lvlText w:val="%9"/>
      <w:lvlJc w:val="left"/>
      <w:pPr>
        <w:ind w:left="7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9941FFB"/>
    <w:multiLevelType w:val="hybridMultilevel"/>
    <w:tmpl w:val="4A08724A"/>
    <w:lvl w:ilvl="0" w:tplc="04629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CE44621"/>
    <w:multiLevelType w:val="hybridMultilevel"/>
    <w:tmpl w:val="48DC8312"/>
    <w:lvl w:ilvl="0" w:tplc="E584B3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9E7B5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C4E4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EE7C0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F837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84F8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E4D6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25F0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E4903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4C02E2B"/>
    <w:multiLevelType w:val="hybridMultilevel"/>
    <w:tmpl w:val="794CDB02"/>
    <w:lvl w:ilvl="0" w:tplc="EB0EFB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4CA3F88"/>
    <w:multiLevelType w:val="hybridMultilevel"/>
    <w:tmpl w:val="794CDB02"/>
    <w:lvl w:ilvl="0" w:tplc="EB0EFB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B3C271F"/>
    <w:multiLevelType w:val="hybridMultilevel"/>
    <w:tmpl w:val="39F4AC54"/>
    <w:lvl w:ilvl="0" w:tplc="92AC6E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767C1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0F59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165E6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E88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4EF8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4AF65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2EC5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40327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F2077D7"/>
    <w:multiLevelType w:val="hybridMultilevel"/>
    <w:tmpl w:val="9FD41780"/>
    <w:lvl w:ilvl="0" w:tplc="F516E69A">
      <w:start w:val="1"/>
      <w:numFmt w:val="decimal"/>
      <w:lvlText w:val="%1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844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CB6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402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6DE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8C6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E0B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243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C25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D9F1709"/>
    <w:multiLevelType w:val="hybridMultilevel"/>
    <w:tmpl w:val="EB9C8756"/>
    <w:lvl w:ilvl="0" w:tplc="5106E84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6B92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DA5D8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E458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08F5B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0CA1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AB2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7EFEA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AA84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0"/>
  </w:num>
  <w:num w:numId="5">
    <w:abstractNumId w:val="15"/>
  </w:num>
  <w:num w:numId="6">
    <w:abstractNumId w:val="2"/>
  </w:num>
  <w:num w:numId="7">
    <w:abstractNumId w:val="14"/>
  </w:num>
  <w:num w:numId="8">
    <w:abstractNumId w:val="8"/>
  </w:num>
  <w:num w:numId="9">
    <w:abstractNumId w:val="12"/>
  </w:num>
  <w:num w:numId="10">
    <w:abstractNumId w:val="11"/>
  </w:num>
  <w:num w:numId="11">
    <w:abstractNumId w:val="9"/>
  </w:num>
  <w:num w:numId="12">
    <w:abstractNumId w:val="0"/>
  </w:num>
  <w:num w:numId="13">
    <w:abstractNumId w:val="7"/>
  </w:num>
  <w:num w:numId="14">
    <w:abstractNumId w:val="6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3B"/>
    <w:rsid w:val="00016B0D"/>
    <w:rsid w:val="00075C87"/>
    <w:rsid w:val="000919BD"/>
    <w:rsid w:val="000C6006"/>
    <w:rsid w:val="001713FE"/>
    <w:rsid w:val="0019633B"/>
    <w:rsid w:val="002748BE"/>
    <w:rsid w:val="002D4209"/>
    <w:rsid w:val="00375872"/>
    <w:rsid w:val="003D34D3"/>
    <w:rsid w:val="00410B4B"/>
    <w:rsid w:val="0041384F"/>
    <w:rsid w:val="004C05D4"/>
    <w:rsid w:val="0067266A"/>
    <w:rsid w:val="006B2369"/>
    <w:rsid w:val="006B2555"/>
    <w:rsid w:val="006C6D46"/>
    <w:rsid w:val="00724A69"/>
    <w:rsid w:val="00783B95"/>
    <w:rsid w:val="00A83A3D"/>
    <w:rsid w:val="00AE5B18"/>
    <w:rsid w:val="00B2784F"/>
    <w:rsid w:val="00C47F13"/>
    <w:rsid w:val="00CA2B7A"/>
    <w:rsid w:val="00CE489E"/>
    <w:rsid w:val="00DD4CD1"/>
    <w:rsid w:val="00F0141D"/>
    <w:rsid w:val="00F11121"/>
    <w:rsid w:val="00F66230"/>
    <w:rsid w:val="00F8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3B"/>
  </w:style>
  <w:style w:type="paragraph" w:styleId="1">
    <w:name w:val="heading 1"/>
    <w:basedOn w:val="a"/>
    <w:next w:val="a"/>
    <w:link w:val="10"/>
    <w:uiPriority w:val="9"/>
    <w:qFormat/>
    <w:rsid w:val="001963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633B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unhideWhenUsed/>
    <w:qFormat/>
    <w:rsid w:val="0019633B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19633B"/>
  </w:style>
  <w:style w:type="character" w:styleId="a3">
    <w:name w:val="Hyperlink"/>
    <w:basedOn w:val="a0"/>
    <w:uiPriority w:val="99"/>
    <w:semiHidden/>
    <w:unhideWhenUsed/>
    <w:rsid w:val="001963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633B"/>
    <w:rPr>
      <w:color w:val="800080"/>
      <w:u w:val="single"/>
    </w:rPr>
  </w:style>
  <w:style w:type="paragraph" w:customStyle="1" w:styleId="xl63">
    <w:name w:val="xl63"/>
    <w:basedOn w:val="a"/>
    <w:rsid w:val="001963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1963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19633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196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1963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196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19633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1963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1963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19633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19633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196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196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196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196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1963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Body Text"/>
    <w:basedOn w:val="a"/>
    <w:link w:val="a6"/>
    <w:rsid w:val="0019633B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9633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633B"/>
    <w:pPr>
      <w:spacing w:after="0" w:line="240" w:lineRule="auto"/>
      <w:ind w:left="2" w:firstLine="70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19633B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633B"/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19633B"/>
    <w:pPr>
      <w:spacing w:after="5" w:line="249" w:lineRule="auto"/>
      <w:ind w:left="720" w:firstLine="70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9633B"/>
  </w:style>
  <w:style w:type="paragraph" w:customStyle="1" w:styleId="msonormal0">
    <w:name w:val="msonormal"/>
    <w:basedOn w:val="a"/>
    <w:rsid w:val="0019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19633B"/>
  </w:style>
  <w:style w:type="numbering" w:customStyle="1" w:styleId="3">
    <w:name w:val="Нет списка3"/>
    <w:next w:val="a2"/>
    <w:uiPriority w:val="99"/>
    <w:semiHidden/>
    <w:unhideWhenUsed/>
    <w:rsid w:val="0019633B"/>
  </w:style>
  <w:style w:type="numbering" w:customStyle="1" w:styleId="4">
    <w:name w:val="Нет списка4"/>
    <w:next w:val="a2"/>
    <w:uiPriority w:val="99"/>
    <w:semiHidden/>
    <w:unhideWhenUsed/>
    <w:rsid w:val="0019633B"/>
  </w:style>
  <w:style w:type="paragraph" w:styleId="aa">
    <w:name w:val="footer"/>
    <w:basedOn w:val="a"/>
    <w:link w:val="ab"/>
    <w:uiPriority w:val="99"/>
    <w:unhideWhenUsed/>
    <w:rsid w:val="0019633B"/>
    <w:pPr>
      <w:tabs>
        <w:tab w:val="center" w:pos="4677"/>
        <w:tab w:val="right" w:pos="9355"/>
      </w:tabs>
      <w:spacing w:after="0" w:line="240" w:lineRule="auto"/>
      <w:ind w:left="2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19633B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c">
    <w:name w:val="Table Grid"/>
    <w:basedOn w:val="a1"/>
    <w:uiPriority w:val="39"/>
    <w:rsid w:val="0019633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a"/>
    <w:rsid w:val="001963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19633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19633B"/>
  </w:style>
  <w:style w:type="numbering" w:customStyle="1" w:styleId="6">
    <w:name w:val="Нет списка6"/>
    <w:next w:val="a2"/>
    <w:uiPriority w:val="99"/>
    <w:semiHidden/>
    <w:unhideWhenUsed/>
    <w:rsid w:val="0019633B"/>
  </w:style>
  <w:style w:type="numbering" w:customStyle="1" w:styleId="7">
    <w:name w:val="Нет списка7"/>
    <w:next w:val="a2"/>
    <w:uiPriority w:val="99"/>
    <w:semiHidden/>
    <w:unhideWhenUsed/>
    <w:rsid w:val="0019633B"/>
  </w:style>
  <w:style w:type="numbering" w:customStyle="1" w:styleId="8">
    <w:name w:val="Нет списка8"/>
    <w:next w:val="a2"/>
    <w:uiPriority w:val="99"/>
    <w:semiHidden/>
    <w:unhideWhenUsed/>
    <w:rsid w:val="0019633B"/>
  </w:style>
  <w:style w:type="numbering" w:customStyle="1" w:styleId="9">
    <w:name w:val="Нет списка9"/>
    <w:next w:val="a2"/>
    <w:uiPriority w:val="99"/>
    <w:semiHidden/>
    <w:unhideWhenUsed/>
    <w:rsid w:val="0019633B"/>
  </w:style>
  <w:style w:type="numbering" w:customStyle="1" w:styleId="100">
    <w:name w:val="Нет списка10"/>
    <w:next w:val="a2"/>
    <w:uiPriority w:val="99"/>
    <w:semiHidden/>
    <w:unhideWhenUsed/>
    <w:rsid w:val="0019633B"/>
  </w:style>
  <w:style w:type="numbering" w:customStyle="1" w:styleId="111">
    <w:name w:val="Нет списка111"/>
    <w:next w:val="a2"/>
    <w:uiPriority w:val="99"/>
    <w:semiHidden/>
    <w:unhideWhenUsed/>
    <w:rsid w:val="0019633B"/>
  </w:style>
  <w:style w:type="numbering" w:customStyle="1" w:styleId="12">
    <w:name w:val="Нет списка12"/>
    <w:next w:val="a2"/>
    <w:uiPriority w:val="99"/>
    <w:semiHidden/>
    <w:unhideWhenUsed/>
    <w:rsid w:val="0019633B"/>
  </w:style>
  <w:style w:type="numbering" w:customStyle="1" w:styleId="13">
    <w:name w:val="Нет списка13"/>
    <w:next w:val="a2"/>
    <w:uiPriority w:val="99"/>
    <w:semiHidden/>
    <w:unhideWhenUsed/>
    <w:rsid w:val="0019633B"/>
  </w:style>
  <w:style w:type="numbering" w:customStyle="1" w:styleId="14">
    <w:name w:val="Нет списка14"/>
    <w:next w:val="a2"/>
    <w:uiPriority w:val="99"/>
    <w:semiHidden/>
    <w:unhideWhenUsed/>
    <w:rsid w:val="0019633B"/>
  </w:style>
  <w:style w:type="numbering" w:customStyle="1" w:styleId="15">
    <w:name w:val="Нет списка15"/>
    <w:next w:val="a2"/>
    <w:uiPriority w:val="99"/>
    <w:semiHidden/>
    <w:unhideWhenUsed/>
    <w:rsid w:val="0019633B"/>
  </w:style>
  <w:style w:type="numbering" w:customStyle="1" w:styleId="16">
    <w:name w:val="Нет списка16"/>
    <w:next w:val="a2"/>
    <w:uiPriority w:val="99"/>
    <w:semiHidden/>
    <w:unhideWhenUsed/>
    <w:rsid w:val="0019633B"/>
  </w:style>
  <w:style w:type="numbering" w:customStyle="1" w:styleId="17">
    <w:name w:val="Нет списка17"/>
    <w:next w:val="a2"/>
    <w:uiPriority w:val="99"/>
    <w:semiHidden/>
    <w:unhideWhenUsed/>
    <w:rsid w:val="0019633B"/>
  </w:style>
  <w:style w:type="numbering" w:customStyle="1" w:styleId="18">
    <w:name w:val="Нет списка18"/>
    <w:next w:val="a2"/>
    <w:uiPriority w:val="99"/>
    <w:semiHidden/>
    <w:unhideWhenUsed/>
    <w:rsid w:val="0019633B"/>
  </w:style>
  <w:style w:type="numbering" w:customStyle="1" w:styleId="19">
    <w:name w:val="Нет списка19"/>
    <w:next w:val="a2"/>
    <w:uiPriority w:val="99"/>
    <w:semiHidden/>
    <w:unhideWhenUsed/>
    <w:rsid w:val="0019633B"/>
  </w:style>
  <w:style w:type="numbering" w:customStyle="1" w:styleId="200">
    <w:name w:val="Нет списка20"/>
    <w:next w:val="a2"/>
    <w:uiPriority w:val="99"/>
    <w:semiHidden/>
    <w:unhideWhenUsed/>
    <w:rsid w:val="0019633B"/>
  </w:style>
  <w:style w:type="numbering" w:customStyle="1" w:styleId="210">
    <w:name w:val="Нет списка21"/>
    <w:next w:val="a2"/>
    <w:uiPriority w:val="99"/>
    <w:semiHidden/>
    <w:unhideWhenUsed/>
    <w:rsid w:val="0019633B"/>
  </w:style>
  <w:style w:type="numbering" w:customStyle="1" w:styleId="220">
    <w:name w:val="Нет списка22"/>
    <w:next w:val="a2"/>
    <w:uiPriority w:val="99"/>
    <w:semiHidden/>
    <w:unhideWhenUsed/>
    <w:rsid w:val="0019633B"/>
  </w:style>
  <w:style w:type="numbering" w:customStyle="1" w:styleId="23">
    <w:name w:val="Нет списка23"/>
    <w:next w:val="a2"/>
    <w:uiPriority w:val="99"/>
    <w:semiHidden/>
    <w:unhideWhenUsed/>
    <w:rsid w:val="0019633B"/>
  </w:style>
  <w:style w:type="numbering" w:customStyle="1" w:styleId="24">
    <w:name w:val="Нет списка24"/>
    <w:next w:val="a2"/>
    <w:uiPriority w:val="99"/>
    <w:semiHidden/>
    <w:unhideWhenUsed/>
    <w:rsid w:val="0019633B"/>
  </w:style>
  <w:style w:type="numbering" w:customStyle="1" w:styleId="25">
    <w:name w:val="Нет списка25"/>
    <w:next w:val="a2"/>
    <w:uiPriority w:val="99"/>
    <w:semiHidden/>
    <w:unhideWhenUsed/>
    <w:rsid w:val="0019633B"/>
  </w:style>
  <w:style w:type="numbering" w:customStyle="1" w:styleId="26">
    <w:name w:val="Нет списка26"/>
    <w:next w:val="a2"/>
    <w:uiPriority w:val="99"/>
    <w:semiHidden/>
    <w:unhideWhenUsed/>
    <w:rsid w:val="0019633B"/>
  </w:style>
  <w:style w:type="character" w:customStyle="1" w:styleId="211">
    <w:name w:val="Заголовок 2 Знак1"/>
    <w:basedOn w:val="a0"/>
    <w:uiPriority w:val="9"/>
    <w:semiHidden/>
    <w:rsid w:val="001963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963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7">
    <w:name w:val="Нет списка27"/>
    <w:next w:val="a2"/>
    <w:uiPriority w:val="99"/>
    <w:semiHidden/>
    <w:unhideWhenUsed/>
    <w:rsid w:val="00C47F13"/>
  </w:style>
  <w:style w:type="numbering" w:customStyle="1" w:styleId="28">
    <w:name w:val="Нет списка28"/>
    <w:next w:val="a2"/>
    <w:uiPriority w:val="99"/>
    <w:semiHidden/>
    <w:unhideWhenUsed/>
    <w:rsid w:val="00C47F13"/>
  </w:style>
  <w:style w:type="numbering" w:customStyle="1" w:styleId="29">
    <w:name w:val="Нет списка29"/>
    <w:next w:val="a2"/>
    <w:uiPriority w:val="99"/>
    <w:semiHidden/>
    <w:unhideWhenUsed/>
    <w:rsid w:val="00C47F13"/>
  </w:style>
  <w:style w:type="numbering" w:customStyle="1" w:styleId="30">
    <w:name w:val="Нет списка30"/>
    <w:next w:val="a2"/>
    <w:uiPriority w:val="99"/>
    <w:semiHidden/>
    <w:unhideWhenUsed/>
    <w:rsid w:val="00C47F13"/>
  </w:style>
  <w:style w:type="numbering" w:customStyle="1" w:styleId="31">
    <w:name w:val="Нет списка31"/>
    <w:next w:val="a2"/>
    <w:uiPriority w:val="99"/>
    <w:semiHidden/>
    <w:unhideWhenUsed/>
    <w:rsid w:val="00C47F13"/>
  </w:style>
  <w:style w:type="numbering" w:customStyle="1" w:styleId="32">
    <w:name w:val="Нет списка32"/>
    <w:next w:val="a2"/>
    <w:uiPriority w:val="99"/>
    <w:semiHidden/>
    <w:unhideWhenUsed/>
    <w:rsid w:val="00C47F13"/>
  </w:style>
  <w:style w:type="numbering" w:customStyle="1" w:styleId="33">
    <w:name w:val="Нет списка33"/>
    <w:next w:val="a2"/>
    <w:uiPriority w:val="99"/>
    <w:semiHidden/>
    <w:unhideWhenUsed/>
    <w:rsid w:val="00C47F13"/>
  </w:style>
  <w:style w:type="numbering" w:customStyle="1" w:styleId="34">
    <w:name w:val="Нет списка34"/>
    <w:next w:val="a2"/>
    <w:uiPriority w:val="99"/>
    <w:semiHidden/>
    <w:unhideWhenUsed/>
    <w:rsid w:val="00C47F13"/>
  </w:style>
  <w:style w:type="paragraph" w:styleId="2a">
    <w:name w:val="Body Text Indent 2"/>
    <w:basedOn w:val="a"/>
    <w:link w:val="2b"/>
    <w:uiPriority w:val="99"/>
    <w:semiHidden/>
    <w:unhideWhenUsed/>
    <w:rsid w:val="000919B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091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3B"/>
  </w:style>
  <w:style w:type="paragraph" w:styleId="1">
    <w:name w:val="heading 1"/>
    <w:basedOn w:val="a"/>
    <w:next w:val="a"/>
    <w:link w:val="10"/>
    <w:uiPriority w:val="9"/>
    <w:qFormat/>
    <w:rsid w:val="001963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633B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unhideWhenUsed/>
    <w:qFormat/>
    <w:rsid w:val="0019633B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19633B"/>
  </w:style>
  <w:style w:type="character" w:styleId="a3">
    <w:name w:val="Hyperlink"/>
    <w:basedOn w:val="a0"/>
    <w:uiPriority w:val="99"/>
    <w:semiHidden/>
    <w:unhideWhenUsed/>
    <w:rsid w:val="001963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633B"/>
    <w:rPr>
      <w:color w:val="800080"/>
      <w:u w:val="single"/>
    </w:rPr>
  </w:style>
  <w:style w:type="paragraph" w:customStyle="1" w:styleId="xl63">
    <w:name w:val="xl63"/>
    <w:basedOn w:val="a"/>
    <w:rsid w:val="001963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1963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19633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196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19633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196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19633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1963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1963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19633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19633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196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1963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196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19633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19633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Body Text"/>
    <w:basedOn w:val="a"/>
    <w:link w:val="a6"/>
    <w:rsid w:val="0019633B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9633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633B"/>
    <w:pPr>
      <w:spacing w:after="0" w:line="240" w:lineRule="auto"/>
      <w:ind w:left="2" w:firstLine="70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19633B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633B"/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19633B"/>
    <w:pPr>
      <w:spacing w:after="5" w:line="249" w:lineRule="auto"/>
      <w:ind w:left="720" w:firstLine="70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9633B"/>
  </w:style>
  <w:style w:type="paragraph" w:customStyle="1" w:styleId="msonormal0">
    <w:name w:val="msonormal"/>
    <w:basedOn w:val="a"/>
    <w:rsid w:val="00196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19633B"/>
  </w:style>
  <w:style w:type="numbering" w:customStyle="1" w:styleId="3">
    <w:name w:val="Нет списка3"/>
    <w:next w:val="a2"/>
    <w:uiPriority w:val="99"/>
    <w:semiHidden/>
    <w:unhideWhenUsed/>
    <w:rsid w:val="0019633B"/>
  </w:style>
  <w:style w:type="numbering" w:customStyle="1" w:styleId="4">
    <w:name w:val="Нет списка4"/>
    <w:next w:val="a2"/>
    <w:uiPriority w:val="99"/>
    <w:semiHidden/>
    <w:unhideWhenUsed/>
    <w:rsid w:val="0019633B"/>
  </w:style>
  <w:style w:type="paragraph" w:styleId="aa">
    <w:name w:val="footer"/>
    <w:basedOn w:val="a"/>
    <w:link w:val="ab"/>
    <w:uiPriority w:val="99"/>
    <w:unhideWhenUsed/>
    <w:rsid w:val="0019633B"/>
    <w:pPr>
      <w:tabs>
        <w:tab w:val="center" w:pos="4677"/>
        <w:tab w:val="right" w:pos="9355"/>
      </w:tabs>
      <w:spacing w:after="0" w:line="240" w:lineRule="auto"/>
      <w:ind w:left="2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19633B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c">
    <w:name w:val="Table Grid"/>
    <w:basedOn w:val="a1"/>
    <w:uiPriority w:val="39"/>
    <w:rsid w:val="0019633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a"/>
    <w:rsid w:val="001963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19633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1963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196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1963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196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19633B"/>
  </w:style>
  <w:style w:type="numbering" w:customStyle="1" w:styleId="6">
    <w:name w:val="Нет списка6"/>
    <w:next w:val="a2"/>
    <w:uiPriority w:val="99"/>
    <w:semiHidden/>
    <w:unhideWhenUsed/>
    <w:rsid w:val="0019633B"/>
  </w:style>
  <w:style w:type="numbering" w:customStyle="1" w:styleId="7">
    <w:name w:val="Нет списка7"/>
    <w:next w:val="a2"/>
    <w:uiPriority w:val="99"/>
    <w:semiHidden/>
    <w:unhideWhenUsed/>
    <w:rsid w:val="0019633B"/>
  </w:style>
  <w:style w:type="numbering" w:customStyle="1" w:styleId="8">
    <w:name w:val="Нет списка8"/>
    <w:next w:val="a2"/>
    <w:uiPriority w:val="99"/>
    <w:semiHidden/>
    <w:unhideWhenUsed/>
    <w:rsid w:val="0019633B"/>
  </w:style>
  <w:style w:type="numbering" w:customStyle="1" w:styleId="9">
    <w:name w:val="Нет списка9"/>
    <w:next w:val="a2"/>
    <w:uiPriority w:val="99"/>
    <w:semiHidden/>
    <w:unhideWhenUsed/>
    <w:rsid w:val="0019633B"/>
  </w:style>
  <w:style w:type="numbering" w:customStyle="1" w:styleId="100">
    <w:name w:val="Нет списка10"/>
    <w:next w:val="a2"/>
    <w:uiPriority w:val="99"/>
    <w:semiHidden/>
    <w:unhideWhenUsed/>
    <w:rsid w:val="0019633B"/>
  </w:style>
  <w:style w:type="numbering" w:customStyle="1" w:styleId="111">
    <w:name w:val="Нет списка111"/>
    <w:next w:val="a2"/>
    <w:uiPriority w:val="99"/>
    <w:semiHidden/>
    <w:unhideWhenUsed/>
    <w:rsid w:val="0019633B"/>
  </w:style>
  <w:style w:type="numbering" w:customStyle="1" w:styleId="12">
    <w:name w:val="Нет списка12"/>
    <w:next w:val="a2"/>
    <w:uiPriority w:val="99"/>
    <w:semiHidden/>
    <w:unhideWhenUsed/>
    <w:rsid w:val="0019633B"/>
  </w:style>
  <w:style w:type="numbering" w:customStyle="1" w:styleId="13">
    <w:name w:val="Нет списка13"/>
    <w:next w:val="a2"/>
    <w:uiPriority w:val="99"/>
    <w:semiHidden/>
    <w:unhideWhenUsed/>
    <w:rsid w:val="0019633B"/>
  </w:style>
  <w:style w:type="numbering" w:customStyle="1" w:styleId="14">
    <w:name w:val="Нет списка14"/>
    <w:next w:val="a2"/>
    <w:uiPriority w:val="99"/>
    <w:semiHidden/>
    <w:unhideWhenUsed/>
    <w:rsid w:val="0019633B"/>
  </w:style>
  <w:style w:type="numbering" w:customStyle="1" w:styleId="15">
    <w:name w:val="Нет списка15"/>
    <w:next w:val="a2"/>
    <w:uiPriority w:val="99"/>
    <w:semiHidden/>
    <w:unhideWhenUsed/>
    <w:rsid w:val="0019633B"/>
  </w:style>
  <w:style w:type="numbering" w:customStyle="1" w:styleId="16">
    <w:name w:val="Нет списка16"/>
    <w:next w:val="a2"/>
    <w:uiPriority w:val="99"/>
    <w:semiHidden/>
    <w:unhideWhenUsed/>
    <w:rsid w:val="0019633B"/>
  </w:style>
  <w:style w:type="numbering" w:customStyle="1" w:styleId="17">
    <w:name w:val="Нет списка17"/>
    <w:next w:val="a2"/>
    <w:uiPriority w:val="99"/>
    <w:semiHidden/>
    <w:unhideWhenUsed/>
    <w:rsid w:val="0019633B"/>
  </w:style>
  <w:style w:type="numbering" w:customStyle="1" w:styleId="18">
    <w:name w:val="Нет списка18"/>
    <w:next w:val="a2"/>
    <w:uiPriority w:val="99"/>
    <w:semiHidden/>
    <w:unhideWhenUsed/>
    <w:rsid w:val="0019633B"/>
  </w:style>
  <w:style w:type="numbering" w:customStyle="1" w:styleId="19">
    <w:name w:val="Нет списка19"/>
    <w:next w:val="a2"/>
    <w:uiPriority w:val="99"/>
    <w:semiHidden/>
    <w:unhideWhenUsed/>
    <w:rsid w:val="0019633B"/>
  </w:style>
  <w:style w:type="numbering" w:customStyle="1" w:styleId="200">
    <w:name w:val="Нет списка20"/>
    <w:next w:val="a2"/>
    <w:uiPriority w:val="99"/>
    <w:semiHidden/>
    <w:unhideWhenUsed/>
    <w:rsid w:val="0019633B"/>
  </w:style>
  <w:style w:type="numbering" w:customStyle="1" w:styleId="210">
    <w:name w:val="Нет списка21"/>
    <w:next w:val="a2"/>
    <w:uiPriority w:val="99"/>
    <w:semiHidden/>
    <w:unhideWhenUsed/>
    <w:rsid w:val="0019633B"/>
  </w:style>
  <w:style w:type="numbering" w:customStyle="1" w:styleId="220">
    <w:name w:val="Нет списка22"/>
    <w:next w:val="a2"/>
    <w:uiPriority w:val="99"/>
    <w:semiHidden/>
    <w:unhideWhenUsed/>
    <w:rsid w:val="0019633B"/>
  </w:style>
  <w:style w:type="numbering" w:customStyle="1" w:styleId="23">
    <w:name w:val="Нет списка23"/>
    <w:next w:val="a2"/>
    <w:uiPriority w:val="99"/>
    <w:semiHidden/>
    <w:unhideWhenUsed/>
    <w:rsid w:val="0019633B"/>
  </w:style>
  <w:style w:type="numbering" w:customStyle="1" w:styleId="24">
    <w:name w:val="Нет списка24"/>
    <w:next w:val="a2"/>
    <w:uiPriority w:val="99"/>
    <w:semiHidden/>
    <w:unhideWhenUsed/>
    <w:rsid w:val="0019633B"/>
  </w:style>
  <w:style w:type="numbering" w:customStyle="1" w:styleId="25">
    <w:name w:val="Нет списка25"/>
    <w:next w:val="a2"/>
    <w:uiPriority w:val="99"/>
    <w:semiHidden/>
    <w:unhideWhenUsed/>
    <w:rsid w:val="0019633B"/>
  </w:style>
  <w:style w:type="numbering" w:customStyle="1" w:styleId="26">
    <w:name w:val="Нет списка26"/>
    <w:next w:val="a2"/>
    <w:uiPriority w:val="99"/>
    <w:semiHidden/>
    <w:unhideWhenUsed/>
    <w:rsid w:val="0019633B"/>
  </w:style>
  <w:style w:type="character" w:customStyle="1" w:styleId="211">
    <w:name w:val="Заголовок 2 Знак1"/>
    <w:basedOn w:val="a0"/>
    <w:uiPriority w:val="9"/>
    <w:semiHidden/>
    <w:rsid w:val="001963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963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27">
    <w:name w:val="Нет списка27"/>
    <w:next w:val="a2"/>
    <w:uiPriority w:val="99"/>
    <w:semiHidden/>
    <w:unhideWhenUsed/>
    <w:rsid w:val="00C47F13"/>
  </w:style>
  <w:style w:type="numbering" w:customStyle="1" w:styleId="28">
    <w:name w:val="Нет списка28"/>
    <w:next w:val="a2"/>
    <w:uiPriority w:val="99"/>
    <w:semiHidden/>
    <w:unhideWhenUsed/>
    <w:rsid w:val="00C47F13"/>
  </w:style>
  <w:style w:type="numbering" w:customStyle="1" w:styleId="29">
    <w:name w:val="Нет списка29"/>
    <w:next w:val="a2"/>
    <w:uiPriority w:val="99"/>
    <w:semiHidden/>
    <w:unhideWhenUsed/>
    <w:rsid w:val="00C47F13"/>
  </w:style>
  <w:style w:type="numbering" w:customStyle="1" w:styleId="30">
    <w:name w:val="Нет списка30"/>
    <w:next w:val="a2"/>
    <w:uiPriority w:val="99"/>
    <w:semiHidden/>
    <w:unhideWhenUsed/>
    <w:rsid w:val="00C47F13"/>
  </w:style>
  <w:style w:type="numbering" w:customStyle="1" w:styleId="31">
    <w:name w:val="Нет списка31"/>
    <w:next w:val="a2"/>
    <w:uiPriority w:val="99"/>
    <w:semiHidden/>
    <w:unhideWhenUsed/>
    <w:rsid w:val="00C47F13"/>
  </w:style>
  <w:style w:type="numbering" w:customStyle="1" w:styleId="32">
    <w:name w:val="Нет списка32"/>
    <w:next w:val="a2"/>
    <w:uiPriority w:val="99"/>
    <w:semiHidden/>
    <w:unhideWhenUsed/>
    <w:rsid w:val="00C47F13"/>
  </w:style>
  <w:style w:type="numbering" w:customStyle="1" w:styleId="33">
    <w:name w:val="Нет списка33"/>
    <w:next w:val="a2"/>
    <w:uiPriority w:val="99"/>
    <w:semiHidden/>
    <w:unhideWhenUsed/>
    <w:rsid w:val="00C47F13"/>
  </w:style>
  <w:style w:type="numbering" w:customStyle="1" w:styleId="34">
    <w:name w:val="Нет списка34"/>
    <w:next w:val="a2"/>
    <w:uiPriority w:val="99"/>
    <w:semiHidden/>
    <w:unhideWhenUsed/>
    <w:rsid w:val="00C47F13"/>
  </w:style>
  <w:style w:type="paragraph" w:styleId="2a">
    <w:name w:val="Body Text Indent 2"/>
    <w:basedOn w:val="a"/>
    <w:link w:val="2b"/>
    <w:uiPriority w:val="99"/>
    <w:semiHidden/>
    <w:unhideWhenUsed/>
    <w:rsid w:val="000919B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091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6914D-0B5B-47C5-B113-BED88E9A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11</Pages>
  <Words>3701</Words>
  <Characters>21096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/>
      <vt:lpstr/>
      <vt:lpstr>СОВЕТ ДЕПУТАТОВ БОЧКАРЕВСКОГО СЕЛЬСОВЕТА</vt:lpstr>
      <vt:lpstr/>
      <vt:lpstr>Р Е Ш Е Н И Е </vt:lpstr>
      <vt:lpstr>41 сессии</vt:lpstr>
      <vt:lpstr>Статья 1. Основные характеристики бюджета муниципального образования Бочкаревско</vt:lpstr>
      <vt:lpstr>Статья 2. Нормативы распределения доходов между бюджетами бюджетной системы Росс</vt:lpstr>
      <vt:lpstr>Статья 3. Бюджетные ассигнования местного бюджета на 2025 год и на плановый пери</vt:lpstr>
      <vt:lpstr>Статья 4. Особенности заключения и оплаты договоров (муниципальных контрактов)</vt:lpstr>
      <vt:lpstr>Статья 5. Иные межбюджетные трансферты, предоставляемые из бюджета Бочкаревского</vt:lpstr>
      <vt:lpstr>1. Утвердить объем иных межбюджетных трансфертов, предоставляемых из бюджета Бо</vt:lpstr>
      <vt:lpstr>Статья 6. Дорожный фонд Бочкаревского сельсовета Черепановского район Новосибирс</vt:lpstr>
      <vt:lpstr>Статья 7. Источники финансирования дефицита бюджета</vt:lpstr>
      <vt:lpstr>Статья 8. Муниципальные внутренние заимствования </vt:lpstr>
      <vt:lpstr>Статья 9. Предоставление муниципальных гарантий Бочкаревского сельсовета Черепан</vt:lpstr>
      <vt:lpstr>Статья 10. Муниципальные программы Бочкаревского сельсовета Черепановского район</vt:lpstr>
      <vt:lpstr>Статья 11. Муниципальный внутренний долг Бочкаревского сельсовета Черепановского</vt:lpstr>
      <vt:lpstr>Статья 12. Особенности использования остатков средств местного бюджета на начало</vt:lpstr>
      <vt:lpstr>Статья 13. Особенности исполнения местного бюджета в 2025 году</vt:lpstr>
      <vt:lpstr>Статья 14. Вступление в силу настоящего Решения</vt:lpstr>
      <vt:lpstr/>
      <vt:lpstr>СОВЕТ ДЕПУТАТОВ БОЧКАРЕВСКОГО СЕЛЬСОВЕТА</vt:lpstr>
      <vt:lpstr>(шестого созыва)</vt:lpstr>
      <vt:lpstr/>
      <vt:lpstr>Р Е Ш Е Н И Е</vt:lpstr>
      <vt:lpstr>(41 сессии)</vt:lpstr>
      <vt:lpstr/>
      <vt:lpstr>от 20.11.2024г                                   п. Бочкарево                   </vt:lpstr>
      <vt:lpstr>СОВЕТ ДЕПУТАТОВ БОЧКАРЕВСКОГО СЕЛЬСОВЕТА</vt:lpstr>
      <vt:lpstr>Р Е Ш Е Н И Е</vt:lpstr>
      <vt:lpstr>(41сессии) </vt:lpstr>
    </vt:vector>
  </TitlesOfParts>
  <Company>SPecialiST RePack</Company>
  <LinksUpToDate>false</LinksUpToDate>
  <CharactersWithSpaces>24748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dcterms:created xsi:type="dcterms:W3CDTF">2024-09-02T08:49:00Z</dcterms:created>
  <dcterms:modified xsi:type="dcterms:W3CDTF">2024-12-13T04:15:00Z</dcterms:modified>
</cp:coreProperties>
</file>