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A4" w:rsidRPr="007705F8" w:rsidRDefault="00E472B5" w:rsidP="00AA67CF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                                   </w:t>
      </w:r>
      <w:r w:rsidR="007D2565">
        <w:rPr>
          <w:rFonts w:ascii="Times New Roman" w:hAnsi="Times New Roman" w:cs="Times New Roman"/>
          <w:sz w:val="52"/>
        </w:rPr>
        <w:t xml:space="preserve">                            </w:t>
      </w:r>
      <w:r>
        <w:rPr>
          <w:rFonts w:ascii="Times New Roman" w:hAnsi="Times New Roman" w:cs="Times New Roman"/>
          <w:sz w:val="52"/>
        </w:rPr>
        <w:t xml:space="preserve"> </w:t>
      </w:r>
      <w:r w:rsidR="00604D09">
        <w:rPr>
          <w:rFonts w:ascii="Times New Roman" w:hAnsi="Times New Roman" w:cs="Times New Roman"/>
          <w:sz w:val="52"/>
        </w:rPr>
        <w:t>№ 16</w:t>
      </w:r>
    </w:p>
    <w:p w:rsidR="001916A4" w:rsidRPr="007705F8" w:rsidRDefault="00E472B5" w:rsidP="00020A56">
      <w:pPr>
        <w:spacing w:after="0" w:line="240" w:lineRule="auto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="009E248D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</w:t>
      </w:r>
      <w:r w:rsidR="00020A56">
        <w:rPr>
          <w:rFonts w:ascii="Times New Roman" w:hAnsi="Times New Roman" w:cs="Times New Roman"/>
          <w:sz w:val="28"/>
        </w:rPr>
        <w:t>10</w:t>
      </w:r>
      <w:r w:rsidR="00C6534D">
        <w:rPr>
          <w:rFonts w:ascii="Times New Roman" w:hAnsi="Times New Roman" w:cs="Times New Roman"/>
          <w:sz w:val="28"/>
        </w:rPr>
        <w:t xml:space="preserve"> </w:t>
      </w:r>
      <w:r w:rsidR="00604D09">
        <w:rPr>
          <w:rFonts w:ascii="Times New Roman" w:hAnsi="Times New Roman" w:cs="Times New Roman"/>
          <w:sz w:val="28"/>
        </w:rPr>
        <w:t>сентября</w:t>
      </w:r>
      <w:r w:rsidR="000C4191">
        <w:rPr>
          <w:rFonts w:ascii="Times New Roman" w:hAnsi="Times New Roman" w:cs="Times New Roman"/>
          <w:sz w:val="28"/>
        </w:rPr>
        <w:t xml:space="preserve"> </w:t>
      </w:r>
      <w:r w:rsidR="004013F0">
        <w:rPr>
          <w:rFonts w:ascii="Times New Roman" w:hAnsi="Times New Roman" w:cs="Times New Roman"/>
          <w:sz w:val="28"/>
        </w:rPr>
        <w:t>2025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  <w:r w:rsidRPr="007705F8">
        <w:rPr>
          <w:rFonts w:ascii="Times New Roman" w:hAnsi="Times New Roman" w:cs="Times New Roman"/>
          <w:sz w:val="72"/>
        </w:rPr>
        <w:t>СЕЛЬСКИЕ ВЕДОМОСТИ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Газета администрации и Совета депутатов Бочкаревского сельсовета</w:t>
      </w:r>
    </w:p>
    <w:p w:rsidR="001916A4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Черепановского района Новосибирской област</w:t>
      </w:r>
      <w:r w:rsidR="007705F8">
        <w:rPr>
          <w:rFonts w:ascii="Times New Roman" w:hAnsi="Times New Roman" w:cs="Times New Roman"/>
          <w:sz w:val="24"/>
        </w:rPr>
        <w:t>и</w:t>
      </w:r>
    </w:p>
    <w:tbl>
      <w:tblPr>
        <w:tblStyle w:val="ae"/>
        <w:tblpPr w:leftFromText="180" w:rightFromText="180" w:vertAnchor="text" w:horzAnchor="margin" w:tblpXSpec="center" w:tblpY="110"/>
        <w:tblW w:w="10206" w:type="dxa"/>
        <w:tblLook w:val="04A0" w:firstRow="1" w:lastRow="0" w:firstColumn="1" w:lastColumn="0" w:noHBand="0" w:noVBand="1"/>
      </w:tblPr>
      <w:tblGrid>
        <w:gridCol w:w="4788"/>
        <w:gridCol w:w="5418"/>
      </w:tblGrid>
      <w:tr w:rsidR="007D2565" w:rsidRPr="007705F8" w:rsidTr="007D2565">
        <w:tc>
          <w:tcPr>
            <w:tcW w:w="4788" w:type="dxa"/>
          </w:tcPr>
          <w:p w:rsidR="007D2565" w:rsidRDefault="007D2565" w:rsidP="007D2565">
            <w:pPr>
              <w:pStyle w:val="a6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A895353" wp14:editId="714E53C4">
                  <wp:simplePos x="695325" y="23431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34035" cy="601980"/>
                  <wp:effectExtent l="0" t="0" r="0" b="7620"/>
                  <wp:wrapSquare wrapText="bothSides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D2565" w:rsidRDefault="007D2565" w:rsidP="007D2565">
            <w:pPr>
              <w:pStyle w:val="a6"/>
              <w:jc w:val="center"/>
              <w:rPr>
                <w:sz w:val="24"/>
              </w:rPr>
            </w:pPr>
          </w:p>
          <w:p w:rsidR="007D2565" w:rsidRPr="001916A4" w:rsidRDefault="007D2565" w:rsidP="007D2565">
            <w:pPr>
              <w:pStyle w:val="a6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МИНИСТЕРСТВО ЮСТИЦИИ РОССИЙСКОЙ ФЕДЕРАЦИИ (МИНЮСТ РОССИИ) ГЛАВНОЕ УПРАВЛЕНИЕ МИНИСТЕРСТВА ЮСТИЦИИ РОССИЙСКОЙ ФЕДЕРАЦИИ</w:t>
            </w:r>
          </w:p>
          <w:p w:rsidR="007D2565" w:rsidRDefault="007D2565" w:rsidP="007D2565">
            <w:pPr>
              <w:pStyle w:val="a6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ПО НОВОСИБИРСКОЙ ОБЛАСТИ</w:t>
            </w:r>
          </w:p>
          <w:p w:rsidR="007D2565" w:rsidRPr="001916A4" w:rsidRDefault="007D2565" w:rsidP="007D2565">
            <w:pPr>
              <w:pStyle w:val="a6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630132, г. Новосибирск, ул. Челюскинцев, д. 50</w:t>
            </w:r>
          </w:p>
          <w:p w:rsidR="007D2565" w:rsidRPr="001916A4" w:rsidRDefault="007D2565" w:rsidP="007D2565">
            <w:pPr>
              <w:pStyle w:val="a6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тел. (383) 304-86-27, факс (383)304-86-21</w:t>
            </w:r>
          </w:p>
          <w:p w:rsidR="007D2565" w:rsidRDefault="007D2565" w:rsidP="007D2565">
            <w:pPr>
              <w:pStyle w:val="a6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  <w:lang w:val="en-US"/>
              </w:rPr>
              <w:t>e</w:t>
            </w:r>
            <w:r w:rsidRPr="001329BA">
              <w:rPr>
                <w:b w:val="0"/>
                <w:sz w:val="28"/>
              </w:rPr>
              <w:t>-</w:t>
            </w:r>
            <w:r w:rsidRPr="001916A4">
              <w:rPr>
                <w:b w:val="0"/>
                <w:sz w:val="28"/>
                <w:lang w:val="en-US"/>
              </w:rPr>
              <w:t>mail</w:t>
            </w:r>
            <w:r w:rsidRPr="001329BA">
              <w:rPr>
                <w:b w:val="0"/>
                <w:sz w:val="28"/>
              </w:rPr>
              <w:t xml:space="preserve">: </w:t>
            </w:r>
            <w:hyperlink r:id="rId10" w:history="1">
              <w:r w:rsidRPr="00737774">
                <w:rPr>
                  <w:rStyle w:val="a4"/>
                  <w:b w:val="0"/>
                  <w:sz w:val="28"/>
                  <w:lang w:val="en-US"/>
                </w:rPr>
                <w:t>ru</w:t>
              </w:r>
              <w:r w:rsidRPr="001329BA">
                <w:rPr>
                  <w:rStyle w:val="a4"/>
                  <w:b w:val="0"/>
                  <w:sz w:val="28"/>
                </w:rPr>
                <w:t>54@</w:t>
              </w:r>
              <w:r w:rsidRPr="00737774">
                <w:rPr>
                  <w:rStyle w:val="a4"/>
                  <w:b w:val="0"/>
                  <w:sz w:val="28"/>
                  <w:lang w:val="en-US"/>
                </w:rPr>
                <w:t>minjust</w:t>
              </w:r>
              <w:r w:rsidRPr="001329BA">
                <w:rPr>
                  <w:rStyle w:val="a4"/>
                  <w:b w:val="0"/>
                  <w:sz w:val="28"/>
                </w:rPr>
                <w:t>.</w:t>
              </w:r>
              <w:r w:rsidRPr="00737774">
                <w:rPr>
                  <w:rStyle w:val="a4"/>
                  <w:b w:val="0"/>
                  <w:sz w:val="28"/>
                  <w:lang w:val="en-US"/>
                </w:rPr>
                <w:t>gov</w:t>
              </w:r>
              <w:r w:rsidRPr="001329BA">
                <w:rPr>
                  <w:rStyle w:val="a4"/>
                  <w:b w:val="0"/>
                  <w:sz w:val="28"/>
                </w:rPr>
                <w:t>.</w:t>
              </w:r>
              <w:proofErr w:type="spellStart"/>
              <w:r w:rsidRPr="00737774">
                <w:rPr>
                  <w:rStyle w:val="a4"/>
                  <w:b w:val="0"/>
                  <w:sz w:val="28"/>
                  <w:lang w:val="en-US"/>
                </w:rPr>
                <w:t>ru</w:t>
              </w:r>
              <w:proofErr w:type="spellEnd"/>
            </w:hyperlink>
          </w:p>
          <w:p w:rsidR="007D2565" w:rsidRPr="001916A4" w:rsidRDefault="007D2565" w:rsidP="007D2565">
            <w:pPr>
              <w:pStyle w:val="a6"/>
              <w:jc w:val="center"/>
            </w:pPr>
          </w:p>
        </w:tc>
        <w:tc>
          <w:tcPr>
            <w:tcW w:w="5418" w:type="dxa"/>
          </w:tcPr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rPr>
                <w:b w:val="0"/>
                <w:sz w:val="24"/>
              </w:rPr>
            </w:pPr>
          </w:p>
          <w:p w:rsidR="007D2565" w:rsidRPr="001916A4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Главе Бочкаревского сельсовета Черепановского района Новосибирской области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О.И. Карповой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 xml:space="preserve"> 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Новосибирская область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Черепановский</w:t>
            </w:r>
            <w:proofErr w:type="spellEnd"/>
            <w:r>
              <w:rPr>
                <w:b w:val="0"/>
                <w:sz w:val="24"/>
              </w:rPr>
              <w:t xml:space="preserve"> район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п. </w:t>
            </w:r>
            <w:proofErr w:type="spellStart"/>
            <w:r>
              <w:rPr>
                <w:b w:val="0"/>
                <w:sz w:val="24"/>
              </w:rPr>
              <w:t>Бочкарево</w:t>
            </w:r>
            <w:proofErr w:type="spellEnd"/>
          </w:p>
          <w:p w:rsidR="007D2565" w:rsidRPr="001916A4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ул. Больничная, 1а,</w:t>
            </w:r>
          </w:p>
          <w:p w:rsidR="007D2565" w:rsidRPr="001916A4" w:rsidRDefault="007D2565" w:rsidP="007D2565">
            <w:pPr>
              <w:pStyle w:val="a6"/>
              <w:jc w:val="right"/>
            </w:pPr>
            <w:r>
              <w:rPr>
                <w:b w:val="0"/>
                <w:sz w:val="24"/>
              </w:rPr>
              <w:t>633531</w:t>
            </w:r>
          </w:p>
        </w:tc>
      </w:tr>
    </w:tbl>
    <w:p w:rsidR="003617A3" w:rsidRDefault="003617A3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7A3" w:rsidRDefault="003617A3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F8C" w:rsidRDefault="00215F8C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F8C" w:rsidRPr="00215F8C" w:rsidRDefault="00215F8C" w:rsidP="00215F8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215F8C">
        <w:rPr>
          <w:rFonts w:ascii="Times New Roman" w:hAnsi="Times New Roman"/>
          <w:b/>
          <w:sz w:val="24"/>
        </w:rPr>
        <w:t>АДМИНИСТРАЦИЯ БОЧКАРЕВСКОГО СЕЛЬСОВЕТА</w:t>
      </w:r>
    </w:p>
    <w:p w:rsidR="00215F8C" w:rsidRPr="00215F8C" w:rsidRDefault="00215F8C" w:rsidP="00215F8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215F8C">
        <w:rPr>
          <w:rFonts w:ascii="Times New Roman" w:hAnsi="Times New Roman"/>
          <w:b/>
          <w:sz w:val="24"/>
        </w:rPr>
        <w:t>ЧЕРЕПАНОВСКОГО РАЙОНА НОВОСИБИРСКОЙ ОБЛАСТИ</w:t>
      </w:r>
    </w:p>
    <w:p w:rsidR="00215F8C" w:rsidRPr="00C935D1" w:rsidRDefault="00215F8C" w:rsidP="00215F8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215F8C" w:rsidRPr="00215F8C" w:rsidRDefault="00215F8C" w:rsidP="00215F8C">
      <w:pPr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215F8C">
        <w:rPr>
          <w:rFonts w:ascii="Times New Roman" w:hAnsi="Times New Roman"/>
          <w:b/>
          <w:sz w:val="24"/>
          <w:szCs w:val="28"/>
        </w:rPr>
        <w:t>ПОСТАНОВЛЕНИЕ</w:t>
      </w:r>
    </w:p>
    <w:p w:rsidR="00215F8C" w:rsidRPr="00215F8C" w:rsidRDefault="00215F8C" w:rsidP="00215F8C">
      <w:pPr>
        <w:jc w:val="center"/>
        <w:rPr>
          <w:rFonts w:ascii="Times New Roman" w:hAnsi="Times New Roman"/>
          <w:sz w:val="24"/>
        </w:rPr>
      </w:pPr>
      <w:r w:rsidRPr="00215F8C">
        <w:rPr>
          <w:rFonts w:ascii="Times New Roman" w:hAnsi="Times New Roman"/>
          <w:sz w:val="24"/>
        </w:rPr>
        <w:t>от 04.09.2025 № 87</w:t>
      </w:r>
    </w:p>
    <w:p w:rsidR="00215F8C" w:rsidRPr="00215F8C" w:rsidRDefault="00215F8C" w:rsidP="00215F8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215F8C">
        <w:rPr>
          <w:rFonts w:ascii="Times New Roman" w:hAnsi="Times New Roman"/>
          <w:sz w:val="24"/>
          <w:szCs w:val="28"/>
        </w:rPr>
        <w:t xml:space="preserve">О Плане противодействия коррупции в </w:t>
      </w:r>
      <w:proofErr w:type="spellStart"/>
      <w:r w:rsidRPr="00215F8C">
        <w:rPr>
          <w:rFonts w:ascii="Times New Roman" w:hAnsi="Times New Roman"/>
          <w:sz w:val="24"/>
          <w:szCs w:val="28"/>
        </w:rPr>
        <w:t>Бочкаревском</w:t>
      </w:r>
      <w:proofErr w:type="spellEnd"/>
      <w:r w:rsidRPr="00215F8C">
        <w:rPr>
          <w:rFonts w:ascii="Times New Roman" w:hAnsi="Times New Roman"/>
          <w:sz w:val="24"/>
          <w:szCs w:val="28"/>
        </w:rPr>
        <w:t xml:space="preserve"> сельсовете Черепановского района Новосибирской области на 2025 – 2028 годы</w:t>
      </w:r>
    </w:p>
    <w:p w:rsidR="00215F8C" w:rsidRPr="00215F8C" w:rsidRDefault="00215F8C" w:rsidP="00215F8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215F8C" w:rsidRPr="00215F8C" w:rsidRDefault="00215F8C" w:rsidP="00215F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5F8C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215F8C">
        <w:rPr>
          <w:rFonts w:ascii="Times New Roman" w:hAnsi="Times New Roman"/>
          <w:sz w:val="24"/>
          <w:szCs w:val="24"/>
        </w:rPr>
        <w:t xml:space="preserve">В соответствии с Федеральным законом от 25.12.2008 № 273-ФЗ «О противодействии коррупции»  </w:t>
      </w:r>
      <w:hyperlink r:id="rId11" w:anchor="/document/71977694/paragraph/1/doclist/0/selflink/0/context/%D1%83%D0%BA%D0%B0%D0%B7%20%E2%84%96378/" w:history="1">
        <w:r w:rsidRPr="00215F8C">
          <w:rPr>
            <w:rFonts w:ascii="Times New Roman" w:hAnsi="Times New Roman"/>
            <w:color w:val="000000"/>
            <w:sz w:val="24"/>
            <w:szCs w:val="24"/>
          </w:rPr>
          <w:t xml:space="preserve">и в целях совершенствования системы  мер по профилактике коррупционных правоотношений </w:t>
        </w:r>
      </w:hyperlink>
      <w:r w:rsidRPr="00215F8C">
        <w:rPr>
          <w:rFonts w:ascii="Times New Roman" w:hAnsi="Times New Roman"/>
          <w:sz w:val="24"/>
          <w:szCs w:val="24"/>
        </w:rPr>
        <w:t>в администрации Бочкаревского сельсовета Черепановского района Новосибирской области</w:t>
      </w:r>
    </w:p>
    <w:p w:rsidR="00215F8C" w:rsidRPr="00215F8C" w:rsidRDefault="00215F8C" w:rsidP="00215F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5F8C">
        <w:rPr>
          <w:rFonts w:ascii="Times New Roman" w:hAnsi="Times New Roman"/>
          <w:sz w:val="24"/>
          <w:szCs w:val="24"/>
        </w:rPr>
        <w:t>ПОСТАНОВЛЯЮ:</w:t>
      </w:r>
    </w:p>
    <w:p w:rsidR="00215F8C" w:rsidRPr="00215F8C" w:rsidRDefault="00215F8C" w:rsidP="00586BBF">
      <w:pPr>
        <w:pStyle w:val="aa"/>
        <w:numPr>
          <w:ilvl w:val="0"/>
          <w:numId w:val="1"/>
        </w:numPr>
        <w:spacing w:after="0" w:line="276" w:lineRule="auto"/>
        <w:ind w:left="0" w:firstLine="993"/>
        <w:rPr>
          <w:sz w:val="24"/>
          <w:szCs w:val="24"/>
        </w:rPr>
      </w:pPr>
      <w:r w:rsidRPr="00215F8C">
        <w:rPr>
          <w:sz w:val="24"/>
          <w:szCs w:val="24"/>
        </w:rPr>
        <w:t xml:space="preserve">Утвердить прилагаемый План противодействия коррупции в </w:t>
      </w:r>
      <w:proofErr w:type="spellStart"/>
      <w:r w:rsidRPr="00215F8C">
        <w:rPr>
          <w:sz w:val="24"/>
          <w:szCs w:val="24"/>
        </w:rPr>
        <w:t>Бочкаревском</w:t>
      </w:r>
      <w:proofErr w:type="spellEnd"/>
      <w:r w:rsidRPr="00215F8C">
        <w:rPr>
          <w:sz w:val="24"/>
          <w:szCs w:val="24"/>
        </w:rPr>
        <w:t xml:space="preserve"> сельсовете Черепановского района Новосибирской области на 2025- 2028 годы.</w:t>
      </w:r>
    </w:p>
    <w:p w:rsidR="00215F8C" w:rsidRPr="00215F8C" w:rsidRDefault="00215F8C" w:rsidP="00586BBF">
      <w:pPr>
        <w:pStyle w:val="aa"/>
        <w:numPr>
          <w:ilvl w:val="0"/>
          <w:numId w:val="1"/>
        </w:numPr>
        <w:spacing w:after="0" w:line="276" w:lineRule="auto"/>
        <w:ind w:left="0" w:firstLine="993"/>
        <w:rPr>
          <w:sz w:val="24"/>
          <w:szCs w:val="24"/>
        </w:rPr>
      </w:pPr>
      <w:r w:rsidRPr="00215F8C">
        <w:rPr>
          <w:sz w:val="24"/>
          <w:szCs w:val="24"/>
        </w:rPr>
        <w:t xml:space="preserve">Ответственным исполнителем мероприятий, предусмотренных в прилагаемом Плане противодействия коррупции в </w:t>
      </w:r>
      <w:proofErr w:type="spellStart"/>
      <w:r w:rsidRPr="00215F8C">
        <w:rPr>
          <w:sz w:val="24"/>
          <w:szCs w:val="24"/>
        </w:rPr>
        <w:t>Бочкаревском</w:t>
      </w:r>
      <w:proofErr w:type="spellEnd"/>
      <w:r w:rsidRPr="00215F8C">
        <w:rPr>
          <w:sz w:val="24"/>
          <w:szCs w:val="24"/>
        </w:rPr>
        <w:t xml:space="preserve"> сельсовете Черепановского района Новосибирской области на 2025- 2028 годы, назначить Карпову Ольгу Сергеевну, </w:t>
      </w:r>
      <w:r w:rsidRPr="00215F8C">
        <w:rPr>
          <w:sz w:val="24"/>
          <w:szCs w:val="24"/>
        </w:rPr>
        <w:lastRenderedPageBreak/>
        <w:t>делопроизводителя администрации Бочкаревского сельсовета Черепановского района Новосибирской области.</w:t>
      </w:r>
    </w:p>
    <w:p w:rsidR="00215F8C" w:rsidRPr="00215F8C" w:rsidRDefault="00215F8C" w:rsidP="00586BBF">
      <w:pPr>
        <w:pStyle w:val="aa"/>
        <w:numPr>
          <w:ilvl w:val="0"/>
          <w:numId w:val="1"/>
        </w:numPr>
        <w:spacing w:after="0" w:line="276" w:lineRule="auto"/>
        <w:ind w:left="0" w:firstLine="993"/>
        <w:rPr>
          <w:sz w:val="24"/>
          <w:szCs w:val="24"/>
        </w:rPr>
      </w:pPr>
      <w:proofErr w:type="gramStart"/>
      <w:r w:rsidRPr="00215F8C">
        <w:rPr>
          <w:sz w:val="24"/>
          <w:szCs w:val="24"/>
        </w:rPr>
        <w:t>Контроль за</w:t>
      </w:r>
      <w:proofErr w:type="gramEnd"/>
      <w:r w:rsidRPr="00215F8C">
        <w:rPr>
          <w:sz w:val="24"/>
          <w:szCs w:val="24"/>
        </w:rPr>
        <w:t xml:space="preserve"> выполнением мероприятий, предусмотренных в прилагаемом Плане противодействия коррупции в </w:t>
      </w:r>
      <w:proofErr w:type="spellStart"/>
      <w:r w:rsidRPr="00215F8C">
        <w:rPr>
          <w:sz w:val="24"/>
          <w:szCs w:val="24"/>
        </w:rPr>
        <w:t>Бочкаревском</w:t>
      </w:r>
      <w:proofErr w:type="spellEnd"/>
      <w:r w:rsidRPr="00215F8C">
        <w:rPr>
          <w:sz w:val="24"/>
          <w:szCs w:val="24"/>
        </w:rPr>
        <w:t xml:space="preserve"> сельсовете Черепановского района Новосибирской области на 2025 - 2028 годы, оставляю за собой. </w:t>
      </w:r>
    </w:p>
    <w:p w:rsidR="00215F8C" w:rsidRPr="00215F8C" w:rsidRDefault="00215F8C" w:rsidP="00586BBF">
      <w:pPr>
        <w:pStyle w:val="af4"/>
        <w:keepLines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000000"/>
        </w:rPr>
      </w:pPr>
      <w:r w:rsidRPr="00215F8C">
        <w:rPr>
          <w:color w:val="000000"/>
        </w:rPr>
        <w:t>Опубликовать настоящее распоряжение в периодическом печатном издании "Сельские ведомости" и разместить на официальном сайте администрации Бочкаревского сельсовета Черепановского района Новосибирской области.</w:t>
      </w:r>
    </w:p>
    <w:p w:rsidR="00215F8C" w:rsidRPr="00215F8C" w:rsidRDefault="00215F8C" w:rsidP="00215F8C">
      <w:pPr>
        <w:spacing w:after="0"/>
        <w:rPr>
          <w:sz w:val="24"/>
          <w:szCs w:val="24"/>
        </w:rPr>
      </w:pPr>
    </w:p>
    <w:p w:rsidR="00215F8C" w:rsidRPr="00215F8C" w:rsidRDefault="00215F8C" w:rsidP="00215F8C">
      <w:pPr>
        <w:pStyle w:val="af4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215F8C" w:rsidRPr="00215F8C" w:rsidRDefault="00215F8C" w:rsidP="00215F8C">
      <w:pPr>
        <w:pStyle w:val="af4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215F8C" w:rsidRPr="00215F8C" w:rsidRDefault="00215F8C" w:rsidP="00215F8C">
      <w:pPr>
        <w:pStyle w:val="af4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215F8C">
        <w:rPr>
          <w:bCs/>
          <w:color w:val="000000"/>
        </w:rPr>
        <w:t>Глава Бочкаревского сельсовета</w:t>
      </w:r>
    </w:p>
    <w:p w:rsidR="00215F8C" w:rsidRPr="00215F8C" w:rsidRDefault="00215F8C" w:rsidP="00215F8C">
      <w:pPr>
        <w:pStyle w:val="af4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215F8C">
        <w:rPr>
          <w:bCs/>
          <w:color w:val="000000"/>
        </w:rPr>
        <w:t xml:space="preserve">Черепановского района </w:t>
      </w:r>
    </w:p>
    <w:p w:rsidR="00215F8C" w:rsidRPr="00215F8C" w:rsidRDefault="00215F8C" w:rsidP="00215F8C">
      <w:pPr>
        <w:pStyle w:val="af4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215F8C">
        <w:rPr>
          <w:bCs/>
          <w:color w:val="000000"/>
        </w:rPr>
        <w:t xml:space="preserve">Новосибирской области                                      </w:t>
      </w:r>
      <w:r>
        <w:rPr>
          <w:bCs/>
          <w:color w:val="000000"/>
        </w:rPr>
        <w:t xml:space="preserve">                         </w:t>
      </w:r>
      <w:r w:rsidR="00370B98">
        <w:rPr>
          <w:bCs/>
          <w:color w:val="000000"/>
        </w:rPr>
        <w:t xml:space="preserve">                      </w:t>
      </w:r>
      <w:r w:rsidRPr="00215F8C">
        <w:rPr>
          <w:bCs/>
          <w:color w:val="000000"/>
        </w:rPr>
        <w:t xml:space="preserve">           О.И. Карпова  </w:t>
      </w:r>
    </w:p>
    <w:p w:rsidR="00215F8C" w:rsidRPr="00215F8C" w:rsidRDefault="00215F8C" w:rsidP="00215F8C">
      <w:pPr>
        <w:pStyle w:val="af4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215F8C" w:rsidRPr="00215F8C" w:rsidRDefault="00215F8C" w:rsidP="00215F8C">
      <w:pPr>
        <w:pStyle w:val="af4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215F8C" w:rsidRPr="00215F8C" w:rsidRDefault="00215F8C" w:rsidP="00215F8C">
      <w:pPr>
        <w:pStyle w:val="af4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215F8C" w:rsidRPr="00215F8C" w:rsidRDefault="00215F8C" w:rsidP="00215F8C">
      <w:pPr>
        <w:pStyle w:val="af4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215F8C">
        <w:rPr>
          <w:bCs/>
          <w:color w:val="000000"/>
        </w:rPr>
        <w:t xml:space="preserve">               </w:t>
      </w:r>
    </w:p>
    <w:p w:rsidR="00215F8C" w:rsidRPr="00215F8C" w:rsidRDefault="00215F8C" w:rsidP="00215F8C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215F8C">
        <w:rPr>
          <w:rFonts w:ascii="Times New Roman" w:hAnsi="Times New Roman"/>
          <w:sz w:val="18"/>
          <w:szCs w:val="24"/>
        </w:rPr>
        <w:t>Исп. Карпова О.С.</w:t>
      </w:r>
    </w:p>
    <w:p w:rsidR="00215F8C" w:rsidRPr="00215F8C" w:rsidRDefault="00215F8C" w:rsidP="00215F8C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215F8C">
        <w:rPr>
          <w:rFonts w:ascii="Times New Roman" w:hAnsi="Times New Roman"/>
          <w:sz w:val="18"/>
          <w:szCs w:val="24"/>
        </w:rPr>
        <w:t>65-221</w:t>
      </w: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98" w:rsidRDefault="00370B98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5F8C" w:rsidRP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15F8C">
        <w:rPr>
          <w:rFonts w:ascii="Times New Roman" w:hAnsi="Times New Roman" w:cs="Times New Roman"/>
          <w:sz w:val="24"/>
          <w:szCs w:val="28"/>
        </w:rPr>
        <w:t>Утверждено</w:t>
      </w:r>
    </w:p>
    <w:p w:rsidR="00215F8C" w:rsidRPr="00215F8C" w:rsidRDefault="00215F8C" w:rsidP="00215F8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8"/>
        </w:rPr>
      </w:pPr>
      <w:r w:rsidRPr="00215F8C">
        <w:rPr>
          <w:rFonts w:ascii="Times New Roman" w:hAnsi="Times New Roman" w:cs="Times New Roman"/>
          <w:sz w:val="24"/>
          <w:szCs w:val="28"/>
        </w:rPr>
        <w:t xml:space="preserve">постановлением администрации </w:t>
      </w:r>
    </w:p>
    <w:p w:rsidR="00215F8C" w:rsidRPr="00215F8C" w:rsidRDefault="00215F8C" w:rsidP="00215F8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8"/>
        </w:rPr>
      </w:pPr>
      <w:r w:rsidRPr="00215F8C">
        <w:rPr>
          <w:rFonts w:ascii="Times New Roman" w:hAnsi="Times New Roman" w:cs="Times New Roman"/>
          <w:sz w:val="24"/>
          <w:szCs w:val="28"/>
        </w:rPr>
        <w:t xml:space="preserve">Бочкаревского сельсовета </w:t>
      </w:r>
    </w:p>
    <w:p w:rsidR="00215F8C" w:rsidRPr="00215F8C" w:rsidRDefault="00215F8C" w:rsidP="00215F8C">
      <w:pPr>
        <w:pStyle w:val="ConsPlusNormal"/>
        <w:widowControl/>
        <w:ind w:left="6299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15F8C">
        <w:rPr>
          <w:rFonts w:ascii="Times New Roman" w:hAnsi="Times New Roman" w:cs="Times New Roman"/>
          <w:sz w:val="24"/>
          <w:szCs w:val="28"/>
        </w:rPr>
        <w:t>Черепановского района Новосибирской области</w:t>
      </w:r>
    </w:p>
    <w:p w:rsidR="00215F8C" w:rsidRPr="00215F8C" w:rsidRDefault="00215F8C" w:rsidP="00215F8C">
      <w:pPr>
        <w:spacing w:after="0" w:line="240" w:lineRule="auto"/>
        <w:ind w:left="6299"/>
        <w:jc w:val="right"/>
        <w:rPr>
          <w:rFonts w:ascii="Times New Roman" w:hAnsi="Times New Roman"/>
          <w:sz w:val="24"/>
          <w:szCs w:val="28"/>
        </w:rPr>
      </w:pPr>
      <w:r w:rsidRPr="00215F8C">
        <w:rPr>
          <w:rFonts w:ascii="Times New Roman" w:hAnsi="Times New Roman"/>
          <w:sz w:val="24"/>
          <w:szCs w:val="28"/>
        </w:rPr>
        <w:t>от 03.09.2025г. № 87</w:t>
      </w:r>
    </w:p>
    <w:p w:rsidR="00215F8C" w:rsidRPr="00215F8C" w:rsidRDefault="00215F8C" w:rsidP="00215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215F8C">
        <w:rPr>
          <w:rFonts w:ascii="Times New Roman" w:hAnsi="Times New Roman"/>
          <w:sz w:val="24"/>
          <w:szCs w:val="28"/>
        </w:rPr>
        <w:t xml:space="preserve">ПЛАН </w:t>
      </w:r>
    </w:p>
    <w:p w:rsidR="00215F8C" w:rsidRPr="00215F8C" w:rsidRDefault="00215F8C" w:rsidP="00215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5F8C">
        <w:rPr>
          <w:rFonts w:ascii="Times New Roman" w:hAnsi="Times New Roman"/>
          <w:sz w:val="24"/>
          <w:szCs w:val="28"/>
        </w:rPr>
        <w:t xml:space="preserve">противодействия коррупции в </w:t>
      </w:r>
      <w:proofErr w:type="spellStart"/>
      <w:r w:rsidRPr="00215F8C">
        <w:rPr>
          <w:rFonts w:ascii="Times New Roman" w:hAnsi="Times New Roman"/>
          <w:sz w:val="24"/>
          <w:szCs w:val="28"/>
        </w:rPr>
        <w:t>Бочкаревском</w:t>
      </w:r>
      <w:proofErr w:type="spellEnd"/>
      <w:r w:rsidRPr="00215F8C">
        <w:rPr>
          <w:rFonts w:ascii="Times New Roman" w:hAnsi="Times New Roman"/>
          <w:sz w:val="24"/>
          <w:szCs w:val="28"/>
        </w:rPr>
        <w:t xml:space="preserve"> сельсовете   Черепановского района </w:t>
      </w:r>
      <w:r w:rsidRPr="00215F8C">
        <w:rPr>
          <w:rFonts w:ascii="Times New Roman" w:hAnsi="Times New Roman" w:cs="Times New Roman"/>
          <w:sz w:val="24"/>
          <w:szCs w:val="24"/>
        </w:rPr>
        <w:t>Новосибирской области    на 2025- 2028 годы</w:t>
      </w:r>
    </w:p>
    <w:p w:rsidR="00215F8C" w:rsidRPr="00215F8C" w:rsidRDefault="00215F8C" w:rsidP="00215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"/>
        <w:gridCol w:w="4643"/>
        <w:gridCol w:w="8"/>
        <w:gridCol w:w="13"/>
        <w:gridCol w:w="21"/>
        <w:gridCol w:w="7"/>
        <w:gridCol w:w="3055"/>
        <w:gridCol w:w="9"/>
        <w:gridCol w:w="31"/>
        <w:gridCol w:w="2126"/>
      </w:tblGrid>
      <w:tr w:rsidR="00215F8C" w:rsidRPr="00215F8C" w:rsidTr="00BE176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215F8C" w:rsidRPr="00215F8C" w:rsidRDefault="00215F8C" w:rsidP="00BE1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215F8C" w:rsidRPr="00215F8C" w:rsidTr="00BE1762">
        <w:trPr>
          <w:trHeight w:val="345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Меры по правовому обеспечению противодействия коррупции</w:t>
            </w:r>
          </w:p>
        </w:tc>
      </w:tr>
      <w:tr w:rsidR="00215F8C" w:rsidRPr="00215F8C" w:rsidTr="00BE1762">
        <w:trPr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586B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базы по вопросам муниципальной службы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антикоррупционного законодательства Российской Федерации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pStyle w:val="af4"/>
              <w:spacing w:before="0" w:beforeAutospacing="0" w:after="0" w:afterAutospacing="0"/>
              <w:ind w:left="-108" w:right="-108"/>
            </w:pPr>
            <w:r w:rsidRPr="00215F8C">
              <w:t xml:space="preserve">В течение </w:t>
            </w:r>
          </w:p>
          <w:p w:rsidR="00215F8C" w:rsidRPr="00215F8C" w:rsidRDefault="00215F8C" w:rsidP="00BE1762">
            <w:pPr>
              <w:pStyle w:val="ConsPlusNormal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2025-2028 гг.</w:t>
            </w:r>
          </w:p>
          <w:p w:rsidR="00215F8C" w:rsidRPr="00215F8C" w:rsidRDefault="00215F8C" w:rsidP="00BE1762">
            <w:pPr>
              <w:pStyle w:val="af4"/>
              <w:spacing w:before="0" w:beforeAutospacing="0" w:after="0" w:afterAutospacing="0"/>
              <w:ind w:left="-108" w:right="-108"/>
              <w:rPr>
                <w:color w:val="FF0000"/>
              </w:rPr>
            </w:pPr>
            <w:r w:rsidRPr="00215F8C">
              <w:t>(по мере необходимости)</w:t>
            </w:r>
          </w:p>
          <w:p w:rsidR="00215F8C" w:rsidRPr="00215F8C" w:rsidRDefault="00215F8C" w:rsidP="00BE1762">
            <w:pPr>
              <w:spacing w:after="0" w:line="240" w:lineRule="auto"/>
              <w:ind w:left="-115" w:firstLine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F8C" w:rsidRPr="00215F8C" w:rsidTr="00BE1762">
        <w:trPr>
          <w:trHeight w:val="906"/>
        </w:trPr>
        <w:tc>
          <w:tcPr>
            <w:tcW w:w="10632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Меры по совершенствованию муниципального управления в целях предупреждения коррупции. Противодействие коррупции  в сфере закупок товаров, работ, услуг для обеспечения муниципальных нужд</w:t>
            </w:r>
          </w:p>
        </w:tc>
      </w:tr>
      <w:tr w:rsidR="00215F8C" w:rsidRPr="00215F8C" w:rsidTr="00BE1762">
        <w:trPr>
          <w:trHeight w:val="19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586B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документов для осуществления  закупок товаров, работ, услуг для муниципальных нужд 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О.И.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15F8C" w:rsidRPr="00215F8C" w:rsidTr="00BE1762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586B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деятельности органов местного самоуправления по использованию муниципальных средств, имущества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О.И.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586B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Контроль эффективности использования муниципального имущества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15F8C" w:rsidRPr="00215F8C" w:rsidTr="00BE1762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586B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проверки целевого использования, сохранности и эффективности управления имуществом, находящимся в хозяйственном ведении, оперативном управлении, безвозмездном пользовании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15F8C" w:rsidRPr="00215F8C" w:rsidTr="00BE1762">
        <w:trPr>
          <w:trHeight w:val="350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Экспертиза проектов нормативных правовых актов с целью выявления в них положений, способствующих проявлению коррупции</w:t>
            </w:r>
          </w:p>
        </w:tc>
      </w:tr>
      <w:tr w:rsidR="00215F8C" w:rsidRPr="00215F8C" w:rsidTr="00BE1762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586B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проектов муниципальных правовых актов и проведение антикоррупционной экспертизы муниципальных правовых актов органов местного самоуправления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Специалисты 1 разряда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Рихтер О.А.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Уманец В.С.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Васина И.С.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 (по мере подготовки проектов и принятия МНПА)</w:t>
            </w:r>
          </w:p>
        </w:tc>
      </w:tr>
      <w:tr w:rsidR="00215F8C" w:rsidRPr="00215F8C" w:rsidTr="00BE1762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586B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Консультирование муниципальных служащих по подготовке проектов нормативных правовых актов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1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586B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Выявление в проектах нормативных правовых актов коррупционных факторов с выработкой предложений, направленных на совершенствование нормотворческой деятельности; последующее рассмотрение этих рекомендаций с участием специалистов органов местного самоуправления, в должностные обязанности которых входит подготовка нормативных правовых актов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Специалисты 1 разряда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Рихтер О.А.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Уманец В.С.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Васина И.С.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128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Регламентация деятельности органов местного самоуправления</w:t>
            </w:r>
          </w:p>
        </w:tc>
      </w:tr>
      <w:tr w:rsidR="00215F8C" w:rsidRPr="00215F8C" w:rsidTr="00BE1762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586BB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администрации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ind w:left="-92" w:righ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Один раз в полугодие в течение планируемого периода</w:t>
            </w:r>
          </w:p>
        </w:tc>
      </w:tr>
      <w:tr w:rsidR="00215F8C" w:rsidRPr="00215F8C" w:rsidTr="00BE1762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оптимизации полномочий, численности муниципальных служащих в случае необходимости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планируемого периода </w:t>
            </w:r>
          </w:p>
        </w:tc>
      </w:tr>
      <w:tr w:rsidR="00215F8C" w:rsidRPr="00215F8C" w:rsidTr="00BE1762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 строгим выполнением административных регламентов предоставления муниципальных услуг муниципальными служащими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Один раз в полугодие в течение планируемого периода</w:t>
            </w:r>
          </w:p>
        </w:tc>
      </w:tr>
      <w:tr w:rsidR="00215F8C" w:rsidRPr="00215F8C" w:rsidTr="00BE1762">
        <w:trPr>
          <w:trHeight w:val="398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антикоррупционных механизмов в рамках реализации кадровой политики в органах местного самоуправления</w:t>
            </w:r>
          </w:p>
        </w:tc>
      </w:tr>
      <w:tr w:rsidR="00215F8C" w:rsidRPr="00215F8C" w:rsidTr="00BE1762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Обеспечение осуществления комплекса организационных, разъяснительных и иных мер по соблюдению лицами, замещающими должности муниципальной службы, муниципальными служащими, 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Ежегодно в течение планируемого периода в срок до 01.09</w:t>
            </w:r>
          </w:p>
        </w:tc>
      </w:tr>
      <w:tr w:rsidR="00215F8C" w:rsidRPr="00215F8C" w:rsidTr="00BE1762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декларирования муниципальными служащими, депутатами, руководителями муниципальных учреждений сведений о доходах, расходах, об имуществе и обязательствах имущественного характера;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Ежегодно в течение планируемого периода в срок до 01.06</w:t>
            </w:r>
          </w:p>
        </w:tc>
      </w:tr>
      <w:tr w:rsidR="00215F8C" w:rsidRPr="00215F8C" w:rsidTr="00BE1762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Стимулирование добросовестного исполнения обязанностей муниципальной службы в целях профилактики коррупции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конкурсных  механизмов замещения вакантных должностей муниципальной службы с целью минимизации рисков проявлений коррупционного поведения муниципальных служащих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планируемого периода </w:t>
            </w:r>
          </w:p>
        </w:tc>
      </w:tr>
      <w:tr w:rsidR="00215F8C" w:rsidRPr="00215F8C" w:rsidTr="00BE1762">
        <w:trPr>
          <w:trHeight w:val="3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лиц, замещающих должности муниципальной службы, муниципальных служащих положений действующего законодательства Российской Федерации и Новосибирской области, муниципального образования о противодействии коррупции об ответственности за коррупционные правонарушения, об увольнении в связи с утратой доверия, 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о порядке проверки достоверности и полноты сведений, представляемых лицами, замещающими должности муниципальной службы, муниципальными служащими в соответствии с действующим законодательством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15F8C" w:rsidRPr="00215F8C" w:rsidTr="00BE176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215F8C" w:rsidRPr="00215F8C" w:rsidRDefault="00215F8C" w:rsidP="00BE1762">
            <w:pPr>
              <w:tabs>
                <w:tab w:val="left" w:pos="0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 осуществить комплекс организационных, разъяснительных и иных мер по недопущению лицами, замещающими должности муниципальной службы, муниципальными служащими, поведения, которое может восприниматься окружающими как обещание или предложение дачи взятки, либо как согласие</w:t>
            </w:r>
            <w:proofErr w:type="gramEnd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 принять взятку или как просьба о даче взятки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Декабрь 2026 года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F8C" w:rsidRPr="00215F8C" w:rsidTr="00BE1762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  </w:t>
            </w:r>
            <w:proofErr w:type="gramStart"/>
            <w:r w:rsidRPr="00215F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215F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планируемого периода  </w:t>
            </w:r>
          </w:p>
        </w:tc>
      </w:tr>
      <w:tr w:rsidR="00215F8C" w:rsidRPr="00215F8C" w:rsidTr="00BE1762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формированию у лиц, замещающих должности муниципальной службы, муниципальными служащими, негативного отношения к дарению ими 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Ежегодно в течение планируемого периода в срок до 01.12</w:t>
            </w:r>
          </w:p>
        </w:tc>
      </w:tr>
      <w:tr w:rsidR="00215F8C" w:rsidRPr="00215F8C" w:rsidTr="00BE1762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лицами, замещающими должности муниципальной службы, муниципальными служащими, </w:t>
            </w:r>
            <w:hyperlink r:id="rId12" w:history="1">
              <w:r w:rsidRPr="00215F8C">
                <w:rPr>
                  <w:rFonts w:ascii="Times New Roman" w:hAnsi="Times New Roman" w:cs="Times New Roman"/>
                  <w:sz w:val="24"/>
                  <w:szCs w:val="24"/>
                </w:rPr>
                <w:t>обязанности</w:t>
              </w:r>
            </w:hyperlink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в случаях, установленных федеральными законами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Активизация работы по формированию у муниципальных служащих и работников учреждений отрицательного отношения к коррупции, привлечение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общества, предание гласности каждого установленного факта коррупции в соответствующем органе и учреждении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исполнения установленного </w:t>
            </w:r>
            <w:hyperlink r:id="rId13" w:history="1">
              <w:r w:rsidRPr="00215F8C">
                <w:rPr>
                  <w:rFonts w:ascii="Times New Roman" w:hAnsi="Times New Roman" w:cs="Times New Roman"/>
                  <w:sz w:val="24"/>
                  <w:szCs w:val="24"/>
                </w:rPr>
                <w:t>порядка</w:t>
              </w:r>
            </w:hyperlink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лицами, замещающими должности муниципальной службы, муниципальными служащими,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Ежегодно в течение планируемого периода до 31.12</w:t>
            </w:r>
          </w:p>
        </w:tc>
      </w:tr>
      <w:tr w:rsidR="00215F8C" w:rsidRPr="00215F8C" w:rsidTr="00BE176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осуществления </w:t>
            </w:r>
            <w:proofErr w:type="gramStart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 расходами лиц, замещающих (занимающих) должности муниципальной службы, а также муниципальными служащими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 (ежегодно в срок до 01 июня)</w:t>
            </w:r>
          </w:p>
        </w:tc>
      </w:tr>
      <w:tr w:rsidR="00215F8C" w:rsidRPr="00215F8C" w:rsidTr="00BE1762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кадрового резерва </w:t>
            </w:r>
            <w:proofErr w:type="gramStart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должностей муниципальной службы   в соответствии с законодательством о муниципальной службе на конкурсной основе</w:t>
            </w:r>
            <w:proofErr w:type="gramEnd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, обеспечение эффективности его использования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Совершенствование требований к служебному поведению и урегулирование конфликта интересов.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pStyle w:val="s1"/>
              <w:spacing w:after="0" w:afterAutospacing="0"/>
            </w:pPr>
            <w:r w:rsidRPr="00215F8C">
              <w:t xml:space="preserve">а) Осуществление </w:t>
            </w:r>
            <w:proofErr w:type="gramStart"/>
            <w:r w:rsidRPr="00215F8C">
              <w:t>контроля за</w:t>
            </w:r>
            <w:proofErr w:type="gramEnd"/>
            <w:r w:rsidRPr="00215F8C"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б) Осуществление </w:t>
            </w:r>
            <w:proofErr w:type="gramStart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лицами при назначении на должности муниципальной службы,    и поступлении на такую службу и лиц, замещающих муниципальные должности, об их родственниках и свойственниках в целях выявления возможного конфликта интересов.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215F8C" w:rsidRPr="00215F8C" w:rsidTr="00BE1762">
        <w:trPr>
          <w:trHeight w:val="349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общественностью в ходе реализации мероприятий по противодействию коррупции</w:t>
            </w:r>
          </w:p>
        </w:tc>
      </w:tr>
      <w:tr w:rsidR="00215F8C" w:rsidRPr="00215F8C" w:rsidTr="00BE1762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Взаимодействие жителей и органов местного самоуправления в организационных мероприятиях по противодействию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215F8C" w:rsidRPr="00215F8C" w:rsidRDefault="00215F8C" w:rsidP="00BE176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по вопросам противодействия коррупции, ее влияния на социально-экономическое развитие муниципального образования для публикации в СМИ.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 (1 раз в  год  в срок не позднее 31 декабря)</w:t>
            </w:r>
          </w:p>
        </w:tc>
      </w:tr>
      <w:tr w:rsidR="00215F8C" w:rsidRPr="00215F8C" w:rsidTr="00BE1762">
        <w:trPr>
          <w:trHeight w:val="232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215F8C" w:rsidRPr="00215F8C" w:rsidRDefault="00215F8C" w:rsidP="00BE1762">
            <w:pPr>
              <w:spacing w:after="0" w:line="24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деятельности по противодействию коррупции органов местного самоуправления муниципального образования на официальных сайтах в сети Интернет, печатных средствах массовой информации в соответствии с требованиями законодательства Российской Федерации, Новосибирской области, муниципальными правовыми актами муниципального образования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  <w:p w:rsidR="00215F8C" w:rsidRPr="00215F8C" w:rsidRDefault="00215F8C" w:rsidP="00BE1762">
            <w:pPr>
              <w:spacing w:after="0" w:line="240" w:lineRule="auto"/>
              <w:ind w:lef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136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215F8C" w:rsidRPr="00215F8C" w:rsidRDefault="00215F8C" w:rsidP="00BE1762">
            <w:pPr>
              <w:spacing w:after="0" w:line="24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выявленных фактах коррупционного поведения и коррупции в органах местного самоуправления муниципального образования, принятых мерах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15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215F8C" w:rsidRPr="00215F8C" w:rsidRDefault="00215F8C" w:rsidP="00BE1762">
            <w:pPr>
              <w:spacing w:after="0" w:line="24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общественного мнения об эффективности мер, предпринимаемых органами местного самоуправления муниципального образования в сфере противодействия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Делопроизводитель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164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Меры по повышению профессионального уровня муниципальных служащих</w:t>
            </w:r>
          </w:p>
        </w:tc>
      </w:tr>
      <w:tr w:rsidR="00215F8C" w:rsidRPr="00215F8C" w:rsidTr="00BE1762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215F8C" w:rsidRPr="00215F8C" w:rsidRDefault="00215F8C" w:rsidP="00BE1762">
            <w:pPr>
              <w:spacing w:after="0" w:line="24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муниципальных служащих,  </w:t>
            </w:r>
            <w:r w:rsidRPr="00215F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должностные обязанности   которых входит участие в противодействии коррупции,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по профессиональному развитию в  области противодействия коррупции, обучение муниципальных служащих,  </w:t>
            </w:r>
            <w:r w:rsidRPr="00215F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должностные обязанности   которых входит участие в противодействии коррупции, по дополнительным профессиональным программам в области 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215F8C" w:rsidRPr="00215F8C" w:rsidTr="00BE1762">
        <w:trPr>
          <w:trHeight w:val="2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в мероприятиях по профессиональному развитию в области противодействия коррупции.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Карпова О.И.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215F8C" w:rsidRPr="00215F8C" w:rsidTr="00BE1762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муниципальных служащих, работников, </w:t>
            </w:r>
            <w:r w:rsidRPr="00215F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должностные обязанности   которых входит участие в проведении закупок, товаров, работ, услуг для обеспечения муниципальных нужд,    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по профессиональному развитию в  области противодействия коррупции, </w:t>
            </w:r>
            <w:proofErr w:type="gramStart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обучение указанных лиц</w:t>
            </w:r>
            <w:proofErr w:type="gramEnd"/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5F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дополнительным профессиональным программам в области 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администрации Бочкаревского сельсовета Черепановского района Новосибирской области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Уманец В.С.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8C" w:rsidRPr="00215F8C" w:rsidRDefault="00215F8C" w:rsidP="00BE17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5F8C" w:rsidRPr="00215F8C" w:rsidRDefault="00215F8C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15F8C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  <w:r w:rsidRPr="00215F8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</w:tbl>
    <w:p w:rsidR="00215F8C" w:rsidRPr="00215F8C" w:rsidRDefault="00215F8C" w:rsidP="00215F8C">
      <w:pPr>
        <w:rPr>
          <w:rFonts w:ascii="Times New Roman" w:hAnsi="Times New Roman" w:cs="Times New Roman"/>
          <w:sz w:val="24"/>
          <w:szCs w:val="24"/>
        </w:rPr>
      </w:pPr>
      <w:r w:rsidRPr="00215F8C">
        <w:rPr>
          <w:rFonts w:ascii="Times New Roman" w:hAnsi="Times New Roman" w:cs="Times New Roman"/>
          <w:sz w:val="24"/>
          <w:szCs w:val="24"/>
        </w:rPr>
        <w:tab/>
      </w:r>
    </w:p>
    <w:p w:rsidR="00215F8C" w:rsidRPr="00215F8C" w:rsidRDefault="00215F8C" w:rsidP="00215F8C">
      <w:pPr>
        <w:rPr>
          <w:rFonts w:ascii="Times New Roman" w:hAnsi="Times New Roman" w:cs="Times New Roman"/>
          <w:sz w:val="24"/>
          <w:szCs w:val="24"/>
        </w:rPr>
      </w:pPr>
      <w:r w:rsidRPr="00215F8C">
        <w:rPr>
          <w:rFonts w:ascii="Times New Roman" w:hAnsi="Times New Roman" w:cs="Times New Roman"/>
          <w:sz w:val="24"/>
          <w:szCs w:val="24"/>
        </w:rPr>
        <w:t>.</w:t>
      </w:r>
      <w:r w:rsidRPr="00215F8C">
        <w:rPr>
          <w:rFonts w:ascii="Times New Roman" w:hAnsi="Times New Roman" w:cs="Times New Roman"/>
          <w:sz w:val="24"/>
          <w:szCs w:val="24"/>
        </w:rPr>
        <w:tab/>
      </w:r>
    </w:p>
    <w:p w:rsidR="00215F8C" w:rsidRPr="00215F8C" w:rsidRDefault="00215F8C" w:rsidP="00215F8C">
      <w:pPr>
        <w:rPr>
          <w:rFonts w:ascii="Times New Roman" w:hAnsi="Times New Roman" w:cs="Times New Roman"/>
          <w:sz w:val="24"/>
          <w:szCs w:val="24"/>
        </w:rPr>
      </w:pPr>
      <w:r w:rsidRPr="00215F8C">
        <w:rPr>
          <w:rFonts w:ascii="Times New Roman" w:hAnsi="Times New Roman" w:cs="Times New Roman"/>
          <w:sz w:val="24"/>
          <w:szCs w:val="24"/>
        </w:rPr>
        <w:tab/>
      </w:r>
    </w:p>
    <w:p w:rsidR="00215F8C" w:rsidRPr="00215F8C" w:rsidRDefault="00215F8C" w:rsidP="00215F8C">
      <w:pPr>
        <w:rPr>
          <w:rFonts w:ascii="Times New Roman" w:hAnsi="Times New Roman" w:cs="Times New Roman"/>
          <w:sz w:val="24"/>
          <w:szCs w:val="24"/>
        </w:rPr>
      </w:pPr>
    </w:p>
    <w:p w:rsidR="00215F8C" w:rsidRPr="00EF2D0C" w:rsidRDefault="00215F8C" w:rsidP="00EF2D0C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F2D0C" w:rsidRPr="00EF2D0C" w:rsidRDefault="00EF2D0C" w:rsidP="00EF2D0C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F2D0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АДМИНИСТРАЦИЯ БОЧКАРЕВСКОГО СЕЛЬСОВЕТА ЧЕРЕПАНОВСКОГО РАЙОНА НОВОСИБИРСКОЙ ОБЛАСТИ</w:t>
      </w:r>
    </w:p>
    <w:p w:rsidR="00EF2D0C" w:rsidRDefault="00EF2D0C" w:rsidP="00EF2D0C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D0C" w:rsidRPr="00EF2D0C" w:rsidRDefault="00EF2D0C" w:rsidP="00EF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F2D0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EF2D0C" w:rsidRDefault="00EF2D0C" w:rsidP="00EF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D0C" w:rsidRPr="00EF2D0C" w:rsidRDefault="00EF2D0C" w:rsidP="00EF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2D0C">
        <w:rPr>
          <w:rFonts w:ascii="Times New Roman" w:eastAsia="Times New Roman" w:hAnsi="Times New Roman" w:cs="Times New Roman"/>
          <w:sz w:val="24"/>
          <w:szCs w:val="28"/>
          <w:lang w:eastAsia="ru-RU"/>
        </w:rPr>
        <w:t>от 04.09.2025 № 88</w:t>
      </w:r>
    </w:p>
    <w:p w:rsidR="00EF2D0C" w:rsidRDefault="00EF2D0C" w:rsidP="00EF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D0C" w:rsidRPr="00EF2D0C" w:rsidRDefault="00EF2D0C" w:rsidP="00EF2D0C">
      <w:pPr>
        <w:pStyle w:val="af"/>
        <w:jc w:val="center"/>
      </w:pPr>
      <w:r w:rsidRPr="00EF2D0C">
        <w:t>Об аннулировании и присвоении адреса</w:t>
      </w:r>
    </w:p>
    <w:p w:rsidR="00EF2D0C" w:rsidRDefault="00EF2D0C" w:rsidP="00EF2D0C">
      <w:pPr>
        <w:pStyle w:val="af"/>
        <w:rPr>
          <w:sz w:val="28"/>
        </w:rPr>
      </w:pPr>
    </w:p>
    <w:p w:rsidR="00EF2D0C" w:rsidRPr="00EF2D0C" w:rsidRDefault="00EF2D0C" w:rsidP="00EF2D0C">
      <w:pPr>
        <w:pStyle w:val="af"/>
        <w:jc w:val="both"/>
      </w:pPr>
      <w:r>
        <w:rPr>
          <w:sz w:val="28"/>
        </w:rPr>
        <w:t xml:space="preserve">          </w:t>
      </w:r>
      <w:r w:rsidRPr="00EF2D0C">
        <w:t xml:space="preserve">В соответствии со ст.36, п.3 Градостроительного кодекса Российской Федерации, постановлением администрации Бочкаревского сельсовета Черепановского района Новосибирской области № 66 от 27.04.2012г. «Об утверждении административного регламента предоставления муниципальной услуги </w:t>
      </w:r>
      <w:r w:rsidRPr="00EF2D0C">
        <w:rPr>
          <w:spacing w:val="7"/>
        </w:rPr>
        <w:t>по</w:t>
      </w:r>
      <w:r w:rsidRPr="00EF2D0C">
        <w:rPr>
          <w:bCs/>
        </w:rPr>
        <w:t xml:space="preserve"> </w:t>
      </w:r>
      <w:r w:rsidRPr="00EF2D0C">
        <w:t>присвоению, изменению и аннулированию адресов объектов недвижимости»</w:t>
      </w:r>
    </w:p>
    <w:p w:rsidR="00EF2D0C" w:rsidRPr="00EF2D0C" w:rsidRDefault="00EF2D0C" w:rsidP="00EF2D0C">
      <w:pPr>
        <w:pStyle w:val="af"/>
        <w:ind w:firstLine="708"/>
        <w:jc w:val="both"/>
      </w:pPr>
      <w:r w:rsidRPr="00EF2D0C">
        <w:t>ПОСТАНОВЛЯЮ:</w:t>
      </w:r>
    </w:p>
    <w:p w:rsidR="00EF2D0C" w:rsidRPr="00EF2D0C" w:rsidRDefault="00EF2D0C" w:rsidP="00EF2D0C">
      <w:pPr>
        <w:pStyle w:val="af"/>
        <w:ind w:firstLine="708"/>
        <w:jc w:val="both"/>
      </w:pPr>
      <w:r w:rsidRPr="00EF2D0C">
        <w:t xml:space="preserve">1. Аннулировать объект с кадастровым номером 54:28:043302:92, расположенный по следующему адресу: Российская Федерация, Новосибирская область, муниципальный район </w:t>
      </w:r>
      <w:proofErr w:type="spellStart"/>
      <w:r w:rsidRPr="00EF2D0C">
        <w:t>Черепановский</w:t>
      </w:r>
      <w:proofErr w:type="spellEnd"/>
      <w:r w:rsidRPr="00EF2D0C">
        <w:t xml:space="preserve">, сельское поселение </w:t>
      </w:r>
      <w:proofErr w:type="spellStart"/>
      <w:r w:rsidRPr="00EF2D0C">
        <w:t>Бочкаревский</w:t>
      </w:r>
      <w:proofErr w:type="spellEnd"/>
      <w:r w:rsidRPr="00EF2D0C">
        <w:t xml:space="preserve"> сельсовет, поселок </w:t>
      </w:r>
      <w:proofErr w:type="spellStart"/>
      <w:r w:rsidRPr="00EF2D0C">
        <w:t>Бочкарево</w:t>
      </w:r>
      <w:proofErr w:type="spellEnd"/>
      <w:r w:rsidRPr="00EF2D0C">
        <w:t>, улица Школьная, земельный участок 2/2 по причине присвоения нового адреса.</w:t>
      </w:r>
    </w:p>
    <w:p w:rsidR="00EF2D0C" w:rsidRPr="00EF2D0C" w:rsidRDefault="00EF2D0C" w:rsidP="00EF2D0C">
      <w:pPr>
        <w:pStyle w:val="af"/>
        <w:ind w:firstLine="708"/>
        <w:jc w:val="both"/>
      </w:pPr>
      <w:r w:rsidRPr="00EF2D0C">
        <w:t xml:space="preserve">2. Земельному участку с кадастровым номером 54:28:043302:92 присвоить следующий адрес: Российская Федерация, Новосибирская область, муниципальный район </w:t>
      </w:r>
      <w:proofErr w:type="spellStart"/>
      <w:r w:rsidRPr="00EF2D0C">
        <w:t>Черепановский</w:t>
      </w:r>
      <w:proofErr w:type="spellEnd"/>
      <w:r w:rsidRPr="00EF2D0C">
        <w:t xml:space="preserve">, сельское поселение </w:t>
      </w:r>
      <w:proofErr w:type="spellStart"/>
      <w:r w:rsidRPr="00EF2D0C">
        <w:t>Бочкаревский</w:t>
      </w:r>
      <w:proofErr w:type="spellEnd"/>
      <w:r w:rsidRPr="00EF2D0C">
        <w:t xml:space="preserve"> сельсовет, поселок </w:t>
      </w:r>
      <w:proofErr w:type="spellStart"/>
      <w:r w:rsidRPr="00EF2D0C">
        <w:t>Бочкарево</w:t>
      </w:r>
      <w:proofErr w:type="spellEnd"/>
      <w:r w:rsidRPr="00EF2D0C">
        <w:t>, улица Шоссейная, земельный участок 2/2.</w:t>
      </w:r>
    </w:p>
    <w:p w:rsidR="00EF2D0C" w:rsidRPr="00EF2D0C" w:rsidRDefault="00EF2D0C" w:rsidP="00EF2D0C">
      <w:pPr>
        <w:pStyle w:val="af"/>
        <w:ind w:firstLine="708"/>
        <w:jc w:val="both"/>
      </w:pPr>
      <w:r w:rsidRPr="00EF2D0C">
        <w:t xml:space="preserve">3. Земельному участку с кадастровым номером 54:28:043301:70 присвоить следующий адрес: Российская Федерация, Новосибирская область, муниципальный район </w:t>
      </w:r>
      <w:proofErr w:type="spellStart"/>
      <w:r w:rsidRPr="00EF2D0C">
        <w:t>Черепановский</w:t>
      </w:r>
      <w:proofErr w:type="spellEnd"/>
      <w:r w:rsidRPr="00EF2D0C">
        <w:t xml:space="preserve">, сельское поселение </w:t>
      </w:r>
      <w:proofErr w:type="spellStart"/>
      <w:r w:rsidRPr="00EF2D0C">
        <w:t>Бочкаревский</w:t>
      </w:r>
      <w:proofErr w:type="spellEnd"/>
      <w:r w:rsidRPr="00EF2D0C">
        <w:t xml:space="preserve"> сельсовет, поселок </w:t>
      </w:r>
      <w:proofErr w:type="spellStart"/>
      <w:r w:rsidRPr="00EF2D0C">
        <w:t>Бочкарево</w:t>
      </w:r>
      <w:proofErr w:type="spellEnd"/>
      <w:r w:rsidRPr="00EF2D0C">
        <w:t>, улица Школьная, земельный участок 2/2.</w:t>
      </w:r>
    </w:p>
    <w:p w:rsidR="00EF2D0C" w:rsidRPr="00EF2D0C" w:rsidRDefault="00EF2D0C" w:rsidP="00EF2D0C">
      <w:pPr>
        <w:pStyle w:val="af"/>
        <w:ind w:firstLine="708"/>
        <w:jc w:val="both"/>
      </w:pP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Бочкаревского сельсовета</w:t>
      </w: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D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</w:t>
      </w: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F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О.И. Карпова</w:t>
      </w: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2D0C" w:rsidRPr="00EF2D0C" w:rsidRDefault="00EF2D0C" w:rsidP="00EF2D0C">
      <w:pPr>
        <w:rPr>
          <w:sz w:val="24"/>
          <w:szCs w:val="24"/>
        </w:rPr>
      </w:pPr>
    </w:p>
    <w:p w:rsidR="00EF2D0C" w:rsidRPr="00EF2D0C" w:rsidRDefault="00EF2D0C" w:rsidP="00EF2D0C">
      <w:pPr>
        <w:pStyle w:val="af"/>
        <w:rPr>
          <w:sz w:val="18"/>
        </w:rPr>
      </w:pPr>
      <w:r w:rsidRPr="00EF2D0C">
        <w:rPr>
          <w:sz w:val="18"/>
        </w:rPr>
        <w:t>Васина И.С.</w:t>
      </w:r>
    </w:p>
    <w:p w:rsidR="00EF2D0C" w:rsidRPr="00EF2D0C" w:rsidRDefault="00EF2D0C" w:rsidP="00EF2D0C">
      <w:pPr>
        <w:pStyle w:val="af"/>
        <w:rPr>
          <w:sz w:val="18"/>
        </w:rPr>
      </w:pPr>
      <w:r w:rsidRPr="00EF2D0C">
        <w:rPr>
          <w:sz w:val="18"/>
        </w:rPr>
        <w:t>65-300</w:t>
      </w:r>
    </w:p>
    <w:p w:rsidR="00215F8C" w:rsidRDefault="00215F8C" w:rsidP="00EF2D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D0C" w:rsidRDefault="00EF2D0C" w:rsidP="00EF2D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D0C" w:rsidRDefault="00EF2D0C" w:rsidP="00EF2D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D0C" w:rsidRDefault="00EF2D0C" w:rsidP="00EF2D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D0C" w:rsidRDefault="00EF2D0C" w:rsidP="00EF2D0C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2D0C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EF2D0C" w:rsidRPr="00EF2D0C" w:rsidRDefault="00EF2D0C" w:rsidP="00EF2D0C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F2D0C" w:rsidRPr="00EF2D0C" w:rsidRDefault="00EF2D0C" w:rsidP="00EF2D0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2D0C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EF2D0C" w:rsidRPr="00EF2D0C" w:rsidRDefault="00EF2D0C" w:rsidP="00EF2D0C">
      <w:pPr>
        <w:jc w:val="center"/>
        <w:rPr>
          <w:rFonts w:ascii="Times New Roman" w:hAnsi="Times New Roman" w:cs="Times New Roman"/>
          <w:sz w:val="24"/>
          <w:szCs w:val="28"/>
        </w:rPr>
      </w:pPr>
      <w:r w:rsidRPr="00EF2D0C">
        <w:rPr>
          <w:rFonts w:ascii="Times New Roman" w:hAnsi="Times New Roman" w:cs="Times New Roman"/>
          <w:sz w:val="24"/>
          <w:szCs w:val="28"/>
        </w:rPr>
        <w:t xml:space="preserve">от 05.09.2025  № 89 </w:t>
      </w:r>
    </w:p>
    <w:p w:rsidR="00EF2D0C" w:rsidRPr="00EF2D0C" w:rsidRDefault="00EF2D0C" w:rsidP="00EF2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2D0C">
        <w:rPr>
          <w:rFonts w:ascii="Times New Roman" w:hAnsi="Times New Roman" w:cs="Times New Roman"/>
          <w:sz w:val="24"/>
          <w:szCs w:val="28"/>
        </w:rPr>
        <w:t xml:space="preserve">Об определении размера земельных долей, выраженных в гектарах или </w:t>
      </w:r>
      <w:proofErr w:type="spellStart"/>
      <w:r w:rsidRPr="00EF2D0C">
        <w:rPr>
          <w:rFonts w:ascii="Times New Roman" w:hAnsi="Times New Roman" w:cs="Times New Roman"/>
          <w:sz w:val="24"/>
          <w:szCs w:val="28"/>
        </w:rPr>
        <w:t>балло</w:t>
      </w:r>
      <w:proofErr w:type="spellEnd"/>
      <w:r w:rsidRPr="00EF2D0C">
        <w:rPr>
          <w:rFonts w:ascii="Times New Roman" w:hAnsi="Times New Roman" w:cs="Times New Roman"/>
          <w:sz w:val="24"/>
          <w:szCs w:val="28"/>
        </w:rPr>
        <w:t>-гектарах, в виде простой правильной дроби</w:t>
      </w:r>
    </w:p>
    <w:p w:rsidR="00EF2D0C" w:rsidRPr="00EF2D0C" w:rsidRDefault="00EF2D0C" w:rsidP="00EF2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sz w:val="28"/>
          <w:szCs w:val="28"/>
        </w:rPr>
        <w:tab/>
      </w:r>
      <w:r w:rsidRPr="00EF2D0C">
        <w:rPr>
          <w:rFonts w:ascii="Times New Roman" w:hAnsi="Times New Roman" w:cs="Times New Roman"/>
          <w:sz w:val="24"/>
          <w:szCs w:val="28"/>
        </w:rPr>
        <w:t xml:space="preserve"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EF2D0C">
        <w:rPr>
          <w:rFonts w:ascii="Times New Roman" w:hAnsi="Times New Roman" w:cs="Times New Roman"/>
          <w:sz w:val="24"/>
          <w:szCs w:val="28"/>
        </w:rPr>
        <w:t>балло</w:t>
      </w:r>
      <w:proofErr w:type="spellEnd"/>
      <w:r w:rsidRPr="00EF2D0C">
        <w:rPr>
          <w:rFonts w:ascii="Times New Roman" w:hAnsi="Times New Roman" w:cs="Times New Roman"/>
          <w:sz w:val="24"/>
          <w:szCs w:val="28"/>
        </w:rPr>
        <w:t xml:space="preserve">-гектарах, в виде простой правильной дроби в соответствии с пунктом 4 статьи 15, пунктом 8статьи 19.1 Федерального закона от 24.07.2002 № 101-ФЗ «Об обороте земель сельскохозяйственного назначения»,  </w:t>
      </w:r>
    </w:p>
    <w:p w:rsidR="00EF2D0C" w:rsidRPr="00EF2D0C" w:rsidRDefault="00EF2D0C" w:rsidP="00EF2D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2D0C">
        <w:rPr>
          <w:rFonts w:ascii="Times New Roman" w:hAnsi="Times New Roman" w:cs="Times New Roman"/>
          <w:sz w:val="24"/>
          <w:szCs w:val="28"/>
        </w:rPr>
        <w:t>ПОСТАНОВЛЯЮ:</w:t>
      </w:r>
    </w:p>
    <w:p w:rsidR="00EF2D0C" w:rsidRPr="00EF2D0C" w:rsidRDefault="00EF2D0C" w:rsidP="00EF2D0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2D0C">
        <w:rPr>
          <w:rFonts w:ascii="Times New Roman" w:hAnsi="Times New Roman" w:cs="Times New Roman"/>
          <w:sz w:val="24"/>
          <w:szCs w:val="28"/>
        </w:rPr>
        <w:tab/>
        <w:t xml:space="preserve">1.Определить размеры земельных долей в праве общей долевой собственности на земельном участке с кадастровым номером: 54:28:046511:352, с площадью 13320000 кв. м., местоположение: Новосибирская область, </w:t>
      </w:r>
      <w:proofErr w:type="spellStart"/>
      <w:r w:rsidRPr="00EF2D0C">
        <w:rPr>
          <w:rFonts w:ascii="Times New Roman" w:hAnsi="Times New Roman" w:cs="Times New Roman"/>
          <w:sz w:val="24"/>
          <w:szCs w:val="28"/>
        </w:rPr>
        <w:t>Черепановский</w:t>
      </w:r>
      <w:proofErr w:type="spellEnd"/>
      <w:r w:rsidRPr="00EF2D0C">
        <w:rPr>
          <w:rFonts w:ascii="Times New Roman" w:hAnsi="Times New Roman" w:cs="Times New Roman"/>
          <w:sz w:val="24"/>
          <w:szCs w:val="28"/>
        </w:rPr>
        <w:t xml:space="preserve">  район, МО </w:t>
      </w:r>
      <w:proofErr w:type="spellStart"/>
      <w:r w:rsidRPr="00EF2D0C">
        <w:rPr>
          <w:rFonts w:ascii="Times New Roman" w:hAnsi="Times New Roman" w:cs="Times New Roman"/>
          <w:sz w:val="24"/>
          <w:szCs w:val="28"/>
        </w:rPr>
        <w:t>Бочкаревский</w:t>
      </w:r>
      <w:proofErr w:type="spellEnd"/>
      <w:r w:rsidRPr="00EF2D0C">
        <w:rPr>
          <w:rFonts w:ascii="Times New Roman" w:hAnsi="Times New Roman" w:cs="Times New Roman"/>
          <w:sz w:val="24"/>
          <w:szCs w:val="28"/>
        </w:rPr>
        <w:t xml:space="preserve"> сельсовет:</w:t>
      </w:r>
    </w:p>
    <w:tbl>
      <w:tblPr>
        <w:tblStyle w:val="ae"/>
        <w:tblW w:w="104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261"/>
        <w:gridCol w:w="1134"/>
        <w:gridCol w:w="3827"/>
        <w:gridCol w:w="1241"/>
      </w:tblGrid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ФИО правообладателя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</w:t>
            </w:r>
          </w:p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№ государственной регистрации права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Простая правильная дробь земельной доли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Шалаев Андрей Владимирович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54:28:046511:352-54/163/2025-161 от 18.03.2025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Кузьминых Надежда Васильевна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54:28:046511:352-54/163/2024-150 от 14.11.2024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54:28:046511:352-54/129/2024-145 от 17.10.2024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Кудрявцева Светлана Васильевна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54:28:046511:352-54/177/2023-130 от 26.04.2024</w:t>
            </w:r>
          </w:p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Кузьминых Надежда Васильевна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54:28:046511:352-54/177/2024-128 от 27.03.2024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138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54:28:046511:352-54/129/2024-127 от 26.03.2024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138/1332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54:28:046511:352-54/170/2024-125 от 21.02.2024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54:28:046511:352-54/177/2023-123 от 29.11.2023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54:28:046511:352-54/163/2023-121 от 24.05.2023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54:28:046511:352-54/177/2023-95 от 01.07.2022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54:28:146511:352-54/163/2023-93 от 04.05.2023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Стафеев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Селифонтович</w:t>
            </w:r>
            <w:proofErr w:type="spellEnd"/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54:28:046511:352-54/129/2023-90 от 29.03.2023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Стафеев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Селифонтович</w:t>
            </w:r>
            <w:proofErr w:type="spellEnd"/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54:28:046511:352-54/129/2023-88 от 29.03.2023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54:28:046511:352-54/167/2022-86 от 16.11.2022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Куцевол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54:28:046511:352-54/177/2022-84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Куцевол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54:28:046511:352-54/177/2022-82 от 16.11.2022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54:28:046511:352-54/170/2022-80 от 15.11.2019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Уткина Галина Леонидовна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54:28:046511:352-54/129/2022-78 от 12.10.22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Силаева Анна Васильевна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54:28:046511:352-54/163/2022-76 от 01.07.2022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Федотова Алёна Сергеевна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54:28:046511:352-54/179/2022-73 от 25.03.2022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Золотов Юрий Геннадьевич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54:28:046511:352-54/163/2022-71 от 14.03.2022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Кузьмина Любовь Антоновна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54:28:046511:352-54/178/2021-69 от 25.10.2021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54:28:046511:352-54/163/2021-67 от 28.04.2021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54:28:046511:352-/167/2021-65 от 009.04.2021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54:28:046511:352-54/167/2021-63 от 09.04.2021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54:28:046511:352-54/164/2020-51 от 15.12.2020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54:28:046511:352-54/173/2020-49 от 15.12.2020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Богданова Людмила Ивановна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54:28:046511:352-54/024/2020-43 от 03.06.2020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Клюнк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54:28:046511:352-54/024/2019-35 от 27.12.2019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54:28:046511:352-54/024/2019-32 от 06.11.2019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54:28:046511:352-54/024/2019-30 от 12.09.2019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Рихтер Сергей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54:28:046511:352-54/024/2019-28 от 09.08.2019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Швайгерт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Лидия Ивановна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54:28:046511:352-54/024/2018-22 от 23.11.2018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Балыкин Олег Иванович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54:28:046511:352-54/024/2017-14 от 04.05.2017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Рихтер Евгений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 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54:28:046511:352-54/024/2017-11 от 28.04.2017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Рихтер Александр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54:28:046511:352-54/024/2017-10 от 28.04.2017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Сысоева Вера Федоровна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54:28:046511:352-54/024/2017-3 от 30.01.2017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 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Балакина Галина Федоровна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54:28:046511:352-54/024/2017-2 от 30.01.2017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Щеглов Михаил Алексеевич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54-54/024-54/024/002/2015-907/2  от 30.03.2015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Баянов Сергей Борисович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54-54-24/013/2014-151 от 02.12.2014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Шипилов Сергей Иванович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54-54-24/003/2013-402 от 25.03.2013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Колотвина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54-54-24/008/2012-910 от 06.11.2012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Воликова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54-54-24/009/2011-47 от 08.12.2011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Сметанкина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Маина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54-54-24/001/2011-427 от 07.04.2011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Пьяных Алексей Сергеевич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54-54-24/002/2010-817 от 21.06.2010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Пьяных Сергей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54-54-24/002/2010-817 от 21.06.2010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Пьяных Дмитрий Сергеевич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54-54-24/002/2010-817 от 21.06.2010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Слетова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54-54-24/002/2010-551 от 24.05.2010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Черникова Нина Геннадьевна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54-54-24/002/2009-845 от 07.08.2009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Мазина Людмила Леонидовна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54-54-24/002/2008-292 от 14.03.2008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Бакулина Лидия Петровна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54-54-24/004/2008-200 от 12.03.2008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Рихтер Вольдемар Давидович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54-54-24/004/2008-200 от 12.03.2008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Кобылинский Дмитрий Алексеевич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54-54-24/004/2008-200 от 12.03.2008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54-54-24/004/2008-200 от 12.03.2008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Лаврентьев Сергей Михайлович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54-54-24/004/2008-200 от 12.03.2008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3/1332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Маркосян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Вагиф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54-54-24/004/2008-76 от 15.02.2008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Маркосян Таня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Аркадевна</w:t>
            </w:r>
            <w:proofErr w:type="spellEnd"/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54-54-24/004/2008-76 от 15.02.2008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Бабич Виктор Васильевич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54-54-24/008/2007-608 от 07.12.2007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Бурмус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54-54-24/010/2007-330 от 09.11.2007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Долгополая Антонина Андреевна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Бочкарева Татьяна Александровна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Антипова Лидия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Сиверьяновна</w:t>
            </w:r>
            <w:proofErr w:type="spellEnd"/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Селифонтовна</w:t>
            </w:r>
            <w:proofErr w:type="spellEnd"/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Долгополый Александр Геннадьевич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Кузьмина Татьяна Геннадьевна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Кондрашова Оксана Евгеньевна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Кузьмин Сергей Герасимович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Одарич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Рихтер Александр Федорович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Лобес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Раиса Николаевна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Рихтер Татьяна Николаевна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Бурмус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Судоргина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54-54-24/008/2007-498 от 08.11.2007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Поречина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54-54-24/009/2007-260 от 31.10.2007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Лидия Федоровна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54-54-24/009/2007-260 от 31.10.2007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Мазина Людмила Леонидовна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54-54-24/009/2007-260 от 31.10.2007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Поддубнова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54-54-24/009/2007-260 от 31.10.2007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Кожемякин Александр Дмитриевич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54-54-24/009/2007-260 от 31.10.2007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Гамов Сергей Гаврилович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54-54-24/009/2007-260 от 31.10.2007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Ковалева Татьяна Александровна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54-54-24/009/2007-260 от 31.10.2007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Кобылинская Нина Васильевна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54-54-24/010/2007-201 от 24.10.2007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Апарнев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Иван Егорович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54-54-24/010/2007-201 от 24.10.2007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Апарнева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54-54-24/010/2007-201 от 24.10.2007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Кобылинский Дмитрий Алексеевич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54-54-24/010/2007-201 от 24.10.2007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Проценко Татьяна Давыдовна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54-54-24/010/2007-201 от 24.10.2007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Черникова Серафима Афанасьевна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54-54-24/010/2007-201 от 24.10.2007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Проценко Геннадий Владимирович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54-54-24/010/2007-201 от 24.10.2007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Кузьмина Любовь Антоновна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54-54-24/010/2007-5201 от 24.10.2007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Сабинин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54-54-24/010/2007-201 от 24.10.2007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Жукова Елена Владимировна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Васильев Сергей Николаевич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Васильева Лариса Николаевна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Владимирович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Филатова Надежда Алексеевна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12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Толкачева Мария Николаевна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Филатова Ксения Михайловна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Новоселова Наталья Владимировна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Лотохина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Тамара Дмитриевна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Кошкарова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Мария Ефимовна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Новоселова Надежда Дмитриевна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54-54-24/008/2007-386 от 18.10.2007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Головина Наталья Александровна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54-54-24/009/2007-78 от 01.10.2007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Судоргин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54-54-24/009/2007-78 от 01.10.2007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Сазонова Мария Федоровна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54-54-24/009/2007-78 от 01.10.2007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Судоргин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54-54-24/009/2007-78 от 01.10.2007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Барулин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54-54-24/009/2007-78 от 01.10.2007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Августа Степановна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54-54-24/009/2007-78 от 01.10.2007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Отставных</w:t>
            </w:r>
            <w:proofErr w:type="gram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54-54-24/009/2007-78 от 01.10.2007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Судоргина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54-54-24/009/2007-78 от 01.10.2007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Спиридонова Татьяна Ивановна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54-54-24/009/2007-78 от 01.10.2007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Головин Николай Кондратьевич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54-54-24/009/2007-78 от 01.10.2007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Отставных</w:t>
            </w:r>
            <w:proofErr w:type="gram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54-54-24/009/2007-78 от 01.10.2007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Рихтер Эрна Александровна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54-54-24/010/2007-30 от 27.09.2007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Рихтер Оксана Викторовна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54-54-24/010/2007-30 от 27.09.2007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Царев Николай Васильевич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54-54-24/010/2007-30 от 27.09.2007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Царева Татьяна Ивановна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54-54-24/010/2007-30 от 27.09.2007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Вагнер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Давыд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54-54-24/010/2007-30 от 27.09.2007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Соловьев Юрий Иванович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54-54-24/010/2007-30 от 27.09.2007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Виниченко Валентина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Трифоновна</w:t>
            </w:r>
            <w:proofErr w:type="spellEnd"/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Богданов Виктор Иванович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Сысоева Вера Федоровна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Бочкарев Евгений Анатольевич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Дремова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Гаевский Сергей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Бочкарев Анатолий Андреевич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Шугаев Федор Петрович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Гербер Владимир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Христьянович</w:t>
            </w:r>
            <w:proofErr w:type="spellEnd"/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Бочкарева Татьяна Александровна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Кожемякина Ольга Федоровна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54-54-21/009/2007-192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Калинина Лидия Давыдовна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54-54-21/009/2007-192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Травкина Антонина Семеновна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54-54-21/009/2007-192 от 26.09.2007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2/1332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Горковенко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54-54-21/009/2007-7 от 14.09.2007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Никонова Татьяна Александровна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54-54-21/009/2007-7 от 14.09.2007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Лялюхова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Лидия Андреевна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54-54-21/009/2007-7 от 14.09.2007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Никонов Анатолий Васильевич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54-54-21/009/2007-7 от 14.09.2007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Пьяных Сергей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 от 14.09.2007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Беспалова Тамара Анатольевна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 от 14.09.2007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Лялюхов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54-54-24/009/2007-7 от 14.09.2007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Волкова Людмила Анатольевна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54-54-24/008/2007-78 от 11.09.2007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Лярих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54-54-24/008/2007-78 от 11.09.2007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Гербер Екатерина Михайловна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54-54-24/008/2007-78 от 11.09.2007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Васильченко Нина Петровна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54-54-24/008/2007-78 от 11.09.2007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Лярих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54-54-24/008/2007-78 от 11.09.2007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Романовский Анатолий Михайлович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54-54-24/008/2007-78 от 24.10.2007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Тамара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Мифодивна</w:t>
            </w:r>
            <w:proofErr w:type="spellEnd"/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54-54-24/008/2007-78 от 11.09.2007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Криворучко Геннадий Фомич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54-54-24/008/2007-78 от 11.09.2007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54-54-24/007/2007-504 от 07.09.2007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Горбунова Любовь Владимировна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54-54-24/007/2007-504 от 07.09.2007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Христианович</w:t>
            </w:r>
            <w:proofErr w:type="spellEnd"/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54-54-24/007/2007-504 от 07.09.2007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Давыдович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54-54-24/007/2007-504 от 07.09.2007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Шишкина Галина Владимировна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54-54-24/007/2007-504 от 07.09.2007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Шипилов Сергей Иванович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54-54-24/007/2007-504 от 07.09.2007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Ужнева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54-54-24/007/2007-504 от 07.09.2007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Шишкин Леонид Михайлович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54-54-24/007/2007-504 от 07.09.2007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Шипилова Наталья Витальевна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54-54-24/007/2007-504 от 07.109.2007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Богданова Алла Анатольевна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54-54-24/008/2007-29 от 29.08.2007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Лярих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Ивановна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54-54-24/008/2007-29 от 29.08.2007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Шалаев Андрей Владимирович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54-54-24/008/2007-29 от 29.08.2007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Слетова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54-54-24/008/2007-29 от 29.08.2007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Голубева Елена Михайловна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54-54-24/008/2007-29 от 29.08.2007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Шелест Анатолий Егорович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54-54-24/008/2007-14 от 24.08.2007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54-54-24/008/2007-14 от 24.08.2007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Уткина Мария Семеновна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54-54-24/008/2007-14 от 14.08.2007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Шелест Наталья Васильевна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54-54-24/008/2007-14 от 14.08.2007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Хребтов Анатолий Дмитриевич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54-54-24/008/2007-14 от 14.08.2007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Кузнецова Александра Ивановна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54-54-24/008/2007-14 от 14.08.2007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Золотова Татьяна Ивановна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Рихтер Виктор Алексеевич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Британова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Золотов Юрий Геннадьевич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Британов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Аркадьевич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Колотвин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Баянов Сергей Борисович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Колотвина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Полякова Зоя Яковлевна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Колотвина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54-54-24/007/2007-43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Уткина Галина Леонидовна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54-54-24/007/2007-182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Кошелева Оксана Сергеевна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54-54-24/007/2007-182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Ибе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Давыдович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54-54-24/007/2007-182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Клюнк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54-54-24/007/2007-182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Уткин Александр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54-54-24/007/2007-182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Клюнк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Готлибович</w:t>
            </w:r>
            <w:proofErr w:type="spellEnd"/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54-54-24/007/2007-182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Клюнк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Эрика </w:t>
            </w: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Готлибовна</w:t>
            </w:r>
            <w:proofErr w:type="spellEnd"/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54-54-24/007/2007-182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Уткин Владимир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54-54-24/007/2007-182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  <w:tr w:rsidR="00EF2D0C" w:rsidRPr="00EF2D0C" w:rsidTr="00EF2D0C">
        <w:tc>
          <w:tcPr>
            <w:tcW w:w="993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261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Клюнк</w:t>
            </w:r>
            <w:proofErr w:type="spellEnd"/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134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 xml:space="preserve">6 га </w:t>
            </w:r>
          </w:p>
        </w:tc>
        <w:tc>
          <w:tcPr>
            <w:tcW w:w="3827" w:type="dxa"/>
          </w:tcPr>
          <w:p w:rsidR="00EF2D0C" w:rsidRPr="00EF2D0C" w:rsidRDefault="00EF2D0C" w:rsidP="00EF2D0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54-54-24/007/2007-182 от 13.08.2007</w:t>
            </w:r>
          </w:p>
        </w:tc>
        <w:tc>
          <w:tcPr>
            <w:tcW w:w="1241" w:type="dxa"/>
          </w:tcPr>
          <w:p w:rsidR="00EF2D0C" w:rsidRPr="00EF2D0C" w:rsidRDefault="00EF2D0C" w:rsidP="00E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0C">
              <w:rPr>
                <w:rFonts w:ascii="Times New Roman" w:hAnsi="Times New Roman" w:cs="Times New Roman"/>
                <w:sz w:val="24"/>
                <w:szCs w:val="24"/>
              </w:rPr>
              <w:t>6/1332</w:t>
            </w:r>
          </w:p>
        </w:tc>
      </w:tr>
    </w:tbl>
    <w:p w:rsidR="00EF2D0C" w:rsidRPr="00EF2D0C" w:rsidRDefault="00EF2D0C" w:rsidP="00EF2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D0C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периодическом печатном издании «Сельские ведомости» и разместить на официальном сайте администрации Бочкаревского сельсовета Черепановского района Новосибирской области.</w:t>
      </w:r>
    </w:p>
    <w:p w:rsidR="00EF2D0C" w:rsidRPr="00EF2D0C" w:rsidRDefault="00EF2D0C" w:rsidP="00EF2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D0C">
        <w:rPr>
          <w:rFonts w:ascii="Times New Roman" w:hAnsi="Times New Roman" w:cs="Times New Roman"/>
          <w:sz w:val="24"/>
          <w:szCs w:val="24"/>
        </w:rPr>
        <w:t xml:space="preserve">3. По истечении 30 дней </w:t>
      </w:r>
      <w:proofErr w:type="gramStart"/>
      <w:r w:rsidRPr="00EF2D0C"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 w:rsidRPr="00EF2D0C">
        <w:rPr>
          <w:rFonts w:ascii="Times New Roman" w:hAnsi="Times New Roman" w:cs="Times New Roman"/>
          <w:sz w:val="24"/>
          <w:szCs w:val="24"/>
        </w:rPr>
        <w:t xml:space="preserve">, постановление направить в Управление Федеральной службы государственной регистрации, кадастра и картографии по Новосибирской области </w:t>
      </w:r>
    </w:p>
    <w:p w:rsidR="00EF2D0C" w:rsidRPr="00EF2D0C" w:rsidRDefault="00EF2D0C" w:rsidP="00EF2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D0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F2D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2D0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0C">
        <w:rPr>
          <w:rFonts w:ascii="Times New Roman" w:hAnsi="Times New Roman" w:cs="Times New Roman"/>
          <w:sz w:val="24"/>
          <w:szCs w:val="24"/>
        </w:rPr>
        <w:t>Глава Бочкаревского сельсовета</w:t>
      </w:r>
    </w:p>
    <w:p w:rsidR="00EF2D0C" w:rsidRPr="00EF2D0C" w:rsidRDefault="00EF2D0C" w:rsidP="00EF2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0C">
        <w:rPr>
          <w:rFonts w:ascii="Times New Roman" w:hAnsi="Times New Roman" w:cs="Times New Roman"/>
          <w:sz w:val="24"/>
          <w:szCs w:val="24"/>
        </w:rPr>
        <w:t xml:space="preserve">Черепановского района Новосибирской области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F2D0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О.И. Карпова</w:t>
      </w:r>
    </w:p>
    <w:p w:rsidR="00EF2D0C" w:rsidRDefault="00EF2D0C" w:rsidP="00EF2D0C">
      <w:pPr>
        <w:pStyle w:val="aa"/>
      </w:pPr>
    </w:p>
    <w:p w:rsidR="00EF2D0C" w:rsidRPr="00EF2D0C" w:rsidRDefault="00EF2D0C" w:rsidP="00EF2D0C">
      <w:pPr>
        <w:pStyle w:val="aa"/>
        <w:rPr>
          <w:sz w:val="24"/>
        </w:rPr>
      </w:pPr>
    </w:p>
    <w:p w:rsidR="00EF2D0C" w:rsidRPr="00EF2D0C" w:rsidRDefault="00EF2D0C" w:rsidP="00EF2D0C">
      <w:pPr>
        <w:pStyle w:val="af4"/>
        <w:spacing w:before="0" w:beforeAutospacing="0" w:after="0" w:afterAutospacing="0"/>
        <w:jc w:val="both"/>
        <w:rPr>
          <w:sz w:val="18"/>
        </w:rPr>
      </w:pPr>
      <w:r w:rsidRPr="00EF2D0C">
        <w:rPr>
          <w:sz w:val="18"/>
        </w:rPr>
        <w:t>Рихтер О.А.</w:t>
      </w:r>
    </w:p>
    <w:p w:rsidR="00EF2D0C" w:rsidRPr="00EF2D0C" w:rsidRDefault="00EF2D0C" w:rsidP="00EF2D0C">
      <w:pPr>
        <w:pStyle w:val="af4"/>
        <w:spacing w:before="0" w:beforeAutospacing="0" w:after="0" w:afterAutospacing="0"/>
        <w:jc w:val="both"/>
        <w:rPr>
          <w:sz w:val="18"/>
        </w:rPr>
      </w:pPr>
      <w:r w:rsidRPr="00EF2D0C">
        <w:rPr>
          <w:sz w:val="18"/>
        </w:rPr>
        <w:t>65300</w:t>
      </w:r>
    </w:p>
    <w:p w:rsidR="00EF2D0C" w:rsidRDefault="00EF2D0C" w:rsidP="00EF2D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1762" w:rsidRDefault="00BE1762" w:rsidP="00EF2D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E1762">
        <w:rPr>
          <w:rFonts w:ascii="Times New Roman" w:hAnsi="Times New Roman" w:cs="Times New Roman"/>
          <w:b/>
          <w:sz w:val="24"/>
          <w:szCs w:val="28"/>
        </w:rPr>
        <w:t xml:space="preserve">АДМИНИСТРАЦИЯ БОЧКАРЕВСКОГО СЕЛЬСОВЕТА </w:t>
      </w:r>
    </w:p>
    <w:p w:rsidR="00BE1762" w:rsidRDefault="00BE1762" w:rsidP="00BE1762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E1762">
        <w:rPr>
          <w:rFonts w:ascii="Times New Roman" w:hAnsi="Times New Roman" w:cs="Times New Roman"/>
          <w:b/>
          <w:sz w:val="24"/>
          <w:szCs w:val="28"/>
        </w:rPr>
        <w:t xml:space="preserve">ЧЕРЕПАНОВСКОГО РАЙОНА НОВОСИБИРСКОЙ ОБЛАСТИ </w:t>
      </w:r>
    </w:p>
    <w:p w:rsidR="00BE1762" w:rsidRPr="00BE1762" w:rsidRDefault="00BE1762" w:rsidP="00BE1762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1762" w:rsidRDefault="00BE1762" w:rsidP="00BE1762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E1762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BE1762" w:rsidRPr="00BE1762" w:rsidRDefault="00BE1762" w:rsidP="00BE1762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1762" w:rsidRPr="00BE1762" w:rsidRDefault="00BE1762" w:rsidP="00BE176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 xml:space="preserve">от 05.09.2025 № 90                                                              </w:t>
      </w:r>
    </w:p>
    <w:p w:rsidR="00BE1762" w:rsidRDefault="00BE1762" w:rsidP="00BE1762">
      <w:pPr>
        <w:pStyle w:val="1b"/>
        <w:ind w:firstLine="0"/>
      </w:pPr>
    </w:p>
    <w:p w:rsidR="00BE1762" w:rsidRPr="00BE1762" w:rsidRDefault="00BE1762" w:rsidP="00BE1762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4"/>
          <w:szCs w:val="26"/>
        </w:rPr>
      </w:pPr>
      <w:r w:rsidRPr="00BE1762">
        <w:rPr>
          <w:rFonts w:ascii="Times New Roman" w:hAnsi="Times New Roman"/>
          <w:b w:val="0"/>
          <w:color w:val="000000"/>
          <w:sz w:val="24"/>
          <w:szCs w:val="26"/>
        </w:rPr>
        <w:t>О продаже муниципального имущества Бочкаревского сельсовета</w:t>
      </w:r>
    </w:p>
    <w:p w:rsidR="00BE1762" w:rsidRDefault="00BE1762" w:rsidP="00BE1762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4"/>
          <w:szCs w:val="26"/>
        </w:rPr>
      </w:pPr>
      <w:r w:rsidRPr="00BE1762">
        <w:rPr>
          <w:rFonts w:ascii="Times New Roman" w:hAnsi="Times New Roman"/>
          <w:b w:val="0"/>
          <w:color w:val="000000"/>
          <w:sz w:val="24"/>
          <w:szCs w:val="26"/>
        </w:rPr>
        <w:t xml:space="preserve"> Черепановского района Новосибирской области</w:t>
      </w:r>
    </w:p>
    <w:p w:rsidR="00BE1762" w:rsidRPr="00BE1762" w:rsidRDefault="00BE1762" w:rsidP="00BE1762"/>
    <w:p w:rsidR="00BE1762" w:rsidRPr="00BE1762" w:rsidRDefault="00BE1762" w:rsidP="00BE1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color w:val="000000"/>
          <w:sz w:val="24"/>
          <w:szCs w:val="24"/>
        </w:rPr>
        <w:t xml:space="preserve">        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Pr="00BE1762">
        <w:rPr>
          <w:rFonts w:ascii="Times New Roman" w:hAnsi="Times New Roman" w:cs="Times New Roman"/>
          <w:sz w:val="24"/>
          <w:szCs w:val="24"/>
        </w:rPr>
        <w:t>руководствуясь ст.448 Гражданского кодекса Российской Федерации, администрация Бочкаревского сельсовета Черепановского района Новосибирской области</w:t>
      </w:r>
    </w:p>
    <w:p w:rsidR="00BE1762" w:rsidRPr="00BE1762" w:rsidRDefault="00BE1762" w:rsidP="00BE17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:rsidR="00BE1762" w:rsidRPr="00BE1762" w:rsidRDefault="00BE1762" w:rsidP="00BE17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1. Организовать и провести торги в форме аукциона в электронной форме на право заключения договора купли-продажи муниципального имущества: земельного участка. Категория земель: земли населенных пунктов – для обслуживания здания котельной. Площадь: 1339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 xml:space="preserve">.; кадастровый номер: 54:28:043303:157, местоположение: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 xml:space="preserve">Российская Федерация, Новосибирская область,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 xml:space="preserve">, ул. Шоссейная, д.30а и расположенного на нем недвижимого имущества: нежилого здания, общей площадь 464,8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>., этажность: 1, кадастровый номер: 54:28:043303:156, местоположение: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Новосибирская область,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>, ул. Шоссейная, дом 30а.</w:t>
      </w:r>
    </w:p>
    <w:p w:rsidR="00BE1762" w:rsidRPr="00BE1762" w:rsidRDefault="00BE1762" w:rsidP="00BE17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 Установить начальную цену в соответствии с отчетом об определении рыночной стоимости объектов недвижимости от 04.08.2025 № 60-2025, выполненног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Авекском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>».</w:t>
      </w:r>
    </w:p>
    <w:p w:rsidR="00BE1762" w:rsidRPr="00BE1762" w:rsidRDefault="00BE1762" w:rsidP="00BE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3. Утвердить состав комиссии по организации и проведению торгов в форме аукциона в электронной форме на право заключения договора купли-продажи нежилого здания, согласно приложению № 1</w:t>
      </w:r>
      <w:r w:rsidRPr="00BE1762">
        <w:rPr>
          <w:rFonts w:ascii="Times New Roman" w:hAnsi="Times New Roman" w:cs="Times New Roman"/>
          <w:bCs/>
          <w:sz w:val="24"/>
          <w:szCs w:val="24"/>
        </w:rPr>
        <w:t xml:space="preserve"> к настоящему постановлению</w:t>
      </w:r>
      <w:r w:rsidRPr="00BE1762">
        <w:rPr>
          <w:rFonts w:ascii="Times New Roman" w:hAnsi="Times New Roman" w:cs="Times New Roman"/>
          <w:sz w:val="24"/>
          <w:szCs w:val="24"/>
        </w:rPr>
        <w:t>.</w:t>
      </w:r>
    </w:p>
    <w:p w:rsidR="00BE1762" w:rsidRPr="00BE1762" w:rsidRDefault="00BE1762" w:rsidP="00BE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4. Порядок работы и формирование аукционной комиссии представлены в приложении № 2 к настоящему постановлению.</w:t>
      </w:r>
    </w:p>
    <w:p w:rsidR="00BE1762" w:rsidRPr="00BE1762" w:rsidRDefault="00BE1762" w:rsidP="00BE176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5. Утвердить аукционную документацию торгов</w:t>
      </w:r>
      <w:r w:rsidRPr="00BE1762">
        <w:rPr>
          <w:rFonts w:ascii="Times New Roman" w:hAnsi="Times New Roman" w:cs="Times New Roman"/>
          <w:bCs/>
          <w:sz w:val="24"/>
          <w:szCs w:val="24"/>
        </w:rPr>
        <w:t xml:space="preserve"> на право заключения договора купли-продажи в отношении муниципального имущества Бочкаревского сельсовета </w:t>
      </w:r>
      <w:r w:rsidRPr="00BE1762">
        <w:rPr>
          <w:rFonts w:ascii="Times New Roman" w:hAnsi="Times New Roman" w:cs="Times New Roman"/>
          <w:sz w:val="24"/>
          <w:szCs w:val="24"/>
        </w:rPr>
        <w:t xml:space="preserve">Черепановского района Новосибирской области, </w:t>
      </w:r>
      <w:r w:rsidRPr="00BE1762">
        <w:rPr>
          <w:rFonts w:ascii="Times New Roman" w:hAnsi="Times New Roman" w:cs="Times New Roman"/>
          <w:bCs/>
          <w:sz w:val="24"/>
          <w:szCs w:val="24"/>
        </w:rPr>
        <w:t>согласно приложению № 3 к настоящему постановлению.</w:t>
      </w:r>
    </w:p>
    <w:p w:rsidR="00BE1762" w:rsidRPr="00BE1762" w:rsidRDefault="00BE1762" w:rsidP="00BE17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6. Опубликовать информационное сообщение о проведен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>кциона в газете «Сельские ведомости», на сайте администрации Бочкаревского сельсовета Черепановского района Новосибирской области, на официальном сайте Торги РФ.</w:t>
      </w:r>
    </w:p>
    <w:p w:rsidR="00BE1762" w:rsidRPr="00BE1762" w:rsidRDefault="00BE1762" w:rsidP="00BE17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7. Контроль исполнения настоящего постановления оставляю за собой.</w:t>
      </w:r>
    </w:p>
    <w:p w:rsidR="00BE1762" w:rsidRPr="00BE1762" w:rsidRDefault="00BE1762" w:rsidP="00BE1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Бочкаревского </w:t>
      </w:r>
      <w:r w:rsidRPr="00BE1762">
        <w:rPr>
          <w:rFonts w:ascii="Times New Roman" w:hAnsi="Times New Roman" w:cs="Times New Roman"/>
          <w:sz w:val="24"/>
          <w:szCs w:val="24"/>
        </w:rPr>
        <w:t>сельсовета</w:t>
      </w:r>
    </w:p>
    <w:p w:rsidR="00BE1762" w:rsidRDefault="00BE1762" w:rsidP="00BE1762">
      <w:pPr>
        <w:tabs>
          <w:tab w:val="left" w:pos="54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Черепановского района Новосибирской области</w:t>
      </w:r>
      <w:r w:rsidRPr="00BE1762">
        <w:rPr>
          <w:rFonts w:ascii="Times New Roman" w:hAnsi="Times New Roman" w:cs="Times New Roman"/>
          <w:sz w:val="24"/>
          <w:szCs w:val="24"/>
        </w:rPr>
        <w:tab/>
      </w:r>
      <w:r w:rsidRPr="00BE17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E1762">
        <w:rPr>
          <w:rFonts w:ascii="Times New Roman" w:hAnsi="Times New Roman" w:cs="Times New Roman"/>
          <w:sz w:val="24"/>
          <w:szCs w:val="24"/>
        </w:rPr>
        <w:tab/>
        <w:t xml:space="preserve">             О.И. Карпова</w:t>
      </w:r>
    </w:p>
    <w:p w:rsidR="00BE1762" w:rsidRDefault="00BE1762" w:rsidP="00BE1762">
      <w:pPr>
        <w:tabs>
          <w:tab w:val="left" w:pos="54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Default="00BE1762" w:rsidP="00BE1762">
      <w:pPr>
        <w:tabs>
          <w:tab w:val="left" w:pos="54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tabs>
          <w:tab w:val="left" w:pos="54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BE1762">
        <w:rPr>
          <w:rFonts w:ascii="Times New Roman" w:hAnsi="Times New Roman" w:cs="Times New Roman"/>
          <w:sz w:val="18"/>
          <w:szCs w:val="24"/>
        </w:rPr>
        <w:t>Карпова О.И.</w:t>
      </w:r>
    </w:p>
    <w:p w:rsidR="00BE1762" w:rsidRPr="00BE1762" w:rsidRDefault="00BE1762" w:rsidP="00BE1762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BE1762">
        <w:rPr>
          <w:rFonts w:ascii="Times New Roman" w:hAnsi="Times New Roman" w:cs="Times New Roman"/>
          <w:sz w:val="18"/>
          <w:szCs w:val="24"/>
        </w:rPr>
        <w:t>838345-65216</w:t>
      </w:r>
    </w:p>
    <w:p w:rsid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Приложение № 1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к постановлению администрации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Бочкаревского сельсовета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Черепановского района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Новосибирской области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от 05.09.2025 № 90</w:t>
      </w:r>
    </w:p>
    <w:p w:rsidR="00BE1762" w:rsidRPr="00BF14CC" w:rsidRDefault="00BE1762" w:rsidP="00BE1762">
      <w:pPr>
        <w:jc w:val="right"/>
        <w:rPr>
          <w:sz w:val="26"/>
          <w:szCs w:val="26"/>
        </w:rPr>
      </w:pPr>
    </w:p>
    <w:p w:rsidR="00BE1762" w:rsidRPr="00BE1762" w:rsidRDefault="00BE1762" w:rsidP="00BE1762">
      <w:pPr>
        <w:spacing w:after="0" w:line="240" w:lineRule="auto"/>
        <w:ind w:firstLine="539"/>
        <w:jc w:val="center"/>
        <w:outlineLvl w:val="0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Состав комиссии</w:t>
      </w:r>
    </w:p>
    <w:p w:rsidR="00BE1762" w:rsidRPr="00BE1762" w:rsidRDefault="00BE1762" w:rsidP="00BE1762">
      <w:pPr>
        <w:spacing w:after="0" w:line="240" w:lineRule="auto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по организации и проведению торгов в форме аукциона в электронной форме на право заключения договора купли-продажи муниципального имущества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6"/>
        <w:gridCol w:w="3464"/>
      </w:tblGrid>
      <w:tr w:rsidR="00BE1762" w:rsidRPr="00BE1762" w:rsidTr="00BE1762">
        <w:tc>
          <w:tcPr>
            <w:tcW w:w="5966" w:type="dxa"/>
          </w:tcPr>
          <w:p w:rsidR="00BE1762" w:rsidRPr="00BE1762" w:rsidRDefault="00BE1762" w:rsidP="00BE1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6"/>
              </w:rPr>
              <w:t>ФИО, должность</w:t>
            </w:r>
          </w:p>
          <w:p w:rsidR="00BE1762" w:rsidRPr="00BE1762" w:rsidRDefault="00BE1762" w:rsidP="00BE17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464" w:type="dxa"/>
          </w:tcPr>
          <w:p w:rsidR="00BE1762" w:rsidRPr="00BE1762" w:rsidRDefault="00BE1762" w:rsidP="00BE17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BE1762" w:rsidRPr="00BE1762" w:rsidTr="00BE1762">
        <w:tc>
          <w:tcPr>
            <w:tcW w:w="5966" w:type="dxa"/>
          </w:tcPr>
          <w:p w:rsidR="00BE1762" w:rsidRPr="00BE1762" w:rsidRDefault="00BE1762" w:rsidP="00BE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Карпова Ольга Игоревн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а-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6"/>
              </w:rPr>
              <w:t xml:space="preserve"> глава Бочкаревского сельсовета Черепановского района Новосибирской области</w:t>
            </w:r>
          </w:p>
        </w:tc>
        <w:tc>
          <w:tcPr>
            <w:tcW w:w="3464" w:type="dxa"/>
          </w:tcPr>
          <w:p w:rsidR="00BE1762" w:rsidRPr="00BE1762" w:rsidRDefault="00BE1762" w:rsidP="00BE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Председатель комиссии</w:t>
            </w:r>
          </w:p>
        </w:tc>
      </w:tr>
      <w:tr w:rsidR="00BE1762" w:rsidRPr="00BE1762" w:rsidTr="00BE1762">
        <w:tc>
          <w:tcPr>
            <w:tcW w:w="5966" w:type="dxa"/>
          </w:tcPr>
          <w:p w:rsidR="00BE1762" w:rsidRPr="00BE1762" w:rsidRDefault="00BE1762" w:rsidP="00BE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Рихтер Ольга Александровн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а-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6"/>
              </w:rPr>
              <w:t xml:space="preserve"> специалист 1 разряда администрации Бочкаревского сельсовета Черепановского района Новосибирской области</w:t>
            </w:r>
          </w:p>
        </w:tc>
        <w:tc>
          <w:tcPr>
            <w:tcW w:w="3464" w:type="dxa"/>
          </w:tcPr>
          <w:p w:rsidR="00BE1762" w:rsidRPr="00BE1762" w:rsidRDefault="00BE1762" w:rsidP="00BE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Заместитель председателя комиссии</w:t>
            </w:r>
          </w:p>
        </w:tc>
      </w:tr>
      <w:tr w:rsidR="00BE1762" w:rsidRPr="00BE1762" w:rsidTr="00BE1762">
        <w:tc>
          <w:tcPr>
            <w:tcW w:w="5966" w:type="dxa"/>
          </w:tcPr>
          <w:p w:rsidR="00BE1762" w:rsidRPr="00BE1762" w:rsidRDefault="00BE1762" w:rsidP="00BE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Васина Ирина Сергеевн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а-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6"/>
              </w:rPr>
              <w:t xml:space="preserve"> специалист 1 разряда администрации Бочкаревского сельсовета Черепановского района Новосибирской области</w:t>
            </w:r>
          </w:p>
        </w:tc>
        <w:tc>
          <w:tcPr>
            <w:tcW w:w="3464" w:type="dxa"/>
          </w:tcPr>
          <w:p w:rsidR="00BE1762" w:rsidRPr="00BE1762" w:rsidRDefault="00BE1762" w:rsidP="00BE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Член комиссии</w:t>
            </w:r>
          </w:p>
        </w:tc>
      </w:tr>
      <w:tr w:rsidR="00BE1762" w:rsidRPr="00BE1762" w:rsidTr="00BE1762">
        <w:tc>
          <w:tcPr>
            <w:tcW w:w="5966" w:type="dxa"/>
          </w:tcPr>
          <w:p w:rsidR="00BE1762" w:rsidRPr="00BE1762" w:rsidRDefault="00BE1762" w:rsidP="00BE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Карпова Ольга Сергеевна – делопроизводитель администрации Бочкаревского сельсовета Черепановского района Новосибирской области</w:t>
            </w:r>
          </w:p>
        </w:tc>
        <w:tc>
          <w:tcPr>
            <w:tcW w:w="3464" w:type="dxa"/>
          </w:tcPr>
          <w:p w:rsidR="00BE1762" w:rsidRPr="00BE1762" w:rsidRDefault="00BE1762" w:rsidP="00BE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Член комиссии</w:t>
            </w:r>
          </w:p>
        </w:tc>
      </w:tr>
      <w:tr w:rsidR="00BE1762" w:rsidRPr="00BE1762" w:rsidTr="00BE1762">
        <w:tc>
          <w:tcPr>
            <w:tcW w:w="5966" w:type="dxa"/>
          </w:tcPr>
          <w:p w:rsidR="00BE1762" w:rsidRPr="00BE1762" w:rsidRDefault="00BE1762" w:rsidP="00BE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Уманец Вероника Сергеевн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а-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6"/>
              </w:rPr>
              <w:t xml:space="preserve"> специалист 1 разряда администрации Бочкаревского сельсовета Черепановского района Новосибирской области</w:t>
            </w:r>
          </w:p>
        </w:tc>
        <w:tc>
          <w:tcPr>
            <w:tcW w:w="3464" w:type="dxa"/>
          </w:tcPr>
          <w:p w:rsidR="00BE1762" w:rsidRPr="00BE1762" w:rsidRDefault="00BE1762" w:rsidP="00BE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E1762">
              <w:rPr>
                <w:rFonts w:ascii="Times New Roman" w:hAnsi="Times New Roman" w:cs="Times New Roman"/>
                <w:sz w:val="24"/>
                <w:szCs w:val="26"/>
              </w:rPr>
              <w:t>Член комиссии</w:t>
            </w:r>
          </w:p>
        </w:tc>
      </w:tr>
    </w:tbl>
    <w:p w:rsidR="00BE1762" w:rsidRPr="00BE1762" w:rsidRDefault="00BE1762" w:rsidP="00BE1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Приложение № 2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к постановлению администрации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Бочкаревского сельсовета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Черепановского района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Новосибирской области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от 05.09.2025 № 90</w:t>
      </w:r>
    </w:p>
    <w:p w:rsidR="00BE1762" w:rsidRPr="00BF14CC" w:rsidRDefault="00BE1762" w:rsidP="00BE176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1762" w:rsidRP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BE1762" w:rsidRP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E1762">
        <w:rPr>
          <w:rFonts w:ascii="Times New Roman" w:hAnsi="Times New Roman" w:cs="Times New Roman"/>
          <w:b/>
          <w:sz w:val="24"/>
          <w:szCs w:val="26"/>
        </w:rPr>
        <w:t xml:space="preserve">Порядок работы и формирование  </w:t>
      </w:r>
    </w:p>
    <w:p w:rsidR="00BE1762" w:rsidRP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E1762">
        <w:rPr>
          <w:rFonts w:ascii="Times New Roman" w:hAnsi="Times New Roman" w:cs="Times New Roman"/>
          <w:b/>
          <w:sz w:val="24"/>
          <w:szCs w:val="26"/>
        </w:rPr>
        <w:t>аукционной комиссии</w:t>
      </w:r>
    </w:p>
    <w:p w:rsidR="00BE1762" w:rsidRPr="00BF14CC" w:rsidRDefault="00BE1762" w:rsidP="00BE1762">
      <w:pPr>
        <w:jc w:val="center"/>
        <w:rPr>
          <w:b/>
          <w:sz w:val="26"/>
          <w:szCs w:val="26"/>
        </w:rPr>
      </w:pPr>
      <w:r w:rsidRPr="00BF14CC">
        <w:rPr>
          <w:b/>
          <w:sz w:val="26"/>
          <w:szCs w:val="26"/>
        </w:rPr>
        <w:t xml:space="preserve"> </w:t>
      </w:r>
    </w:p>
    <w:p w:rsidR="00BE1762" w:rsidRPr="00BE1762" w:rsidRDefault="00BE1762" w:rsidP="00BE1762">
      <w:pPr>
        <w:pStyle w:val="u"/>
        <w:ind w:firstLine="567"/>
      </w:pPr>
      <w:proofErr w:type="gramStart"/>
      <w:r w:rsidRPr="00BE1762">
        <w:t>1.Членами комиссии не могут быть физические лица, лично заинтересованные в результатах конкурсов или аукционов (в том числе физические лица, подавшие заявки на участие в конкурсе или аукционе, либо состоящие в штате организаций, подавших указанные заявки), либо физические лица, на которых способны оказывать влияние участники конкурсов или аукционов и лица, подавшие заявки на участие в конкурсе или аукционе (в том</w:t>
      </w:r>
      <w:proofErr w:type="gramEnd"/>
      <w:r w:rsidRPr="00BE1762">
        <w:t xml:space="preserve"> </w:t>
      </w:r>
      <w:proofErr w:type="gramStart"/>
      <w:r w:rsidRPr="00BE1762">
        <w:t>числе</w:t>
      </w:r>
      <w:proofErr w:type="gramEnd"/>
      <w:r w:rsidRPr="00BE1762">
        <w:t xml:space="preserve">, физические лица, являющиеся участниками (акционерами) этих организаций, членами их органов управления, кредиторами участников конкурсов или аукционов). </w:t>
      </w:r>
    </w:p>
    <w:p w:rsidR="00BE1762" w:rsidRPr="00BE1762" w:rsidRDefault="00BE1762" w:rsidP="00BE1762">
      <w:pPr>
        <w:pStyle w:val="u"/>
        <w:ind w:firstLine="567"/>
        <w:rPr>
          <w:b/>
        </w:rPr>
      </w:pPr>
      <w:r w:rsidRPr="00BE1762">
        <w:t>В случае выявления в составе комиссии указанных лиц организатор конкурса или аукциона, принявший решение о создании комиссии, обязан незамедлительно заменить их иными физическими лицами.</w:t>
      </w:r>
    </w:p>
    <w:p w:rsidR="00BE1762" w:rsidRPr="00BE1762" w:rsidRDefault="00BE1762" w:rsidP="00BE1762">
      <w:pPr>
        <w:pStyle w:val="u"/>
        <w:ind w:firstLine="567"/>
      </w:pPr>
      <w:r w:rsidRPr="00BE1762">
        <w:t>2.  Число членов комиссии должно быть не менее пяти человек.</w:t>
      </w:r>
    </w:p>
    <w:p w:rsidR="00BE1762" w:rsidRPr="00BE1762" w:rsidRDefault="00BE1762" w:rsidP="00BE1762">
      <w:pPr>
        <w:pStyle w:val="u"/>
        <w:ind w:firstLine="567"/>
      </w:pPr>
      <w:r w:rsidRPr="00BE1762">
        <w:t>3. Замена члена комиссии допускается только по решению организатора конкурса или аукциона.</w:t>
      </w:r>
    </w:p>
    <w:p w:rsidR="00BE1762" w:rsidRPr="00BE1762" w:rsidRDefault="00BE1762" w:rsidP="00BE1762">
      <w:pPr>
        <w:pStyle w:val="u"/>
        <w:ind w:firstLine="567"/>
      </w:pPr>
      <w:r w:rsidRPr="00BE1762">
        <w:t>4. Аукционной комиссией осуществляются рассмотрение заявок на участие в аукционе и отбор участников аукциона, ведение протокола рассмотрения заявок на участие в аукционе, протокола аукциона, протокола об отказе от заключения договора.</w:t>
      </w:r>
    </w:p>
    <w:p w:rsidR="00BE1762" w:rsidRPr="00BE1762" w:rsidRDefault="00BE1762" w:rsidP="00BE1762">
      <w:pPr>
        <w:pStyle w:val="u"/>
        <w:ind w:firstLine="567"/>
      </w:pPr>
      <w:r w:rsidRPr="00BE1762">
        <w:t xml:space="preserve">5. Комиссия правомочна осуществлять функции, предусмотренные </w:t>
      </w:r>
      <w:hyperlink r:id="rId14" w:anchor="p63#p63" w:tooltip="Текущий документ" w:history="1">
        <w:r w:rsidRPr="00BE1762">
          <w:t xml:space="preserve">пунктами </w:t>
        </w:r>
      </w:hyperlink>
      <w:r w:rsidRPr="00BE1762">
        <w:t xml:space="preserve">4 и 5 настоящего приложения, если на заседании комиссии присутствует не менее пятидесяти процентов общего числа ее членов. Члены комиссии должны быть уведомлены о месте, дате и времени проведения заседания комиссии. </w:t>
      </w: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ab/>
        <w:t>Члены комиссии лично участвуют в заседаниях и подписывают протоколы заседаний комиссии.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F14CC" w:rsidRDefault="00BE1762" w:rsidP="00BE176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E1762" w:rsidRPr="00BF14CC" w:rsidRDefault="00BE1762" w:rsidP="00BE176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E1762" w:rsidRPr="00BF14CC" w:rsidRDefault="00BE1762" w:rsidP="00BE1762">
      <w:pPr>
        <w:keepNext/>
        <w:keepLines/>
        <w:widowControl w:val="0"/>
        <w:suppressLineNumbers/>
        <w:suppressAutoHyphens/>
        <w:jc w:val="center"/>
        <w:rPr>
          <w:b/>
          <w:sz w:val="26"/>
          <w:szCs w:val="26"/>
        </w:rPr>
      </w:pPr>
    </w:p>
    <w:p w:rsidR="00BE1762" w:rsidRPr="00BF14CC" w:rsidRDefault="00BE1762" w:rsidP="00BE1762">
      <w:pPr>
        <w:keepNext/>
        <w:keepLines/>
        <w:widowControl w:val="0"/>
        <w:suppressLineNumbers/>
        <w:suppressAutoHyphens/>
        <w:jc w:val="center"/>
        <w:rPr>
          <w:b/>
          <w:sz w:val="26"/>
          <w:szCs w:val="26"/>
        </w:rPr>
      </w:pPr>
    </w:p>
    <w:p w:rsidR="00BE1762" w:rsidRPr="00BF14CC" w:rsidRDefault="00BE1762" w:rsidP="00BE1762">
      <w:pPr>
        <w:jc w:val="right"/>
        <w:rPr>
          <w:sz w:val="26"/>
          <w:szCs w:val="26"/>
        </w:rPr>
      </w:pP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Приложение № 3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к постановлению администрации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Бочкаревского сельсовета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Черепановского района</w:t>
      </w:r>
    </w:p>
    <w:p w:rsidR="00BE1762" w:rsidRP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Новосибирской области</w:t>
      </w:r>
    </w:p>
    <w:p w:rsidR="00BE1762" w:rsidRDefault="00BE1762" w:rsidP="00BE1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BE1762">
        <w:rPr>
          <w:rFonts w:ascii="Times New Roman" w:hAnsi="Times New Roman" w:cs="Times New Roman"/>
          <w:sz w:val="24"/>
          <w:szCs w:val="26"/>
        </w:rPr>
        <w:t>от 05.09.2025 № 90</w:t>
      </w:r>
    </w:p>
    <w:p w:rsid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BE1762" w:rsidRPr="00BE1762" w:rsidRDefault="00BE1762" w:rsidP="00BE1762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E1762">
        <w:rPr>
          <w:rFonts w:ascii="Times New Roman" w:hAnsi="Times New Roman" w:cs="Times New Roman"/>
          <w:b/>
          <w:sz w:val="24"/>
          <w:szCs w:val="26"/>
        </w:rPr>
        <w:t>Аукционная документация</w:t>
      </w:r>
    </w:p>
    <w:p w:rsidR="00BE1762" w:rsidRP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E1762">
        <w:rPr>
          <w:rFonts w:ascii="Times New Roman" w:hAnsi="Times New Roman" w:cs="Times New Roman"/>
          <w:b/>
          <w:sz w:val="24"/>
          <w:szCs w:val="26"/>
        </w:rPr>
        <w:t xml:space="preserve">по проведению открытого аукциона в электронной форме </w:t>
      </w:r>
    </w:p>
    <w:p w:rsidR="00BE1762" w:rsidRP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E1762">
        <w:rPr>
          <w:rFonts w:ascii="Times New Roman" w:hAnsi="Times New Roman" w:cs="Times New Roman"/>
          <w:b/>
          <w:sz w:val="24"/>
          <w:szCs w:val="26"/>
        </w:rPr>
        <w:t>на заключение договора купли-продажи муниципального имущества</w:t>
      </w: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jc w:val="center"/>
        <w:rPr>
          <w:sz w:val="26"/>
          <w:szCs w:val="26"/>
        </w:rPr>
      </w:pPr>
    </w:p>
    <w:p w:rsid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E17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</w:p>
    <w:p w:rsid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2025 год</w:t>
      </w:r>
    </w:p>
    <w:p w:rsid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28200363"/>
      <w:bookmarkStart w:id="2" w:name="_Toc127616658"/>
      <w:bookmarkStart w:id="3" w:name="_Toc127332920"/>
      <w:bookmarkStart w:id="4" w:name="_Toc15890874"/>
      <w:bookmarkStart w:id="5" w:name="_Toc119428341"/>
      <w:bookmarkStart w:id="6" w:name="_Toc154990626"/>
      <w:bookmarkStart w:id="7" w:name="_Toc130971509"/>
      <w:bookmarkStart w:id="8" w:name="_Toc130965959"/>
      <w:bookmarkStart w:id="9" w:name="_Toc130965457"/>
      <w:bookmarkStart w:id="10" w:name="_Ref119427269"/>
      <w:r w:rsidRPr="00BE1762">
        <w:rPr>
          <w:rFonts w:ascii="Times New Roman" w:hAnsi="Times New Roman" w:cs="Times New Roman"/>
          <w:b/>
          <w:sz w:val="24"/>
          <w:szCs w:val="24"/>
        </w:rPr>
        <w:t>Аукционная документация</w:t>
      </w:r>
    </w:p>
    <w:p w:rsidR="00BE1762" w:rsidRPr="00BE1762" w:rsidRDefault="00BE1762" w:rsidP="00BE1762">
      <w:pPr>
        <w:pStyle w:val="a6"/>
        <w:tabs>
          <w:tab w:val="left" w:pos="700"/>
        </w:tabs>
        <w:jc w:val="center"/>
        <w:rPr>
          <w:b w:val="0"/>
          <w:sz w:val="24"/>
        </w:rPr>
      </w:pPr>
      <w:r w:rsidRPr="00BE1762">
        <w:rPr>
          <w:sz w:val="24"/>
        </w:rPr>
        <w:t>по проведению открытого аукциона в электронной форме на заключение договора купли-продажи муниципального имущества:</w:t>
      </w:r>
    </w:p>
    <w:p w:rsidR="00BE1762" w:rsidRPr="00BE1762" w:rsidRDefault="00BE1762" w:rsidP="00BE1762">
      <w:pPr>
        <w:pStyle w:val="a6"/>
        <w:tabs>
          <w:tab w:val="left" w:pos="700"/>
        </w:tabs>
        <w:ind w:firstLine="567"/>
        <w:rPr>
          <w:b w:val="0"/>
          <w:sz w:val="24"/>
        </w:rPr>
      </w:pPr>
      <w:r w:rsidRPr="00BE1762">
        <w:rPr>
          <w:sz w:val="24"/>
        </w:rPr>
        <w:t>Лот 1:</w:t>
      </w:r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 xml:space="preserve"> р-н, п.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>, ул. Шоссейная, дом 30а</w:t>
      </w:r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b/>
          <w:sz w:val="24"/>
          <w:szCs w:val="24"/>
        </w:rPr>
        <w:t>Заказчик аукциона:</w:t>
      </w:r>
      <w:r w:rsidRPr="00BE1762">
        <w:rPr>
          <w:rFonts w:ascii="Times New Roman" w:hAnsi="Times New Roman" w:cs="Times New Roman"/>
          <w:sz w:val="24"/>
          <w:szCs w:val="24"/>
        </w:rPr>
        <w:t xml:space="preserve"> администрация Бочкаревского сельсовета Черепановского района Новосибирской области. </w:t>
      </w:r>
    </w:p>
    <w:p w:rsidR="00BE1762" w:rsidRPr="00BE1762" w:rsidRDefault="00BE1762" w:rsidP="00BE1762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Адрес заказчика аукциона</w:t>
      </w:r>
      <w:r w:rsidRPr="00BE1762">
        <w:rPr>
          <w:rFonts w:ascii="Times New Roman" w:hAnsi="Times New Roman" w:cs="Times New Roman"/>
          <w:b/>
          <w:sz w:val="24"/>
          <w:szCs w:val="24"/>
        </w:rPr>
        <w:t>:</w:t>
      </w:r>
      <w:r w:rsidRPr="00BE1762">
        <w:rPr>
          <w:rFonts w:ascii="Times New Roman" w:hAnsi="Times New Roman" w:cs="Times New Roman"/>
          <w:sz w:val="24"/>
          <w:szCs w:val="24"/>
        </w:rPr>
        <w:t xml:space="preserve"> </w:t>
      </w:r>
      <w:r w:rsidRPr="00BE1762">
        <w:rPr>
          <w:rFonts w:ascii="Times New Roman" w:hAnsi="Times New Roman" w:cs="Times New Roman"/>
          <w:bCs/>
          <w:sz w:val="24"/>
          <w:szCs w:val="24"/>
        </w:rPr>
        <w:t xml:space="preserve">обл. Новосибирская, </w:t>
      </w:r>
      <w:proofErr w:type="spellStart"/>
      <w:r w:rsidRPr="00BE1762">
        <w:rPr>
          <w:rFonts w:ascii="Times New Roman" w:hAnsi="Times New Roman" w:cs="Times New Roman"/>
          <w:bCs/>
          <w:sz w:val="24"/>
          <w:szCs w:val="24"/>
        </w:rPr>
        <w:t>м</w:t>
      </w:r>
      <w:proofErr w:type="gramStart"/>
      <w:r w:rsidRPr="00BE1762">
        <w:rPr>
          <w:rFonts w:ascii="Times New Roman" w:hAnsi="Times New Roman" w:cs="Times New Roman"/>
          <w:bCs/>
          <w:sz w:val="24"/>
          <w:szCs w:val="24"/>
        </w:rPr>
        <w:t>.р</w:t>
      </w:r>
      <w:proofErr w:type="spellEnd"/>
      <w:proofErr w:type="gramEnd"/>
      <w:r w:rsidRPr="00BE1762">
        <w:rPr>
          <w:rFonts w:ascii="Times New Roman" w:hAnsi="Times New Roman" w:cs="Times New Roman"/>
          <w:bCs/>
          <w:sz w:val="24"/>
          <w:szCs w:val="24"/>
        </w:rPr>
        <w:t xml:space="preserve">-н </w:t>
      </w:r>
      <w:proofErr w:type="spellStart"/>
      <w:r w:rsidRPr="00BE1762">
        <w:rPr>
          <w:rFonts w:ascii="Times New Roman" w:hAnsi="Times New Roman" w:cs="Times New Roman"/>
          <w:bCs/>
          <w:sz w:val="24"/>
          <w:szCs w:val="24"/>
        </w:rPr>
        <w:t>Черепановский</w:t>
      </w:r>
      <w:proofErr w:type="spellEnd"/>
      <w:r w:rsidRPr="00BE17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E1762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BE176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E1762">
        <w:rPr>
          <w:rFonts w:ascii="Times New Roman" w:hAnsi="Times New Roman" w:cs="Times New Roman"/>
          <w:bCs/>
          <w:sz w:val="24"/>
          <w:szCs w:val="24"/>
        </w:rPr>
        <w:t>Бочкаревский</w:t>
      </w:r>
      <w:proofErr w:type="spellEnd"/>
      <w:r w:rsidRPr="00BE1762">
        <w:rPr>
          <w:rFonts w:ascii="Times New Roman" w:hAnsi="Times New Roman" w:cs="Times New Roman"/>
          <w:bCs/>
          <w:sz w:val="24"/>
          <w:szCs w:val="24"/>
        </w:rPr>
        <w:t xml:space="preserve"> сельсовет, п. </w:t>
      </w:r>
      <w:proofErr w:type="spellStart"/>
      <w:r w:rsidRPr="00BE1762">
        <w:rPr>
          <w:rFonts w:ascii="Times New Roman" w:hAnsi="Times New Roman" w:cs="Times New Roman"/>
          <w:bCs/>
          <w:sz w:val="24"/>
          <w:szCs w:val="24"/>
        </w:rPr>
        <w:t>Бочкарево</w:t>
      </w:r>
      <w:proofErr w:type="spellEnd"/>
      <w:r w:rsidRPr="00BE1762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proofErr w:type="gramStart"/>
      <w:r w:rsidRPr="00BE1762">
        <w:rPr>
          <w:rFonts w:ascii="Times New Roman" w:hAnsi="Times New Roman" w:cs="Times New Roman"/>
          <w:bCs/>
          <w:sz w:val="24"/>
          <w:szCs w:val="24"/>
        </w:rPr>
        <w:t>Больничная</w:t>
      </w:r>
      <w:proofErr w:type="gramEnd"/>
      <w:r w:rsidRPr="00BE1762">
        <w:rPr>
          <w:rFonts w:ascii="Times New Roman" w:hAnsi="Times New Roman" w:cs="Times New Roman"/>
          <w:bCs/>
          <w:sz w:val="24"/>
          <w:szCs w:val="24"/>
        </w:rPr>
        <w:t>, дом 1А, номер телефона 838345-65216.</w:t>
      </w:r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BE1762">
        <w:rPr>
          <w:rFonts w:ascii="Times New Roman" w:hAnsi="Times New Roman" w:cs="Times New Roman"/>
          <w:sz w:val="24"/>
          <w:szCs w:val="24"/>
        </w:rPr>
        <w:t xml:space="preserve"> администрация Бочкаревского сельсовета Черепановского района Новосибирской области. </w:t>
      </w:r>
    </w:p>
    <w:p w:rsidR="00BE1762" w:rsidRPr="00BE1762" w:rsidRDefault="00BE1762" w:rsidP="00BE1762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Адрес организатора аукциона</w:t>
      </w:r>
      <w:r w:rsidRPr="00BE1762">
        <w:rPr>
          <w:rFonts w:ascii="Times New Roman" w:hAnsi="Times New Roman" w:cs="Times New Roman"/>
          <w:b/>
          <w:sz w:val="24"/>
          <w:szCs w:val="24"/>
        </w:rPr>
        <w:t>:</w:t>
      </w:r>
      <w:r w:rsidRPr="00BE1762">
        <w:rPr>
          <w:rFonts w:ascii="Times New Roman" w:hAnsi="Times New Roman" w:cs="Times New Roman"/>
          <w:sz w:val="24"/>
          <w:szCs w:val="24"/>
        </w:rPr>
        <w:t xml:space="preserve"> </w:t>
      </w:r>
      <w:r w:rsidRPr="00BE1762">
        <w:rPr>
          <w:rFonts w:ascii="Times New Roman" w:hAnsi="Times New Roman" w:cs="Times New Roman"/>
          <w:bCs/>
          <w:sz w:val="24"/>
          <w:szCs w:val="24"/>
        </w:rPr>
        <w:t xml:space="preserve">обл. Новосибирская, </w:t>
      </w:r>
      <w:proofErr w:type="spellStart"/>
      <w:r w:rsidRPr="00BE1762">
        <w:rPr>
          <w:rFonts w:ascii="Times New Roman" w:hAnsi="Times New Roman" w:cs="Times New Roman"/>
          <w:bCs/>
          <w:sz w:val="24"/>
          <w:szCs w:val="24"/>
        </w:rPr>
        <w:t>м</w:t>
      </w:r>
      <w:proofErr w:type="gramStart"/>
      <w:r w:rsidRPr="00BE1762">
        <w:rPr>
          <w:rFonts w:ascii="Times New Roman" w:hAnsi="Times New Roman" w:cs="Times New Roman"/>
          <w:bCs/>
          <w:sz w:val="24"/>
          <w:szCs w:val="24"/>
        </w:rPr>
        <w:t>.р</w:t>
      </w:r>
      <w:proofErr w:type="spellEnd"/>
      <w:proofErr w:type="gramEnd"/>
      <w:r w:rsidRPr="00BE1762">
        <w:rPr>
          <w:rFonts w:ascii="Times New Roman" w:hAnsi="Times New Roman" w:cs="Times New Roman"/>
          <w:bCs/>
          <w:sz w:val="24"/>
          <w:szCs w:val="24"/>
        </w:rPr>
        <w:t xml:space="preserve">-н </w:t>
      </w:r>
      <w:proofErr w:type="spellStart"/>
      <w:r w:rsidRPr="00BE1762">
        <w:rPr>
          <w:rFonts w:ascii="Times New Roman" w:hAnsi="Times New Roman" w:cs="Times New Roman"/>
          <w:bCs/>
          <w:sz w:val="24"/>
          <w:szCs w:val="24"/>
        </w:rPr>
        <w:t>Черепановский</w:t>
      </w:r>
      <w:proofErr w:type="spellEnd"/>
      <w:r w:rsidRPr="00BE17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E1762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BE176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E1762">
        <w:rPr>
          <w:rFonts w:ascii="Times New Roman" w:hAnsi="Times New Roman" w:cs="Times New Roman"/>
          <w:bCs/>
          <w:sz w:val="24"/>
          <w:szCs w:val="24"/>
        </w:rPr>
        <w:t>Бочкаревский</w:t>
      </w:r>
      <w:proofErr w:type="spellEnd"/>
      <w:r w:rsidRPr="00BE1762">
        <w:rPr>
          <w:rFonts w:ascii="Times New Roman" w:hAnsi="Times New Roman" w:cs="Times New Roman"/>
          <w:bCs/>
          <w:sz w:val="24"/>
          <w:szCs w:val="24"/>
        </w:rPr>
        <w:t xml:space="preserve"> сельсовет, п. </w:t>
      </w:r>
      <w:proofErr w:type="spellStart"/>
      <w:r w:rsidRPr="00BE1762">
        <w:rPr>
          <w:rFonts w:ascii="Times New Roman" w:hAnsi="Times New Roman" w:cs="Times New Roman"/>
          <w:bCs/>
          <w:sz w:val="24"/>
          <w:szCs w:val="24"/>
        </w:rPr>
        <w:t>Бочкарево</w:t>
      </w:r>
      <w:proofErr w:type="spellEnd"/>
      <w:r w:rsidRPr="00BE1762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proofErr w:type="gramStart"/>
      <w:r w:rsidRPr="00BE1762">
        <w:rPr>
          <w:rFonts w:ascii="Times New Roman" w:hAnsi="Times New Roman" w:cs="Times New Roman"/>
          <w:bCs/>
          <w:sz w:val="24"/>
          <w:szCs w:val="24"/>
        </w:rPr>
        <w:t>Больничная</w:t>
      </w:r>
      <w:proofErr w:type="gramEnd"/>
      <w:r w:rsidRPr="00BE1762">
        <w:rPr>
          <w:rFonts w:ascii="Times New Roman" w:hAnsi="Times New Roman" w:cs="Times New Roman"/>
          <w:bCs/>
          <w:sz w:val="24"/>
          <w:szCs w:val="24"/>
        </w:rPr>
        <w:t>, дом 1А, номер телефона 838345-65216.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b/>
          <w:sz w:val="24"/>
          <w:szCs w:val="24"/>
        </w:rPr>
        <w:t>Электронная площадк</w:t>
      </w:r>
      <w:proofErr w:type="gramStart"/>
      <w:r w:rsidRPr="00BE1762">
        <w:rPr>
          <w:b/>
          <w:sz w:val="24"/>
          <w:szCs w:val="24"/>
        </w:rPr>
        <w:t xml:space="preserve">а </w:t>
      </w:r>
      <w:r w:rsidRPr="00BE1762">
        <w:rPr>
          <w:sz w:val="24"/>
          <w:szCs w:val="24"/>
        </w:rPr>
        <w:t>ООО</w:t>
      </w:r>
      <w:proofErr w:type="gramEnd"/>
      <w:r w:rsidRPr="00BE1762">
        <w:rPr>
          <w:sz w:val="24"/>
          <w:szCs w:val="24"/>
        </w:rPr>
        <w:t xml:space="preserve"> «РТС-тендер»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с 01.06.2019 продажа муниципального имущества осуществляется только в электронной форме).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 xml:space="preserve">Место нахождения оператора электронной площадки: 127006, г. Москва, </w:t>
      </w:r>
      <w:r w:rsidRPr="00BE1762">
        <w:rPr>
          <w:sz w:val="24"/>
          <w:szCs w:val="24"/>
        </w:rPr>
        <w:br/>
        <w:t xml:space="preserve">ул. </w:t>
      </w:r>
      <w:proofErr w:type="spellStart"/>
      <w:r w:rsidRPr="00BE1762">
        <w:rPr>
          <w:sz w:val="24"/>
          <w:szCs w:val="24"/>
        </w:rPr>
        <w:t>Долгоруковская</w:t>
      </w:r>
      <w:proofErr w:type="spellEnd"/>
      <w:r w:rsidRPr="00BE1762">
        <w:rPr>
          <w:sz w:val="24"/>
          <w:szCs w:val="24"/>
        </w:rPr>
        <w:t>, д. 38, стр. 1.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 xml:space="preserve">Сайт электронной площадки: </w:t>
      </w:r>
      <w:hyperlink r:id="rId15" w:history="1">
        <w:r w:rsidRPr="00BE1762">
          <w:rPr>
            <w:sz w:val="24"/>
            <w:szCs w:val="24"/>
          </w:rPr>
          <w:t>www.rts-tender.ru</w:t>
        </w:r>
      </w:hyperlink>
      <w:r w:rsidRPr="00BE1762">
        <w:rPr>
          <w:sz w:val="24"/>
          <w:szCs w:val="24"/>
        </w:rPr>
        <w:t xml:space="preserve">. 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 xml:space="preserve">Адрес электронной почты оператора электронной площадки: </w:t>
      </w:r>
      <w:hyperlink r:id="rId16" w:history="1">
        <w:r w:rsidRPr="00BE1762">
          <w:rPr>
            <w:sz w:val="24"/>
            <w:szCs w:val="24"/>
          </w:rPr>
          <w:t>iSupport@rts-tender.ru</w:t>
        </w:r>
      </w:hyperlink>
      <w:r w:rsidRPr="00BE1762">
        <w:rPr>
          <w:sz w:val="24"/>
          <w:szCs w:val="24"/>
        </w:rPr>
        <w:t xml:space="preserve"> 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Тел.: +7 (499) 653-77-00.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www.rts-tender.ru (далее - электронная площадка).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оператором и размещены на сайте электронной площадки </w:t>
      </w:r>
      <w:hyperlink r:id="rId17" w:history="1">
        <w:r w:rsidRPr="00BE1762">
          <w:rPr>
            <w:sz w:val="24"/>
            <w:szCs w:val="24"/>
          </w:rPr>
          <w:t>http://help.rts-tender.ru/</w:t>
        </w:r>
      </w:hyperlink>
      <w:r w:rsidRPr="00BE1762">
        <w:rPr>
          <w:sz w:val="24"/>
          <w:szCs w:val="24"/>
        </w:rPr>
        <w:t>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 xml:space="preserve">Дата и время начала подачи заявок: </w:t>
      </w:r>
      <w:r w:rsidRPr="00BE1762">
        <w:rPr>
          <w:b/>
          <w:sz w:val="24"/>
          <w:szCs w:val="24"/>
        </w:rPr>
        <w:t>11.09.2025</w:t>
      </w:r>
      <w:r w:rsidRPr="00BE1762">
        <w:rPr>
          <w:sz w:val="24"/>
          <w:szCs w:val="24"/>
        </w:rPr>
        <w:t xml:space="preserve"> с 08 часов 00 мин. по московскому времени, в 12.00 по местному времени.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Дата и время окончания подачи заявок:</w:t>
      </w:r>
      <w:r w:rsidRPr="00BE1762">
        <w:rPr>
          <w:b/>
          <w:sz w:val="24"/>
          <w:szCs w:val="24"/>
        </w:rPr>
        <w:t xml:space="preserve"> 06.10.2025</w:t>
      </w:r>
      <w:r w:rsidRPr="00BE1762">
        <w:rPr>
          <w:sz w:val="24"/>
          <w:szCs w:val="24"/>
        </w:rPr>
        <w:t xml:space="preserve"> в 08 час 00 мин. по московскому времени, в 12.00 по местному времени.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E1762" w:rsidRPr="00BE1762" w:rsidRDefault="00BE1762" w:rsidP="00BE1762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Дата определения участников аукциона, проводимого в электронной форме: </w:t>
      </w:r>
      <w:r w:rsidRPr="00BE1762">
        <w:rPr>
          <w:rFonts w:ascii="Times New Roman" w:hAnsi="Times New Roman" w:cs="Times New Roman"/>
          <w:b/>
          <w:sz w:val="24"/>
          <w:szCs w:val="24"/>
        </w:rPr>
        <w:t>06.10.2025</w:t>
      </w:r>
      <w:r w:rsidRPr="00BE1762">
        <w:rPr>
          <w:rFonts w:ascii="Times New Roman" w:hAnsi="Times New Roman" w:cs="Times New Roman"/>
          <w:sz w:val="24"/>
          <w:szCs w:val="24"/>
        </w:rPr>
        <w:t xml:space="preserve"> с 8 час 00 мин. по московскому времени, в 12.00 по местному времени.</w:t>
      </w:r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Дата проведения торгов, проводимого в электронной форме: </w:t>
      </w:r>
      <w:r w:rsidRPr="00BE1762">
        <w:rPr>
          <w:rFonts w:ascii="Times New Roman" w:hAnsi="Times New Roman" w:cs="Times New Roman"/>
          <w:b/>
          <w:sz w:val="24"/>
          <w:szCs w:val="24"/>
        </w:rPr>
        <w:t>08.10.2025</w:t>
      </w:r>
      <w:r w:rsidRPr="00BE1762">
        <w:rPr>
          <w:rFonts w:ascii="Times New Roman" w:hAnsi="Times New Roman" w:cs="Times New Roman"/>
          <w:sz w:val="24"/>
          <w:szCs w:val="24"/>
        </w:rPr>
        <w:t xml:space="preserve"> в 10 час. 30 мин. по московскому времени, в 14.30 по местному времени.</w:t>
      </w:r>
    </w:p>
    <w:p w:rsidR="00BE1762" w:rsidRPr="00BE1762" w:rsidRDefault="00BE1762" w:rsidP="00BE1762">
      <w:pPr>
        <w:pStyle w:val="1"/>
        <w:widowControl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_Toc232909660"/>
      <w:bookmarkEnd w:id="1"/>
      <w:bookmarkEnd w:id="2"/>
      <w:bookmarkEnd w:id="3"/>
      <w:bookmarkEnd w:id="4"/>
      <w:bookmarkEnd w:id="5"/>
      <w:r w:rsidRPr="00BE1762">
        <w:rPr>
          <w:rFonts w:ascii="Times New Roman" w:hAnsi="Times New Roman" w:cs="Times New Roman"/>
          <w:sz w:val="24"/>
          <w:szCs w:val="24"/>
        </w:rPr>
        <w:br w:type="page"/>
      </w:r>
      <w:r w:rsidRPr="00BE1762">
        <w:rPr>
          <w:rFonts w:ascii="Times New Roman" w:hAnsi="Times New Roman"/>
          <w:color w:val="auto"/>
          <w:sz w:val="24"/>
          <w:szCs w:val="24"/>
        </w:rPr>
        <w:t>РАЗДЕЛ 1</w:t>
      </w:r>
      <w:bookmarkStart w:id="12" w:name="_Toc221338495"/>
      <w:r w:rsidRPr="00BE1762">
        <w:rPr>
          <w:rFonts w:ascii="Times New Roman" w:hAnsi="Times New Roman"/>
          <w:color w:val="auto"/>
          <w:sz w:val="24"/>
          <w:szCs w:val="24"/>
        </w:rPr>
        <w:t>. ОБЩИЕ ПОЛОЖЕНИЯ</w:t>
      </w:r>
      <w:bookmarkEnd w:id="11"/>
      <w:bookmarkEnd w:id="12"/>
    </w:p>
    <w:p w:rsidR="00BE1762" w:rsidRPr="00917A4A" w:rsidRDefault="00BE1762" w:rsidP="00BE1762"/>
    <w:p w:rsidR="00BE1762" w:rsidRPr="00BE1762" w:rsidRDefault="00BE1762" w:rsidP="00BE1762">
      <w:pPr>
        <w:pStyle w:val="2f4"/>
        <w:tabs>
          <w:tab w:val="clear" w:pos="1836"/>
        </w:tabs>
        <w:spacing w:after="0"/>
        <w:ind w:left="0" w:firstLine="0"/>
        <w:jc w:val="center"/>
        <w:outlineLvl w:val="1"/>
        <w:rPr>
          <w:szCs w:val="24"/>
        </w:rPr>
      </w:pPr>
      <w:bookmarkStart w:id="13" w:name="_Toc119349428"/>
      <w:bookmarkStart w:id="14" w:name="_Toc119343901"/>
      <w:bookmarkStart w:id="15" w:name="_Toc232912270"/>
      <w:bookmarkStart w:id="16" w:name="_Toc241572447"/>
      <w:r w:rsidRPr="00BE1762">
        <w:rPr>
          <w:szCs w:val="24"/>
        </w:rPr>
        <w:t xml:space="preserve">1.1. </w:t>
      </w:r>
      <w:bookmarkStart w:id="17" w:name="_Toc232909661"/>
      <w:r w:rsidRPr="00BE1762">
        <w:rPr>
          <w:szCs w:val="24"/>
        </w:rPr>
        <w:t>Законодательное регулирование</w:t>
      </w:r>
      <w:bookmarkStart w:id="18" w:name="_Ref119427085"/>
      <w:bookmarkStart w:id="19" w:name="_Ref11225299"/>
      <w:bookmarkEnd w:id="13"/>
      <w:bookmarkEnd w:id="14"/>
      <w:bookmarkEnd w:id="15"/>
      <w:bookmarkEnd w:id="16"/>
      <w:bookmarkEnd w:id="17"/>
      <w:r w:rsidRPr="00BE1762">
        <w:rPr>
          <w:szCs w:val="24"/>
        </w:rPr>
        <w:t>.</w:t>
      </w:r>
    </w:p>
    <w:p w:rsidR="00BE1762" w:rsidRPr="00BE1762" w:rsidRDefault="00BE1762" w:rsidP="00BE1762">
      <w:pPr>
        <w:pStyle w:val="1"/>
        <w:widowControl w:val="0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E1762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BE1762">
        <w:rPr>
          <w:rFonts w:ascii="Times New Roman" w:hAnsi="Times New Roman" w:cs="Times New Roman"/>
          <w:b w:val="0"/>
          <w:color w:val="auto"/>
          <w:sz w:val="24"/>
          <w:szCs w:val="24"/>
        </w:rPr>
        <w:t>Настоящая аукционная документация подготовлена администрацией Бочкаревского сельсовета Черепановского района  Новосибирской области в соответствии с Гражданским Кодексом Российской Федерации, Федеральным законом от 26 июля 2006 г. № 135-ФЗ «О защите конкуренции», Федеральным законом от 21 декабря 2001 № 178-ФЗ «О приватизации государственного и муниципального имущества», Постановлением Правительства РФ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Pr="00BE1762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bookmarkStart w:id="20" w:name="_Toc241572459"/>
      <w:bookmarkStart w:id="21" w:name="_Toc232912282"/>
      <w:bookmarkStart w:id="22" w:name="_Toc232909673"/>
      <w:r w:rsidRPr="00BE1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на основании постановления администрации Бочкаревского сельсовета Черепановского района от 06.03.2025 № 16 «Об утверждении прогнозного плана приватизации муниципального имущества Бочкаревского сельсовета Черепановского района Новосибирской области на 2025 год».</w:t>
      </w:r>
    </w:p>
    <w:p w:rsidR="00BE1762" w:rsidRPr="00BE1762" w:rsidRDefault="00BE1762" w:rsidP="00BE1762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1762">
        <w:rPr>
          <w:rFonts w:ascii="Times New Roman" w:hAnsi="Times New Roman" w:cs="Times New Roman"/>
          <w:color w:val="auto"/>
          <w:sz w:val="24"/>
          <w:szCs w:val="24"/>
        </w:rPr>
        <w:t>1.2. Содержание аукционной документации</w:t>
      </w:r>
      <w:bookmarkEnd w:id="20"/>
      <w:bookmarkEnd w:id="21"/>
      <w:bookmarkEnd w:id="22"/>
      <w:r w:rsidRPr="00BE17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E1762" w:rsidRPr="00BE1762" w:rsidRDefault="00BE1762" w:rsidP="00BE1762">
      <w:pPr>
        <w:pStyle w:val="3d"/>
        <w:ind w:left="0"/>
        <w:rPr>
          <w:szCs w:val="24"/>
        </w:rPr>
      </w:pPr>
      <w:r w:rsidRPr="00BE1762">
        <w:rPr>
          <w:szCs w:val="24"/>
        </w:rPr>
        <w:t>1.2.1. Аукционная документация включает перечисленные ниже основные разделы: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560"/>
      </w:tblGrid>
      <w:tr w:rsidR="00BE1762" w:rsidRPr="00BE1762" w:rsidTr="00BE1762">
        <w:tc>
          <w:tcPr>
            <w:tcW w:w="2160" w:type="dxa"/>
            <w:hideMark/>
          </w:tcPr>
          <w:p w:rsidR="00BE1762" w:rsidRPr="00BE1762" w:rsidRDefault="00BE1762" w:rsidP="00BE176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E1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60" w:type="dxa"/>
            <w:hideMark/>
          </w:tcPr>
          <w:p w:rsidR="00BE1762" w:rsidRPr="00BE1762" w:rsidRDefault="00BE1762" w:rsidP="00BE176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Общие положения </w:t>
            </w:r>
          </w:p>
        </w:tc>
      </w:tr>
      <w:tr w:rsidR="00BE1762" w:rsidRPr="00BE1762" w:rsidTr="00BE1762">
        <w:tc>
          <w:tcPr>
            <w:tcW w:w="2160" w:type="dxa"/>
            <w:hideMark/>
          </w:tcPr>
          <w:p w:rsidR="00BE1762" w:rsidRPr="00BE1762" w:rsidRDefault="00BE1762" w:rsidP="00BE1762">
            <w:pPr>
              <w:pStyle w:val="afffe"/>
              <w:keepNext/>
              <w:keepLines/>
              <w:widowControl w:val="0"/>
              <w:suppressLineNumbers/>
              <w:suppressAutoHyphens/>
              <w:spacing w:after="0"/>
              <w:rPr>
                <w:szCs w:val="24"/>
                <w:lang w:val="ru-RU" w:eastAsia="en-US"/>
              </w:rPr>
            </w:pPr>
            <w:r w:rsidRPr="00BE1762">
              <w:rPr>
                <w:szCs w:val="24"/>
                <w:lang w:val="ru-RU" w:eastAsia="en-US"/>
              </w:rPr>
              <w:t>Раздел 2</w:t>
            </w:r>
          </w:p>
        </w:tc>
        <w:tc>
          <w:tcPr>
            <w:tcW w:w="7560" w:type="dxa"/>
            <w:hideMark/>
          </w:tcPr>
          <w:p w:rsidR="00BE1762" w:rsidRPr="00BE1762" w:rsidRDefault="00BE1762" w:rsidP="00BE176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Инструкция участникам аукциона</w:t>
            </w:r>
          </w:p>
        </w:tc>
      </w:tr>
      <w:tr w:rsidR="00BE1762" w:rsidRPr="00BE1762" w:rsidTr="00BE1762">
        <w:tc>
          <w:tcPr>
            <w:tcW w:w="2160" w:type="dxa"/>
            <w:hideMark/>
          </w:tcPr>
          <w:p w:rsidR="00BE1762" w:rsidRPr="00BE1762" w:rsidRDefault="00BE1762" w:rsidP="00BE176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7560" w:type="dxa"/>
            <w:hideMark/>
          </w:tcPr>
          <w:p w:rsidR="00BE1762" w:rsidRPr="00BE1762" w:rsidRDefault="00BE1762" w:rsidP="00BE176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карта аукциона </w:t>
            </w:r>
          </w:p>
        </w:tc>
      </w:tr>
      <w:tr w:rsidR="00BE1762" w:rsidRPr="00BE1762" w:rsidTr="00BE1762">
        <w:tc>
          <w:tcPr>
            <w:tcW w:w="2160" w:type="dxa"/>
            <w:hideMark/>
          </w:tcPr>
          <w:p w:rsidR="00BE1762" w:rsidRPr="00BE1762" w:rsidRDefault="00BE1762" w:rsidP="00BE176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</w:tc>
        <w:tc>
          <w:tcPr>
            <w:tcW w:w="7560" w:type="dxa"/>
            <w:hideMark/>
          </w:tcPr>
          <w:p w:rsidR="00BE1762" w:rsidRPr="00BE1762" w:rsidRDefault="00BE1762" w:rsidP="00BE176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Образцы форм и документов для заполнения участниками             аукциона</w:t>
            </w:r>
          </w:p>
        </w:tc>
      </w:tr>
      <w:tr w:rsidR="00BE1762" w:rsidRPr="00BE1762" w:rsidTr="00BE1762">
        <w:tc>
          <w:tcPr>
            <w:tcW w:w="2160" w:type="dxa"/>
            <w:hideMark/>
          </w:tcPr>
          <w:p w:rsidR="00BE1762" w:rsidRPr="00BE1762" w:rsidRDefault="00BE1762" w:rsidP="00BE176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</w:tc>
        <w:tc>
          <w:tcPr>
            <w:tcW w:w="7560" w:type="dxa"/>
            <w:hideMark/>
          </w:tcPr>
          <w:p w:rsidR="00BE1762" w:rsidRPr="00BE1762" w:rsidRDefault="00BE1762" w:rsidP="00BE176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</w:t>
            </w:r>
          </w:p>
        </w:tc>
      </w:tr>
    </w:tbl>
    <w:p w:rsidR="00BE1762" w:rsidRPr="00BE1762" w:rsidRDefault="00BE1762" w:rsidP="00BE1762">
      <w:pPr>
        <w:pStyle w:val="2f4"/>
        <w:tabs>
          <w:tab w:val="num" w:pos="0"/>
        </w:tabs>
        <w:spacing w:after="0"/>
        <w:ind w:left="0" w:firstLine="0"/>
        <w:rPr>
          <w:szCs w:val="24"/>
        </w:rPr>
      </w:pPr>
    </w:p>
    <w:p w:rsidR="00BE1762" w:rsidRPr="00BE1762" w:rsidRDefault="00BE1762" w:rsidP="00BE1762">
      <w:pPr>
        <w:pStyle w:val="2f4"/>
        <w:tabs>
          <w:tab w:val="num" w:pos="0"/>
        </w:tabs>
        <w:spacing w:after="0"/>
        <w:ind w:left="0" w:firstLine="0"/>
        <w:jc w:val="center"/>
        <w:rPr>
          <w:szCs w:val="24"/>
        </w:rPr>
      </w:pPr>
      <w:r w:rsidRPr="00BE1762">
        <w:rPr>
          <w:szCs w:val="24"/>
        </w:rPr>
        <w:t xml:space="preserve">1.3. </w:t>
      </w:r>
      <w:bookmarkStart w:id="23" w:name="_Toc119349429"/>
      <w:bookmarkStart w:id="24" w:name="_Toc241572448"/>
      <w:bookmarkStart w:id="25" w:name="_Toc232912271"/>
      <w:bookmarkStart w:id="26" w:name="_Toc232909662"/>
      <w:bookmarkEnd w:id="18"/>
      <w:r w:rsidRPr="00BE1762">
        <w:rPr>
          <w:szCs w:val="24"/>
        </w:rPr>
        <w:t>Извещение о проведен</w:t>
      </w:r>
      <w:proofErr w:type="gramStart"/>
      <w:r w:rsidRPr="00BE1762">
        <w:rPr>
          <w:szCs w:val="24"/>
        </w:rPr>
        <w:t>ии ау</w:t>
      </w:r>
      <w:proofErr w:type="gramEnd"/>
      <w:r w:rsidRPr="00BE1762">
        <w:rPr>
          <w:szCs w:val="24"/>
        </w:rPr>
        <w:t xml:space="preserve">кциона. </w:t>
      </w:r>
      <w:bookmarkEnd w:id="23"/>
      <w:r w:rsidRPr="00BE1762">
        <w:rPr>
          <w:szCs w:val="24"/>
        </w:rPr>
        <w:t>Сведения о заказчике аукциона.</w:t>
      </w:r>
      <w:bookmarkEnd w:id="24"/>
      <w:bookmarkEnd w:id="25"/>
      <w:bookmarkEnd w:id="26"/>
      <w:r w:rsidRPr="00BE1762">
        <w:rPr>
          <w:szCs w:val="24"/>
        </w:rPr>
        <w:t xml:space="preserve"> Сведения об организаторе аукциона. Сведения об электронной площадке.</w:t>
      </w:r>
    </w:p>
    <w:p w:rsidR="00BE1762" w:rsidRPr="00BE1762" w:rsidRDefault="00BE1762" w:rsidP="00BE1762">
      <w:pPr>
        <w:pStyle w:val="2f4"/>
        <w:spacing w:after="0"/>
        <w:ind w:left="0" w:firstLine="0"/>
        <w:rPr>
          <w:b w:val="0"/>
          <w:szCs w:val="24"/>
        </w:rPr>
      </w:pPr>
      <w:r w:rsidRPr="00BE1762">
        <w:rPr>
          <w:b w:val="0"/>
          <w:szCs w:val="24"/>
        </w:rPr>
        <w:t xml:space="preserve">1.3.1. Администрация Бочкаревского сельсовета </w:t>
      </w:r>
      <w:proofErr w:type="spellStart"/>
      <w:r w:rsidRPr="00BE1762">
        <w:rPr>
          <w:b w:val="0"/>
          <w:szCs w:val="24"/>
        </w:rPr>
        <w:t>Черепановский</w:t>
      </w:r>
      <w:proofErr w:type="spellEnd"/>
      <w:r w:rsidRPr="00BE1762">
        <w:rPr>
          <w:b w:val="0"/>
          <w:szCs w:val="24"/>
        </w:rPr>
        <w:t xml:space="preserve"> район Новосибирской области является «Заказчиком» аукциона, администрация Бочкаревского сельсовета Черепановского района Новосибирской области в лице Главы Бочкаревского сельсовета </w:t>
      </w:r>
      <w:proofErr w:type="spellStart"/>
      <w:r w:rsidRPr="00BE1762">
        <w:rPr>
          <w:b w:val="0"/>
          <w:szCs w:val="24"/>
        </w:rPr>
        <w:t>Черепановский</w:t>
      </w:r>
      <w:proofErr w:type="spellEnd"/>
      <w:r w:rsidRPr="00BE1762">
        <w:rPr>
          <w:b w:val="0"/>
          <w:szCs w:val="24"/>
        </w:rPr>
        <w:t xml:space="preserve"> район Новосибирской области является «Организатором» аукциона.</w:t>
      </w:r>
    </w:p>
    <w:p w:rsidR="00BE1762" w:rsidRPr="00BE1762" w:rsidRDefault="00BE1762" w:rsidP="00BE1762">
      <w:pPr>
        <w:pStyle w:val="2f4"/>
        <w:spacing w:after="0"/>
        <w:ind w:left="0" w:firstLine="709"/>
        <w:rPr>
          <w:b w:val="0"/>
          <w:szCs w:val="24"/>
        </w:rPr>
      </w:pPr>
      <w:proofErr w:type="gramStart"/>
      <w:r w:rsidRPr="00BE1762">
        <w:rPr>
          <w:b w:val="0"/>
          <w:szCs w:val="24"/>
        </w:rPr>
        <w:t xml:space="preserve">Организатор аукциона извещением о проведении открытого аукциона в электронной форме по продаже муниципального имущества, размещенном на сайтах в сети Интернет </w:t>
      </w:r>
      <w:hyperlink r:id="rId18" w:history="1">
        <w:r w:rsidRPr="00BE1762">
          <w:rPr>
            <w:rStyle w:val="a4"/>
            <w:szCs w:val="24"/>
          </w:rPr>
          <w:t xml:space="preserve"> </w:t>
        </w:r>
        <w:r w:rsidRPr="00BE1762">
          <w:rPr>
            <w:rStyle w:val="a4"/>
            <w:b w:val="0"/>
            <w:szCs w:val="24"/>
          </w:rPr>
          <w:t xml:space="preserve">https://bochkarevo.nso.ru/ </w:t>
        </w:r>
      </w:hyperlink>
      <w:r w:rsidRPr="00BE1762">
        <w:rPr>
          <w:b w:val="0"/>
          <w:szCs w:val="24"/>
        </w:rPr>
        <w:t xml:space="preserve"> (сайт продавца), </w:t>
      </w:r>
      <w:hyperlink r:id="rId19" w:history="1">
        <w:r w:rsidRPr="00BE1762">
          <w:rPr>
            <w:rStyle w:val="a4"/>
            <w:b w:val="0"/>
            <w:szCs w:val="24"/>
          </w:rPr>
          <w:t>www.torgi.gov.ru</w:t>
        </w:r>
      </w:hyperlink>
      <w:r w:rsidRPr="00BE1762">
        <w:rPr>
          <w:b w:val="0"/>
          <w:szCs w:val="24"/>
          <w:u w:val="single"/>
        </w:rPr>
        <w:t xml:space="preserve"> </w:t>
      </w:r>
      <w:r w:rsidRPr="00BE1762">
        <w:rPr>
          <w:b w:val="0"/>
          <w:szCs w:val="24"/>
        </w:rPr>
        <w:t xml:space="preserve">(официальный сайт), </w:t>
      </w:r>
      <w:hyperlink r:id="rId20" w:history="1">
        <w:r w:rsidRPr="00BE1762">
          <w:rPr>
            <w:rStyle w:val="a4"/>
            <w:b w:val="0"/>
            <w:szCs w:val="24"/>
          </w:rPr>
          <w:t>www.rts-tender.ru</w:t>
        </w:r>
      </w:hyperlink>
      <w:r w:rsidRPr="00BE1762">
        <w:rPr>
          <w:b w:val="0"/>
          <w:szCs w:val="24"/>
        </w:rPr>
        <w:t xml:space="preserve"> (сайт электронной площадки) пригласил юридических лиц, предпринимателей и физических лиц принять участие в данном открытом аукционе.</w:t>
      </w:r>
      <w:proofErr w:type="gramEnd"/>
      <w:r w:rsidRPr="00BE1762">
        <w:rPr>
          <w:b w:val="0"/>
          <w:szCs w:val="24"/>
        </w:rPr>
        <w:t xml:space="preserve"> Адрес «Заказчика» (организатора) аукциона и адрес электронной площадки указан в Информационной карте аукциона.</w:t>
      </w:r>
    </w:p>
    <w:p w:rsidR="00BE1762" w:rsidRPr="00BE1762" w:rsidRDefault="00BE1762" w:rsidP="00BE1762">
      <w:pPr>
        <w:pStyle w:val="1fa"/>
        <w:widowControl w:val="0"/>
        <w:spacing w:before="0"/>
        <w:ind w:firstLine="0"/>
        <w:rPr>
          <w:sz w:val="24"/>
          <w:szCs w:val="24"/>
        </w:rPr>
      </w:pPr>
      <w:r w:rsidRPr="00BE1762">
        <w:rPr>
          <w:sz w:val="24"/>
          <w:szCs w:val="24"/>
        </w:rPr>
        <w:t xml:space="preserve">1.3.2. </w:t>
      </w:r>
      <w:bookmarkStart w:id="27" w:name="_Toc119349430"/>
      <w:bookmarkStart w:id="28" w:name="_Toc241572449"/>
      <w:bookmarkStart w:id="29" w:name="_Toc232912272"/>
      <w:bookmarkStart w:id="30" w:name="_Toc232909663"/>
      <w:r w:rsidRPr="00BE1762">
        <w:rPr>
          <w:sz w:val="24"/>
          <w:szCs w:val="24"/>
        </w:rPr>
        <w:t>Электронная площадк</w:t>
      </w:r>
      <w:proofErr w:type="gramStart"/>
      <w:r w:rsidRPr="00BE1762">
        <w:rPr>
          <w:sz w:val="24"/>
          <w:szCs w:val="24"/>
        </w:rPr>
        <w:t>а ООО</w:t>
      </w:r>
      <w:proofErr w:type="gramEnd"/>
      <w:r w:rsidRPr="00BE1762">
        <w:rPr>
          <w:sz w:val="24"/>
          <w:szCs w:val="24"/>
        </w:rPr>
        <w:t xml:space="preserve"> «РТС-тендер»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с 01.06.2019 продажа муниципального имущества осуществляется только в электронной форме).</w:t>
      </w:r>
    </w:p>
    <w:p w:rsidR="00BE1762" w:rsidRPr="00BE1762" w:rsidRDefault="00BE1762" w:rsidP="00BE1762">
      <w:pPr>
        <w:pStyle w:val="2f4"/>
        <w:spacing w:after="0"/>
        <w:ind w:left="0" w:firstLine="0"/>
        <w:rPr>
          <w:b w:val="0"/>
          <w:szCs w:val="24"/>
        </w:rPr>
      </w:pPr>
      <w:r w:rsidRPr="00BE1762">
        <w:rPr>
          <w:b w:val="0"/>
          <w:szCs w:val="24"/>
        </w:rPr>
        <w:t xml:space="preserve">Сайт электронной площадки: </w:t>
      </w:r>
      <w:hyperlink r:id="rId21" w:history="1">
        <w:r w:rsidRPr="00BE1762">
          <w:rPr>
            <w:b w:val="0"/>
            <w:szCs w:val="24"/>
          </w:rPr>
          <w:t>www.rts-tender.ru</w:t>
        </w:r>
      </w:hyperlink>
      <w:r w:rsidRPr="00BE1762">
        <w:rPr>
          <w:b w:val="0"/>
          <w:szCs w:val="24"/>
        </w:rPr>
        <w:t>.</w:t>
      </w:r>
    </w:p>
    <w:p w:rsidR="00BE1762" w:rsidRPr="00BE1762" w:rsidRDefault="00BE1762" w:rsidP="00BE1762">
      <w:pPr>
        <w:pStyle w:val="1fa"/>
        <w:widowControl w:val="0"/>
        <w:spacing w:before="0"/>
        <w:ind w:firstLine="0"/>
        <w:rPr>
          <w:sz w:val="24"/>
          <w:szCs w:val="24"/>
        </w:rPr>
      </w:pPr>
      <w:r w:rsidRPr="00BE1762">
        <w:rPr>
          <w:sz w:val="24"/>
          <w:szCs w:val="24"/>
        </w:rPr>
        <w:t>1.3.3. Настоящая аукционная документация является неотъемлемым приложением к указанному выше извещению о проведен</w:t>
      </w:r>
      <w:proofErr w:type="gramStart"/>
      <w:r w:rsidRPr="00BE1762">
        <w:rPr>
          <w:sz w:val="24"/>
          <w:szCs w:val="24"/>
        </w:rPr>
        <w:t>ии ау</w:t>
      </w:r>
      <w:proofErr w:type="gramEnd"/>
      <w:r w:rsidRPr="00BE1762">
        <w:rPr>
          <w:sz w:val="24"/>
          <w:szCs w:val="24"/>
        </w:rPr>
        <w:t>кциона и содержит требования к заявкам на участие в аукционе, инструкции по их подготовке; требования к участникам аукциона; сведения о сроках и месте проведения отдельных процедур аукциона; проект договора купли-продажи и порядок его заключения.</w:t>
      </w:r>
    </w:p>
    <w:p w:rsidR="00BE1762" w:rsidRPr="00BE1762" w:rsidRDefault="00BE1762" w:rsidP="00BE1762">
      <w:pPr>
        <w:pStyle w:val="2f4"/>
        <w:spacing w:after="0"/>
        <w:ind w:left="0" w:firstLine="709"/>
        <w:jc w:val="center"/>
        <w:rPr>
          <w:szCs w:val="24"/>
        </w:rPr>
      </w:pPr>
      <w:r w:rsidRPr="00BE1762">
        <w:rPr>
          <w:szCs w:val="24"/>
        </w:rPr>
        <w:t xml:space="preserve">1.4. Предмет аукциона. </w:t>
      </w:r>
    </w:p>
    <w:p w:rsidR="00BE1762" w:rsidRPr="00BE1762" w:rsidRDefault="00BE1762" w:rsidP="00BE1762">
      <w:pPr>
        <w:pStyle w:val="2f4"/>
        <w:spacing w:after="0"/>
        <w:ind w:left="0" w:firstLine="709"/>
        <w:jc w:val="center"/>
        <w:rPr>
          <w:szCs w:val="24"/>
        </w:rPr>
      </w:pPr>
      <w:r w:rsidRPr="00BE1762">
        <w:rPr>
          <w:szCs w:val="24"/>
        </w:rPr>
        <w:t xml:space="preserve">Место, условия и сроки </w:t>
      </w:r>
      <w:bookmarkEnd w:id="27"/>
      <w:bookmarkEnd w:id="28"/>
      <w:bookmarkEnd w:id="29"/>
      <w:bookmarkEnd w:id="30"/>
      <w:r w:rsidRPr="00BE1762">
        <w:rPr>
          <w:szCs w:val="24"/>
        </w:rPr>
        <w:t>заключения договора купли-продажи.</w:t>
      </w:r>
    </w:p>
    <w:p w:rsidR="00BE1762" w:rsidRPr="00BE1762" w:rsidRDefault="00BE1762" w:rsidP="00BE1762">
      <w:pPr>
        <w:pStyle w:val="3d"/>
        <w:tabs>
          <w:tab w:val="clear" w:pos="1307"/>
        </w:tabs>
        <w:ind w:left="0"/>
        <w:rPr>
          <w:szCs w:val="24"/>
        </w:rPr>
      </w:pPr>
      <w:r w:rsidRPr="00BE1762">
        <w:rPr>
          <w:szCs w:val="24"/>
        </w:rPr>
        <w:t xml:space="preserve">1.4.1. Заказчик или организатор приглашают всех заинтересованных лиц подавать заявки на участие в аукционе на заключение договора купли-продажи муниципального имущества, информация о котором содержится в Информационной карте аукциона, в соответствии с процедурами и условиями, приведенными в аукционной документации, в том числе в проекте договора купли-продажи. </w:t>
      </w:r>
    </w:p>
    <w:p w:rsidR="00BE1762" w:rsidRPr="00BE1762" w:rsidRDefault="00BE1762" w:rsidP="00BE1762">
      <w:pPr>
        <w:pStyle w:val="3d"/>
        <w:tabs>
          <w:tab w:val="clear" w:pos="1307"/>
        </w:tabs>
        <w:ind w:left="0"/>
        <w:rPr>
          <w:szCs w:val="24"/>
        </w:rPr>
      </w:pPr>
      <w:r w:rsidRPr="00BE1762">
        <w:rPr>
          <w:szCs w:val="24"/>
        </w:rPr>
        <w:t>1.4.2. Участник аукциона должен будет заключить договор купли-продажи муниципального имущества, являющегося предметом аукциона, в месте, на условиях, в сроки (периоды) предусмотренные в Информационной карте аукциона.</w:t>
      </w:r>
    </w:p>
    <w:p w:rsidR="00BE1762" w:rsidRPr="00BE1762" w:rsidRDefault="00BE1762" w:rsidP="00BE1762">
      <w:pPr>
        <w:pStyle w:val="3d"/>
        <w:tabs>
          <w:tab w:val="clear" w:pos="1307"/>
        </w:tabs>
        <w:ind w:left="0"/>
        <w:rPr>
          <w:szCs w:val="24"/>
        </w:rPr>
      </w:pPr>
    </w:p>
    <w:p w:rsidR="00BE1762" w:rsidRPr="00BE1762" w:rsidRDefault="00BE1762" w:rsidP="00BE1762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bookmarkStart w:id="31" w:name="_Toc119349431"/>
      <w:r w:rsidRPr="00BE1762">
        <w:rPr>
          <w:szCs w:val="24"/>
        </w:rPr>
        <w:t xml:space="preserve">1.5. </w:t>
      </w:r>
      <w:bookmarkStart w:id="32" w:name="_Toc241572450"/>
      <w:bookmarkStart w:id="33" w:name="_Toc232912273"/>
      <w:bookmarkStart w:id="34" w:name="_Toc232909664"/>
      <w:r w:rsidRPr="00BE1762">
        <w:rPr>
          <w:szCs w:val="24"/>
        </w:rPr>
        <w:t xml:space="preserve">Начальная (минимальная) цена </w:t>
      </w:r>
      <w:bookmarkEnd w:id="31"/>
      <w:bookmarkEnd w:id="32"/>
      <w:bookmarkEnd w:id="33"/>
      <w:bookmarkEnd w:id="34"/>
      <w:r w:rsidRPr="00BE1762">
        <w:rPr>
          <w:szCs w:val="24"/>
        </w:rPr>
        <w:t>аукциона. «Шаг» аукциона.</w:t>
      </w:r>
    </w:p>
    <w:p w:rsidR="00BE1762" w:rsidRPr="00BE1762" w:rsidRDefault="00BE1762" w:rsidP="00BE1762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r w:rsidRPr="00BE1762">
        <w:rPr>
          <w:szCs w:val="24"/>
        </w:rPr>
        <w:t>Требование о внесении задатка.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1.5.1. Начальная (минимальная) цена аукциона определена на основании отчёта независимого оценщика и указана в Информационной карте аукциона.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 «Шаг аукциона» в денежном выражении указан в Информационной карте аукциона.</w:t>
      </w:r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(минимальной) цены договора (цены лота), указанной в извещении о проведен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>кциона, на «шаг аукциона».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1.5.2. Требование о внесении задатка, размер задатка, порядок внесения задатка, реквизиты счета для перечисления задатка указаны в Информационной карте аукциона. При этом в случае, если заказчиком (организатором) аукциона установлено требование о внесении задатка, а заявителем подана заявка на участие в аукционе в соответствии с требованиями документации об аукционе, соглашение о задатке между организатором аукциона и заявителем считается совершенным в письменной форме.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 xml:space="preserve">Информационное сообщение, размещенное на сайтах в сети Интернет </w:t>
      </w:r>
      <w:r w:rsidRPr="00BE1762">
        <w:rPr>
          <w:rFonts w:ascii="Times New Roman" w:hAnsi="Times New Roman" w:cs="Times New Roman"/>
          <w:sz w:val="24"/>
          <w:szCs w:val="24"/>
          <w:u w:val="single"/>
        </w:rPr>
        <w:t>https://admcherepanovo.nso.ru/</w:t>
      </w:r>
      <w:r w:rsidRPr="00BE1762">
        <w:rPr>
          <w:rFonts w:ascii="Times New Roman" w:hAnsi="Times New Roman" w:cs="Times New Roman"/>
          <w:sz w:val="24"/>
          <w:szCs w:val="24"/>
        </w:rPr>
        <w:t xml:space="preserve"> (сайт продавца), </w:t>
      </w:r>
      <w:hyperlink r:id="rId22" w:history="1">
        <w:r w:rsidRPr="00BE1762">
          <w:rPr>
            <w:rStyle w:val="a4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BE17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E1762">
        <w:rPr>
          <w:rFonts w:ascii="Times New Roman" w:hAnsi="Times New Roman" w:cs="Times New Roman"/>
          <w:sz w:val="24"/>
          <w:szCs w:val="24"/>
        </w:rPr>
        <w:t xml:space="preserve">(официальный сайт), </w:t>
      </w:r>
      <w:hyperlink r:id="rId23" w:history="1">
        <w:r w:rsidRPr="00BE1762">
          <w:rPr>
            <w:rStyle w:val="a4"/>
            <w:rFonts w:ascii="Times New Roman" w:hAnsi="Times New Roman" w:cs="Times New Roman"/>
            <w:sz w:val="24"/>
            <w:szCs w:val="24"/>
          </w:rPr>
          <w:t>www.rts-tender.ru</w:t>
        </w:r>
      </w:hyperlink>
      <w:r w:rsidRPr="00BE1762">
        <w:rPr>
          <w:rFonts w:ascii="Times New Roman" w:hAnsi="Times New Roman" w:cs="Times New Roman"/>
          <w:sz w:val="24"/>
          <w:szCs w:val="24"/>
        </w:rPr>
        <w:t xml:space="preserve"> (сайт электронной площадки), содержащее сведения о внесении задатка, является публичной офертой для заключения договора о задатке в соответствии со </w:t>
      </w:r>
      <w:hyperlink r:id="rId24" w:history="1">
        <w:r w:rsidRPr="00BE1762">
          <w:rPr>
            <w:rStyle w:val="a4"/>
            <w:rFonts w:ascii="Times New Roman" w:hAnsi="Times New Roman" w:cs="Times New Roman"/>
            <w:sz w:val="24"/>
            <w:szCs w:val="24"/>
          </w:rPr>
          <w:t>статьей 437</w:t>
        </w:r>
      </w:hyperlink>
      <w:r w:rsidRPr="00BE1762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чего договор о задатке считается заключенным в письменной форме.</w:t>
      </w:r>
    </w:p>
    <w:p w:rsidR="00BE1762" w:rsidRPr="00917A4A" w:rsidRDefault="00BE1762" w:rsidP="00BE1762">
      <w:pPr>
        <w:pStyle w:val="1"/>
        <w:widowControl w:val="0"/>
        <w:tabs>
          <w:tab w:val="left" w:pos="700"/>
        </w:tabs>
        <w:spacing w:before="0"/>
        <w:jc w:val="center"/>
        <w:rPr>
          <w:sz w:val="24"/>
          <w:szCs w:val="24"/>
        </w:rPr>
      </w:pPr>
    </w:p>
    <w:p w:rsidR="00BE1762" w:rsidRPr="00BE1762" w:rsidRDefault="00BE1762" w:rsidP="00BE1762">
      <w:pPr>
        <w:pStyle w:val="1"/>
        <w:widowControl w:val="0"/>
        <w:tabs>
          <w:tab w:val="left" w:pos="700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1762">
        <w:rPr>
          <w:rFonts w:ascii="Times New Roman" w:hAnsi="Times New Roman" w:cs="Times New Roman"/>
          <w:color w:val="auto"/>
          <w:sz w:val="24"/>
          <w:szCs w:val="24"/>
        </w:rPr>
        <w:t>1.6.</w:t>
      </w:r>
      <w:r w:rsidRPr="00BE17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BE1762">
        <w:rPr>
          <w:rFonts w:ascii="Times New Roman" w:hAnsi="Times New Roman" w:cs="Times New Roman"/>
          <w:color w:val="auto"/>
          <w:sz w:val="24"/>
          <w:szCs w:val="24"/>
        </w:rPr>
        <w:t>Требования к участникам аукционов.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1.6.1. </w:t>
      </w:r>
      <w:bookmarkStart w:id="35" w:name="sub_1018"/>
      <w:r w:rsidRPr="00BE1762">
        <w:rPr>
          <w:rFonts w:ascii="Times New Roman" w:eastAsia="Calibri" w:hAnsi="Times New Roman" w:cs="Times New Roman"/>
          <w:sz w:val="24"/>
          <w:szCs w:val="24"/>
        </w:rPr>
        <w:t>Покупателями муниципального имущества могут быть любые физические и юридические лица, за исключением:</w:t>
      </w:r>
    </w:p>
    <w:p w:rsidR="00BE1762" w:rsidRPr="00BE1762" w:rsidRDefault="00BE1762" w:rsidP="00BE176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BE1762" w:rsidRPr="00BE1762" w:rsidRDefault="00BE1762" w:rsidP="00BE176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BE1762" w:rsidRPr="00BE1762" w:rsidRDefault="00BE1762" w:rsidP="00BE176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762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5" w:history="1">
        <w:r w:rsidRPr="00BE176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E1762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iCs/>
          <w:sz w:val="24"/>
          <w:szCs w:val="24"/>
        </w:rPr>
        <w:t xml:space="preserve">1.6.2. </w:t>
      </w:r>
      <w:r w:rsidRPr="00BE1762">
        <w:rPr>
          <w:rFonts w:ascii="Times New Roman" w:hAnsi="Times New Roman" w:cs="Times New Roman"/>
          <w:sz w:val="24"/>
          <w:szCs w:val="24"/>
        </w:rPr>
        <w:t>Участники аукциона имеют право выступать в отношениях, связанных с покупкой муниципального имущества, лично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законодательством, или ее нотариально заверенной копией.</w:t>
      </w:r>
      <w:bookmarkStart w:id="36" w:name="_Toc241572453"/>
      <w:bookmarkStart w:id="37" w:name="_Toc232912276"/>
      <w:bookmarkStart w:id="38" w:name="_Toc232909667"/>
      <w:bookmarkStart w:id="39" w:name="_Toc119349434"/>
      <w:bookmarkEnd w:id="35"/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1.6.3. 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proofErr w:type="gramStart"/>
      <w:r w:rsidRPr="00BE1762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26" w:history="1">
        <w:r w:rsidRPr="00BE1762">
          <w:rPr>
            <w:sz w:val="24"/>
            <w:szCs w:val="24"/>
          </w:rPr>
          <w:t>https://www.rts-tender.ru/</w:t>
        </w:r>
      </w:hyperlink>
      <w:r w:rsidRPr="00BE1762">
        <w:rPr>
          <w:sz w:val="24"/>
          <w:szCs w:val="24"/>
        </w:rPr>
        <w:t>, с приложением электронных образов следующих документов</w:t>
      </w:r>
      <w:proofErr w:type="gramEnd"/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Юридические лица предоставляют: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- Заверенные копии учредительных документов Заявителя;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 xml:space="preserve">Физические лица предъявляют </w:t>
      </w:r>
      <w:hyperlink r:id="rId27" w:history="1">
        <w:r w:rsidRPr="00BE1762">
          <w:rPr>
            <w:sz w:val="24"/>
            <w:szCs w:val="24"/>
          </w:rPr>
          <w:t>документ</w:t>
        </w:r>
      </w:hyperlink>
      <w:r w:rsidRPr="00BE1762">
        <w:rPr>
          <w:sz w:val="24"/>
          <w:szCs w:val="24"/>
        </w:rPr>
        <w:t>, удостоверяющий личность.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 xml:space="preserve">К данным документам также прилагается их опись. 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В случае</w:t>
      </w:r>
      <w:proofErr w:type="gramStart"/>
      <w:r w:rsidRPr="00BE1762">
        <w:rPr>
          <w:sz w:val="24"/>
          <w:szCs w:val="24"/>
        </w:rPr>
        <w:t>,</w:t>
      </w:r>
      <w:proofErr w:type="gramEnd"/>
      <w:r w:rsidRPr="00BE1762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BE1762">
        <w:rPr>
          <w:sz w:val="24"/>
          <w:szCs w:val="24"/>
        </w:rPr>
        <w:t>,</w:t>
      </w:r>
      <w:proofErr w:type="gramEnd"/>
      <w:r w:rsidRPr="00BE1762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>Одно лицо имеет право подать только одну заявку.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BE1762">
        <w:rPr>
          <w:sz w:val="24"/>
          <w:szCs w:val="24"/>
        </w:rPr>
        <w:t>уведомления</w:t>
      </w:r>
      <w:proofErr w:type="gramEnd"/>
      <w:r w:rsidRPr="00BE1762">
        <w:rPr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  <w:highlight w:val="yellow"/>
        </w:rPr>
      </w:pPr>
    </w:p>
    <w:p w:rsidR="00BE1762" w:rsidRPr="00BE1762" w:rsidRDefault="00BE1762" w:rsidP="00BE1762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r w:rsidRPr="00BE1762">
        <w:rPr>
          <w:szCs w:val="24"/>
        </w:rPr>
        <w:t xml:space="preserve"> 1.7. Расходы на участие в аукционе.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1.7.1 Участник аукциона несет все расходы, связанные с подготовкой и подачей заявки на участие в аукционе, с участием в аукционе и заключением договора купли-продажи.</w:t>
      </w:r>
      <w:bookmarkStart w:id="40" w:name="_Toc241572455"/>
      <w:bookmarkStart w:id="41" w:name="_Toc232912278"/>
      <w:bookmarkStart w:id="42" w:name="_Toc232909669"/>
      <w:bookmarkStart w:id="43" w:name="_Toc119349436"/>
      <w:bookmarkEnd w:id="36"/>
      <w:bookmarkEnd w:id="37"/>
      <w:bookmarkEnd w:id="38"/>
      <w:bookmarkEnd w:id="39"/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762">
        <w:rPr>
          <w:rFonts w:ascii="Times New Roman" w:hAnsi="Times New Roman" w:cs="Times New Roman"/>
          <w:b/>
          <w:sz w:val="24"/>
          <w:szCs w:val="24"/>
        </w:rPr>
        <w:t>1.8. Преференции</w:t>
      </w:r>
      <w:bookmarkEnd w:id="40"/>
      <w:bookmarkEnd w:id="41"/>
      <w:bookmarkEnd w:id="42"/>
      <w:bookmarkEnd w:id="43"/>
      <w:r w:rsidRPr="00BE1762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9"/>
    <w:p w:rsidR="00BE1762" w:rsidRPr="00BE1762" w:rsidRDefault="00BE1762" w:rsidP="00BE1762">
      <w:pPr>
        <w:pStyle w:val="1"/>
        <w:widowControl w:val="0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E1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1.8.1. </w:t>
      </w:r>
      <w:proofErr w:type="gramStart"/>
      <w:r w:rsidRPr="00BE1762">
        <w:rPr>
          <w:rFonts w:ascii="Times New Roman" w:hAnsi="Times New Roman" w:cs="Times New Roman"/>
          <w:b w:val="0"/>
          <w:color w:val="auto"/>
          <w:sz w:val="24"/>
          <w:szCs w:val="24"/>
        </w:rPr>
        <w:t>Заказчик вправе устанавливать преимущества субъектам малого и среднего предпринимательства, имеющим право на поддержку органами государственной власти и органами местного самоуправления в соответствии с частями 3 и 5 статьи 14 Федерального закона от 24 июля 2007 г. № 209-ФЗ «О развитии малого и среднего предпринимательства в Российской Федерации», или организациям, образующим инфраструктуру поддержки субъектов малого и среднего предпринимательства, в случае проведения аукциона</w:t>
      </w:r>
      <w:proofErr w:type="gramEnd"/>
      <w:r w:rsidRPr="00BE1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отношении имущества, предусмотренного законом. Сведения о предоставлении вышеуказанных преимуществ содержатся в Информационной карте аукциона. </w:t>
      </w:r>
    </w:p>
    <w:p w:rsidR="00BE1762" w:rsidRPr="00BE1762" w:rsidRDefault="00BE1762" w:rsidP="00BE1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44" w:name="_Toc241572456"/>
      <w:bookmarkStart w:id="45" w:name="_Toc232912279"/>
      <w:bookmarkStart w:id="46" w:name="_Toc232909670"/>
      <w:r w:rsidRPr="00BE1762">
        <w:rPr>
          <w:rFonts w:ascii="Times New Roman" w:hAnsi="Times New Roman"/>
          <w:color w:val="auto"/>
          <w:sz w:val="24"/>
          <w:szCs w:val="24"/>
        </w:rPr>
        <w:t>1.9. Общий порядок проведения аукциона</w:t>
      </w:r>
      <w:bookmarkEnd w:id="44"/>
      <w:bookmarkEnd w:id="45"/>
      <w:bookmarkEnd w:id="46"/>
      <w:r w:rsidRPr="00BE1762">
        <w:rPr>
          <w:rFonts w:ascii="Times New Roman" w:hAnsi="Times New Roman"/>
          <w:color w:val="auto"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1.9.1. Аукцион проводится в следующем порядке: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а) Информационное сообщение о проведении открытого аукциона размещается на  сайтах в сети </w:t>
      </w:r>
      <w:hyperlink r:id="rId28" w:history="1">
        <w:r w:rsidRPr="00BE1762">
          <w:rPr>
            <w:rStyle w:val="a4"/>
            <w:rFonts w:ascii="Times New Roman" w:hAnsi="Times New Roman" w:cs="Times New Roman"/>
            <w:sz w:val="24"/>
            <w:szCs w:val="24"/>
          </w:rPr>
          <w:t>https://bochkarevo.nso.ru/</w:t>
        </w:r>
      </w:hyperlink>
      <w:r w:rsidRPr="00BE1762">
        <w:rPr>
          <w:rFonts w:ascii="Times New Roman" w:hAnsi="Times New Roman" w:cs="Times New Roman"/>
          <w:sz w:val="24"/>
          <w:szCs w:val="24"/>
          <w:u w:val="single"/>
        </w:rPr>
        <w:t xml:space="preserve">, www.torgi.gov.ru, </w:t>
      </w:r>
      <w:hyperlink r:id="rId29" w:history="1">
        <w:r w:rsidRPr="00BE1762">
          <w:rPr>
            <w:rFonts w:ascii="Times New Roman" w:hAnsi="Times New Roman" w:cs="Times New Roman"/>
            <w:sz w:val="24"/>
            <w:szCs w:val="24"/>
            <w:u w:val="single"/>
          </w:rPr>
          <w:t>www.rts-tender.ru</w:t>
        </w:r>
      </w:hyperlink>
      <w:r w:rsidRPr="00BE1762">
        <w:rPr>
          <w:rFonts w:ascii="Times New Roman" w:hAnsi="Times New Roman" w:cs="Times New Roman"/>
          <w:sz w:val="24"/>
          <w:szCs w:val="24"/>
        </w:rPr>
        <w:t xml:space="preserve"> в срок не менее </w:t>
      </w:r>
      <w:r w:rsidRPr="00BE1762">
        <w:rPr>
          <w:rFonts w:ascii="Times New Roman" w:eastAsia="Calibri" w:hAnsi="Times New Roman" w:cs="Times New Roman"/>
          <w:sz w:val="24"/>
          <w:szCs w:val="24"/>
        </w:rPr>
        <w:t>чем за тридцать дней до дня осуществления продажи указанного имущества.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б) Предоставление аукционной документации участникам аукциона осуществляется в соответствии с условиями и в порядке, указанном в Информационной карте аукциона.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в) Подготовка и рассылка ответов на запросы о разъяснении размещенной информации участников аукциона осуществляется в соответствии с подразделом 1.12.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г) Подготовка участниками аукциона заявок на участие в аукционе осуществляется в порядке, установленном в подразделах 2.3. - 2.8.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д) Прием заявок начинается с даты, объявленной в информационном сообщении о проведен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кциона, осуществляется в течение не менее 25 календарных дней. Подача заявок на участие в аукционе и их прием – в соответствии с подразделом 2.9. 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е) Рассмотрение заявок на участие в аукционе и принятие решения о допуске участников к участию в аукционе производится в соответствии с подразделом 2.10.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Участникам, подавшим заявки на участие в аукционе и не допущенным к участию в аукционе, направляются уведомления о принятых комиссией решениях не позднее дня, следующего за днем подписания протокола рассмотрения заявок. Возврат денежных средств, внесенных в качестве задатка на участие в аукционе, заявителям, не допущенным к участию в аукционе (в случае если в Информационной карте аукциона было установлено требование о внесении задатка на участие в аукционе) производится в соответствии с подразделом 2.11.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ж) Процедура проведения аукциона и выбор победителя аукциона, проводится в порядке указанном в подразделах 2.12. - 2.13.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з) Заключение договора купли-продажи производится в порядке, указанном в подразделе 2.14.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1.9.2. После определения победителя аукциона, а также на любом этапе проведения аукциона в срок, предусмотренный для заключения договора купли-продажи, заказчик вправе отказаться от заключения договора купли-продажи с победителем аукциона в случае установления факта неисполнения участником аукциона требований, предусмотренных для участников аукциона в разделе 1.6.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47" w:name="_Toc241572457"/>
      <w:bookmarkStart w:id="48" w:name="_Toc232912280"/>
      <w:bookmarkStart w:id="49" w:name="_Toc232909671"/>
      <w:r w:rsidRPr="00BE1762">
        <w:rPr>
          <w:rFonts w:ascii="Times New Roman" w:hAnsi="Times New Roman"/>
          <w:color w:val="auto"/>
          <w:sz w:val="24"/>
          <w:szCs w:val="24"/>
        </w:rPr>
        <w:t xml:space="preserve">1.10. Требования, предъявляемые к </w:t>
      </w:r>
      <w:bookmarkEnd w:id="47"/>
      <w:bookmarkEnd w:id="48"/>
      <w:bookmarkEnd w:id="49"/>
      <w:r w:rsidRPr="00BE1762">
        <w:rPr>
          <w:rFonts w:ascii="Times New Roman" w:hAnsi="Times New Roman"/>
          <w:color w:val="auto"/>
          <w:sz w:val="24"/>
          <w:szCs w:val="24"/>
        </w:rPr>
        <w:t>заказчику (организатору) аукциона.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1.10.1. В ходе аукциона ни одному из участников не будут созданы преимущественные условия участия в открытом аукционе.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1.10.2. </w:t>
      </w: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Членами комиссии не могут быть физические лица, лично заинтересованные в результатах конкурсов или аукционов.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1.10.3. В рамках проведения аукциона организатор не будет осуществлять координацию деятельности участников аукциона, в результате которой может иметь место ограничение конкуренции или ущемление законных интересов участников аукциона.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1.10.4. Заказчик не будет предпринимать действий, необоснованно ограничивающих доступ к участию в аукционе.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50" w:name="_Toc241572458"/>
      <w:bookmarkStart w:id="51" w:name="_Toc232912281"/>
      <w:bookmarkStart w:id="52" w:name="_Toc232909672"/>
      <w:r w:rsidRPr="00BE1762">
        <w:rPr>
          <w:rFonts w:ascii="Times New Roman" w:hAnsi="Times New Roman"/>
          <w:color w:val="auto"/>
          <w:sz w:val="24"/>
          <w:szCs w:val="24"/>
        </w:rPr>
        <w:t>1.11. Обеспечение конфиденциальности</w:t>
      </w:r>
      <w:bookmarkEnd w:id="50"/>
      <w:bookmarkEnd w:id="51"/>
      <w:bookmarkEnd w:id="52"/>
      <w:r w:rsidRPr="00BE1762">
        <w:rPr>
          <w:rFonts w:ascii="Times New Roman" w:hAnsi="Times New Roman"/>
          <w:color w:val="auto"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1.11.1. Организатор аукциона, единая комиссия и оператор электронной площадки (за исключением случая направления электронных документов продавцу) обеспечат конфиденциальность всех полученных от претендентов и участников аукциона сведений.</w:t>
      </w:r>
    </w:p>
    <w:p w:rsidR="00BE1762" w:rsidRPr="00BE1762" w:rsidRDefault="00BE1762" w:rsidP="00BE1762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bookmarkStart w:id="53" w:name="_Toc119349439"/>
      <w:bookmarkStart w:id="54" w:name="_Toc241572460"/>
      <w:bookmarkStart w:id="55" w:name="_Toc232912283"/>
      <w:bookmarkStart w:id="56" w:name="_Toc232909674"/>
    </w:p>
    <w:p w:rsidR="00BE1762" w:rsidRPr="00BE1762" w:rsidRDefault="00BE1762" w:rsidP="00BE1762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r w:rsidRPr="00BE1762">
        <w:rPr>
          <w:szCs w:val="24"/>
        </w:rPr>
        <w:t>1.12. Разъяснение положений</w:t>
      </w:r>
      <w:bookmarkEnd w:id="53"/>
      <w:r w:rsidRPr="00BE1762">
        <w:rPr>
          <w:szCs w:val="24"/>
        </w:rPr>
        <w:t xml:space="preserve"> аукционной документации</w:t>
      </w:r>
      <w:bookmarkEnd w:id="54"/>
      <w:bookmarkEnd w:id="55"/>
      <w:bookmarkEnd w:id="56"/>
      <w:r w:rsidRPr="00BE1762">
        <w:rPr>
          <w:szCs w:val="24"/>
        </w:rPr>
        <w:t>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1.12.1. Заказчик может давать разъяснения положений аукционной документации. </w:t>
      </w:r>
      <w:r w:rsidRPr="00BE1762">
        <w:rPr>
          <w:rFonts w:ascii="Times New Roman" w:eastAsia="Calibri" w:hAnsi="Times New Roman" w:cs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E1762" w:rsidRPr="00BE1762" w:rsidRDefault="00BE1762" w:rsidP="00BE176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762" w:rsidRPr="00BE1762" w:rsidRDefault="00BE1762" w:rsidP="00BE1762">
      <w:pPr>
        <w:pStyle w:val="2f4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bookmarkStart w:id="57" w:name="_Toc119349440"/>
      <w:bookmarkStart w:id="58" w:name="_Ref119429410"/>
      <w:bookmarkStart w:id="59" w:name="_Toc241572461"/>
      <w:bookmarkStart w:id="60" w:name="_Toc232912284"/>
      <w:bookmarkStart w:id="61" w:name="_Toc232909675"/>
      <w:r w:rsidRPr="00BE1762">
        <w:rPr>
          <w:szCs w:val="24"/>
        </w:rPr>
        <w:t xml:space="preserve">1.13. Внесение изменений и дополнений в </w:t>
      </w:r>
      <w:bookmarkEnd w:id="57"/>
      <w:bookmarkEnd w:id="58"/>
      <w:r w:rsidRPr="00BE1762">
        <w:rPr>
          <w:szCs w:val="24"/>
        </w:rPr>
        <w:t>аукционную документацию</w:t>
      </w:r>
      <w:bookmarkEnd w:id="59"/>
      <w:bookmarkEnd w:id="60"/>
      <w:bookmarkEnd w:id="61"/>
      <w:r w:rsidRPr="00BE1762">
        <w:rPr>
          <w:szCs w:val="24"/>
        </w:rPr>
        <w:t>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2" w:name="_Toc119349441"/>
      <w:r w:rsidRPr="00BE1762">
        <w:rPr>
          <w:rFonts w:ascii="Times New Roman" w:hAnsi="Times New Roman" w:cs="Times New Roman"/>
          <w:bCs/>
          <w:sz w:val="24"/>
          <w:szCs w:val="24"/>
        </w:rPr>
        <w:t>1.13</w:t>
      </w:r>
      <w:bookmarkStart w:id="63" w:name="_Toc241572462"/>
      <w:bookmarkStart w:id="64" w:name="_Toc232912285"/>
      <w:bookmarkStart w:id="65" w:name="_Toc232909676"/>
      <w:r w:rsidRPr="00BE1762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Организатор аукциона вправе принять решение о внесении изменений в извещение о проведении аукциона не </w:t>
      </w:r>
      <w:proofErr w:type="gramStart"/>
      <w:r w:rsidRPr="00BE1762">
        <w:rPr>
          <w:rFonts w:ascii="Times New Roman" w:eastAsia="Calibri" w:hAnsi="Times New Roman" w:cs="Times New Roman"/>
          <w:sz w:val="24"/>
          <w:szCs w:val="24"/>
        </w:rPr>
        <w:t>позднее</w:t>
      </w:r>
      <w:proofErr w:type="gramEnd"/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 чем за пять дней до даты окончания подачи заявок на участие в аукционе. В течение одного дня </w:t>
      </w:r>
      <w:proofErr w:type="gramStart"/>
      <w:r w:rsidRPr="00BE1762">
        <w:rPr>
          <w:rFonts w:ascii="Times New Roman" w:eastAsia="Calibri" w:hAnsi="Times New Roman" w:cs="Times New Roman"/>
          <w:sz w:val="24"/>
          <w:szCs w:val="24"/>
        </w:rPr>
        <w:t>с даты принятия</w:t>
      </w:r>
      <w:proofErr w:type="gramEnd"/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 указанного решения такие изменения размещаются организатором аукциона, на официальном сайте торгов и на электронной площадке. При этом срок подачи заявок на участие в аукционе должен быть продлен таким образом, чтобы с даты размещения на официальном сайте торгов внесенных изменений в извещение о проведен</w:t>
      </w:r>
      <w:proofErr w:type="gramStart"/>
      <w:r w:rsidRPr="00BE1762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BE1762">
        <w:rPr>
          <w:rFonts w:ascii="Times New Roman" w:eastAsia="Calibri" w:hAnsi="Times New Roman" w:cs="Times New Roman"/>
          <w:sz w:val="24"/>
          <w:szCs w:val="24"/>
        </w:rPr>
        <w:t>кциона до даты окончания подачи заявок на участие в аукционе он составлял не менее пятнадцати дней.</w:t>
      </w:r>
    </w:p>
    <w:p w:rsidR="00BE1762" w:rsidRPr="00BE1762" w:rsidRDefault="00BE1762" w:rsidP="00BE176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762" w:rsidRP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762">
        <w:rPr>
          <w:rFonts w:ascii="Times New Roman" w:hAnsi="Times New Roman" w:cs="Times New Roman"/>
          <w:b/>
          <w:sz w:val="24"/>
          <w:szCs w:val="24"/>
        </w:rPr>
        <w:t>1.14. Отказ от проведения аукциона</w:t>
      </w:r>
      <w:bookmarkEnd w:id="62"/>
      <w:bookmarkEnd w:id="63"/>
      <w:bookmarkEnd w:id="64"/>
      <w:bookmarkEnd w:id="65"/>
      <w:r w:rsidRPr="00BE1762">
        <w:rPr>
          <w:rFonts w:ascii="Times New Roman" w:hAnsi="Times New Roman" w:cs="Times New Roman"/>
          <w:b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1.14.1. </w:t>
      </w:r>
      <w:r w:rsidRPr="00BE1762"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Организатор аукциона вправе отказаться от проведения аукциона не </w:t>
      </w:r>
      <w:proofErr w:type="gramStart"/>
      <w:r w:rsidRPr="00BE1762">
        <w:rPr>
          <w:rFonts w:ascii="Times New Roman" w:eastAsia="Calibri" w:hAnsi="Times New Roman" w:cs="Times New Roman"/>
          <w:bCs/>
          <w:sz w:val="24"/>
          <w:szCs w:val="24"/>
        </w:rPr>
        <w:t>позднее</w:t>
      </w:r>
      <w:proofErr w:type="gramEnd"/>
      <w:r w:rsidRPr="00BE1762">
        <w:rPr>
          <w:rFonts w:ascii="Times New Roman" w:eastAsia="Calibri" w:hAnsi="Times New Roman" w:cs="Times New Roman"/>
          <w:bCs/>
          <w:sz w:val="24"/>
          <w:szCs w:val="24"/>
        </w:rPr>
        <w:t xml:space="preserve">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торгов и </w:t>
      </w:r>
      <w:proofErr w:type="gramStart"/>
      <w:r w:rsidRPr="00BE1762">
        <w:rPr>
          <w:rFonts w:ascii="Times New Roman" w:eastAsia="Calibri" w:hAnsi="Times New Roman" w:cs="Times New Roman"/>
          <w:bCs/>
          <w:sz w:val="24"/>
          <w:szCs w:val="24"/>
        </w:rPr>
        <w:t>на электронной площадке в течение одного дня с даты принятия решения об отказе от проведения</w:t>
      </w:r>
      <w:proofErr w:type="gramEnd"/>
      <w:r w:rsidRPr="00BE1762">
        <w:rPr>
          <w:rFonts w:ascii="Times New Roman" w:eastAsia="Calibri" w:hAnsi="Times New Roman" w:cs="Times New Roman"/>
          <w:bCs/>
          <w:sz w:val="24"/>
          <w:szCs w:val="24"/>
        </w:rPr>
        <w:t xml:space="preserve"> аукциона. В течение двух рабочих дней </w:t>
      </w:r>
      <w:proofErr w:type="gramStart"/>
      <w:r w:rsidRPr="00BE1762">
        <w:rPr>
          <w:rFonts w:ascii="Times New Roman" w:eastAsia="Calibri" w:hAnsi="Times New Roman" w:cs="Times New Roman"/>
          <w:bCs/>
          <w:sz w:val="24"/>
          <w:szCs w:val="24"/>
        </w:rPr>
        <w:t>с даты принятия</w:t>
      </w:r>
      <w:proofErr w:type="gramEnd"/>
      <w:r w:rsidRPr="00BE1762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указанного решения организатор 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пяти рабочих дней </w:t>
      </w:r>
      <w:proofErr w:type="gramStart"/>
      <w:r w:rsidRPr="00BE1762">
        <w:rPr>
          <w:rFonts w:ascii="Times New Roman" w:eastAsia="Calibri" w:hAnsi="Times New Roman" w:cs="Times New Roman"/>
          <w:bCs/>
          <w:sz w:val="24"/>
          <w:szCs w:val="24"/>
        </w:rPr>
        <w:t>с даты принятия</w:t>
      </w:r>
      <w:proofErr w:type="gramEnd"/>
      <w:r w:rsidRPr="00BE1762">
        <w:rPr>
          <w:rFonts w:ascii="Times New Roman" w:eastAsia="Calibri" w:hAnsi="Times New Roman" w:cs="Times New Roman"/>
          <w:bCs/>
          <w:sz w:val="24"/>
          <w:szCs w:val="24"/>
        </w:rPr>
        <w:t xml:space="preserve"> решения об отказе от проведения аукциона.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1762" w:rsidRPr="00BE1762" w:rsidRDefault="00BE1762" w:rsidP="00BE1762">
      <w:pPr>
        <w:pStyle w:val="2"/>
        <w:widowControl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bookmarkStart w:id="66" w:name="_Toc241572463"/>
      <w:bookmarkStart w:id="67" w:name="_Toc232912286"/>
      <w:bookmarkStart w:id="68" w:name="_Toc232909677"/>
      <w:bookmarkStart w:id="69" w:name="_Toc13035847"/>
      <w:bookmarkStart w:id="70" w:name="_Toc15890879"/>
      <w:r w:rsidRPr="00BE1762">
        <w:rPr>
          <w:rFonts w:ascii="Times New Roman" w:hAnsi="Times New Roman"/>
          <w:sz w:val="24"/>
          <w:szCs w:val="24"/>
        </w:rPr>
        <w:t>1.15. Порядок получения аукционной документации</w:t>
      </w:r>
      <w:bookmarkEnd w:id="66"/>
      <w:bookmarkEnd w:id="67"/>
      <w:bookmarkEnd w:id="68"/>
      <w:r w:rsidRPr="00BE1762">
        <w:rPr>
          <w:rFonts w:ascii="Times New Roman" w:hAnsi="Times New Roman"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1.15.1. Аукционная документация может быть получена участником аукциона: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- в электронном виде (на представленный носитель), по адресу: Новосибирская область,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>, ул. Больничная, 1А,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- самостоятельно на сайтах в сети Интернет </w:t>
      </w:r>
      <w:hyperlink r:id="rId30" w:history="1">
        <w:r w:rsidRPr="00BE1762">
          <w:rPr>
            <w:rFonts w:ascii="Times New Roman" w:hAnsi="Times New Roman" w:cs="Times New Roman"/>
            <w:sz w:val="24"/>
            <w:szCs w:val="24"/>
          </w:rPr>
          <w:t>https://bochkarevo.nso.ru/</w:t>
        </w:r>
      </w:hyperlink>
      <w:r w:rsidRPr="00BE1762">
        <w:rPr>
          <w:rFonts w:ascii="Times New Roman" w:hAnsi="Times New Roman" w:cs="Times New Roman"/>
          <w:sz w:val="24"/>
          <w:szCs w:val="24"/>
        </w:rPr>
        <w:t xml:space="preserve"> (раздел торги, аукционы), </w:t>
      </w:r>
      <w:hyperlink r:id="rId31" w:history="1">
        <w:r w:rsidRPr="00BE1762">
          <w:rPr>
            <w:rStyle w:val="a4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BE1762">
        <w:rPr>
          <w:rFonts w:ascii="Times New Roman" w:hAnsi="Times New Roman" w:cs="Times New Roman"/>
          <w:sz w:val="24"/>
          <w:szCs w:val="24"/>
        </w:rPr>
        <w:t xml:space="preserve"> (официальный сайт), </w:t>
      </w:r>
      <w:hyperlink r:id="rId32" w:history="1">
        <w:r w:rsidRPr="00BE1762">
          <w:rPr>
            <w:rStyle w:val="a4"/>
            <w:rFonts w:ascii="Times New Roman" w:hAnsi="Times New Roman" w:cs="Times New Roman"/>
            <w:sz w:val="24"/>
            <w:szCs w:val="24"/>
          </w:rPr>
          <w:t>www.rts-tender.ru</w:t>
        </w:r>
      </w:hyperlink>
      <w:r w:rsidRPr="00BE1762">
        <w:rPr>
          <w:rStyle w:val="a4"/>
          <w:rFonts w:ascii="Times New Roman" w:hAnsi="Times New Roman" w:cs="Times New Roman"/>
          <w:sz w:val="24"/>
          <w:szCs w:val="24"/>
        </w:rPr>
        <w:t xml:space="preserve"> (сайт электронной площадки).</w:t>
      </w:r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За содержание аукционной документации, полученной участником аукциона другим способом, организатор торгов ответственности не несёт. </w:t>
      </w:r>
      <w:bookmarkStart w:id="71" w:name="sub_1045"/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Предоставление аукционной документации претендентам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на участие в аукционе в период до размещения на официальном сайте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торгов информации о проведении аукциона не допускается.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1.15.2. Участник аукциона должен изучить аукционную документацию, включая все инструкции и формы. Не представление полной информации, требуемой аукционной документацией, представление неверных сведений или подача заявки, не отвечающей требованиям, содержащимся в аукционной документации, являются риском заявителя, подавшего такую заявку, и может привести к отклонению его заявки.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pStyle w:val="1"/>
        <w:widowControl w:val="0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72" w:name="_Toc221338496"/>
      <w:bookmarkStart w:id="73" w:name="_Toc241572464"/>
      <w:bookmarkStart w:id="74" w:name="_Toc232912287"/>
      <w:bookmarkStart w:id="75" w:name="_Toc232909678"/>
      <w:bookmarkStart w:id="76" w:name="_Toc221338915"/>
      <w:bookmarkEnd w:id="69"/>
      <w:bookmarkEnd w:id="70"/>
      <w:bookmarkEnd w:id="71"/>
      <w:r w:rsidRPr="00BE1762">
        <w:rPr>
          <w:rFonts w:ascii="Times New Roman" w:hAnsi="Times New Roman"/>
          <w:color w:val="auto"/>
          <w:sz w:val="24"/>
          <w:szCs w:val="24"/>
        </w:rPr>
        <w:t>РАЗДЕЛ 2</w:t>
      </w:r>
      <w:bookmarkEnd w:id="72"/>
      <w:r w:rsidRPr="00BE1762">
        <w:rPr>
          <w:rFonts w:ascii="Times New Roman" w:hAnsi="Times New Roman"/>
          <w:color w:val="auto"/>
          <w:sz w:val="24"/>
          <w:szCs w:val="24"/>
        </w:rPr>
        <w:t xml:space="preserve">. </w:t>
      </w:r>
      <w:bookmarkStart w:id="77" w:name="_Toc221338497"/>
      <w:r w:rsidRPr="00BE1762">
        <w:rPr>
          <w:rFonts w:ascii="Times New Roman" w:hAnsi="Times New Roman"/>
          <w:color w:val="auto"/>
          <w:sz w:val="24"/>
          <w:szCs w:val="24"/>
        </w:rPr>
        <w:t xml:space="preserve">ИНСТРУКЦИЯ УЧАСТНИКАМ </w:t>
      </w:r>
      <w:bookmarkEnd w:id="73"/>
      <w:bookmarkEnd w:id="74"/>
      <w:bookmarkEnd w:id="75"/>
      <w:bookmarkEnd w:id="76"/>
      <w:bookmarkEnd w:id="77"/>
      <w:r w:rsidRPr="00BE1762">
        <w:rPr>
          <w:rFonts w:ascii="Times New Roman" w:hAnsi="Times New Roman"/>
          <w:color w:val="auto"/>
          <w:sz w:val="24"/>
          <w:szCs w:val="24"/>
        </w:rPr>
        <w:t>АУКЦИОНА.</w:t>
      </w:r>
    </w:p>
    <w:p w:rsidR="00BE1762" w:rsidRPr="001E6CBF" w:rsidRDefault="00BE1762" w:rsidP="00BE1762"/>
    <w:p w:rsidR="00BE1762" w:rsidRPr="00BE1762" w:rsidRDefault="00BE1762" w:rsidP="00BE1762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sz w:val="24"/>
          <w:szCs w:val="24"/>
        </w:rPr>
      </w:pPr>
      <w:bookmarkStart w:id="78" w:name="_Toc241572465"/>
      <w:bookmarkStart w:id="79" w:name="_Toc232912288"/>
      <w:bookmarkStart w:id="80" w:name="_Toc232909679"/>
      <w:r w:rsidRPr="00BE1762">
        <w:rPr>
          <w:rFonts w:ascii="Times New Roman" w:hAnsi="Times New Roman"/>
          <w:color w:val="auto"/>
          <w:sz w:val="24"/>
          <w:szCs w:val="24"/>
        </w:rPr>
        <w:t xml:space="preserve">2.1. Общие требования к участникам </w:t>
      </w:r>
      <w:bookmarkEnd w:id="78"/>
      <w:bookmarkEnd w:id="79"/>
      <w:bookmarkEnd w:id="80"/>
      <w:r w:rsidRPr="00BE1762">
        <w:rPr>
          <w:rFonts w:ascii="Times New Roman" w:hAnsi="Times New Roman"/>
          <w:color w:val="auto"/>
          <w:sz w:val="24"/>
          <w:szCs w:val="24"/>
        </w:rPr>
        <w:t>аукциона</w:t>
      </w:r>
      <w:r w:rsidRPr="00BE1762">
        <w:rPr>
          <w:rFonts w:ascii="Times New Roman" w:hAnsi="Times New Roman"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2.1.1. Участник аукциона должен соответствовать обязательным требованиям, указанным в п. 1.6</w:t>
      </w:r>
      <w:bookmarkStart w:id="81" w:name="_Toc241572466"/>
      <w:bookmarkStart w:id="82" w:name="_Toc232912289"/>
      <w:bookmarkStart w:id="83" w:name="_Toc232909680"/>
      <w:r w:rsidRPr="00BE1762">
        <w:rPr>
          <w:rFonts w:ascii="Times New Roman" w:hAnsi="Times New Roman" w:cs="Times New Roman"/>
          <w:sz w:val="24"/>
          <w:szCs w:val="24"/>
        </w:rPr>
        <w:t xml:space="preserve"> аукционной документации.</w:t>
      </w:r>
    </w:p>
    <w:p w:rsidR="00BE1762" w:rsidRP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62" w:rsidRP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762">
        <w:rPr>
          <w:rFonts w:ascii="Times New Roman" w:hAnsi="Times New Roman" w:cs="Times New Roman"/>
          <w:b/>
          <w:sz w:val="24"/>
          <w:szCs w:val="24"/>
        </w:rPr>
        <w:t>2.2. Представление документов, подтверждающих соответствие участника аукциона установленным требованиям</w:t>
      </w:r>
      <w:bookmarkEnd w:id="81"/>
      <w:bookmarkEnd w:id="82"/>
      <w:bookmarkEnd w:id="83"/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 xml:space="preserve">Лицом, желающим принять участие в аукционе в срок, указанный в извещении и Информационной карте аукциона подается заявка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33" w:history="1">
        <w:r w:rsidRPr="00BE1762">
          <w:rPr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Pr="00BE1762">
        <w:rPr>
          <w:rFonts w:ascii="Times New Roman" w:hAnsi="Times New Roman" w:cs="Times New Roman"/>
          <w:sz w:val="24"/>
          <w:szCs w:val="24"/>
        </w:rPr>
        <w:t>, с приложением электронных образов документов.</w:t>
      </w:r>
      <w:proofErr w:type="gramEnd"/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является акцептом оферты в соответствии со статьей 438 Гражданского кодекса Российской Федерации. </w:t>
      </w:r>
      <w:bookmarkStart w:id="84" w:name="sub_10121"/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Заявка на участие в аукционе должна содержать: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1012111"/>
      <w:bookmarkEnd w:id="84"/>
      <w:proofErr w:type="gramStart"/>
      <w:r w:rsidRPr="00BE1762">
        <w:rPr>
          <w:rFonts w:ascii="Times New Roman" w:hAnsi="Times New Roman" w:cs="Times New Roman"/>
          <w:sz w:val="24"/>
          <w:szCs w:val="24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6" w:name="sub_1012112"/>
      <w:bookmarkStart w:id="87" w:name="sub_10124"/>
      <w:bookmarkEnd w:id="85"/>
      <w:r w:rsidRPr="00BE1762">
        <w:rPr>
          <w:rFonts w:ascii="Times New Roman" w:hAnsi="Times New Roman" w:cs="Times New Roman"/>
          <w:sz w:val="24"/>
          <w:szCs w:val="24"/>
        </w:rPr>
        <w:t xml:space="preserve">б) </w:t>
      </w:r>
      <w:bookmarkEnd w:id="86"/>
      <w:r w:rsidRPr="00BE1762">
        <w:rPr>
          <w:rFonts w:ascii="Times New Roman" w:hAnsi="Times New Roman" w:cs="Times New Roman"/>
          <w:sz w:val="24"/>
          <w:szCs w:val="24"/>
        </w:rPr>
        <w:t>о</w:t>
      </w:r>
      <w:r w:rsidRPr="00BE1762">
        <w:rPr>
          <w:rFonts w:ascii="Times New Roman" w:eastAsia="Calibri" w:hAnsi="Times New Roman" w:cs="Times New Roman"/>
          <w:sz w:val="24"/>
          <w:szCs w:val="24"/>
        </w:rPr>
        <w:t>дновременно с заявкой претенденты представляют следующие документы: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88" w:name="sub_161002"/>
      <w:r w:rsidRPr="00BE1762">
        <w:rPr>
          <w:rFonts w:ascii="Times New Roman" w:eastAsia="Calibri" w:hAnsi="Times New Roman" w:cs="Times New Roman"/>
          <w:b/>
          <w:sz w:val="24"/>
          <w:szCs w:val="24"/>
        </w:rPr>
        <w:t>юридические лица:</w:t>
      </w:r>
    </w:p>
    <w:bookmarkEnd w:id="88"/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- заверенные копии учредительных документов;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9" w:name="sub_161005"/>
      <w:r w:rsidRPr="00BE1762">
        <w:rPr>
          <w:rFonts w:ascii="Times New Roman" w:eastAsia="Calibri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0" w:name="sub_161006"/>
      <w:bookmarkEnd w:id="89"/>
      <w:r w:rsidRPr="00BE1762">
        <w:rPr>
          <w:rFonts w:ascii="Times New Roman" w:eastAsia="Calibri" w:hAnsi="Times New Roman" w:cs="Times New Roman"/>
          <w:b/>
          <w:sz w:val="24"/>
          <w:szCs w:val="24"/>
        </w:rPr>
        <w:t>физические лица</w:t>
      </w: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  <w:bookmarkStart w:id="91" w:name="sub_16102"/>
      <w:bookmarkEnd w:id="90"/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BE1762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BE1762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bookmarkEnd w:id="91"/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лица-при наличии печати) и подписаны претендентом или его представителем. </w:t>
      </w:r>
      <w:bookmarkStart w:id="92" w:name="sub_1621"/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  <w:bookmarkStart w:id="93" w:name="sub_1622"/>
      <w:bookmarkEnd w:id="92"/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4" w:name="sub_1623"/>
      <w:bookmarkEnd w:id="93"/>
      <w:r w:rsidRPr="00BE1762">
        <w:rPr>
          <w:rFonts w:ascii="Times New Roman" w:eastAsia="Calibri" w:hAnsi="Times New Roman" w:cs="Times New Roman"/>
          <w:sz w:val="24"/>
          <w:szCs w:val="24"/>
        </w:rPr>
        <w:t>Не допускается устанавливать иные требования к документам, представляемым одновременно с заявкой, за исключением требований, предусмотренных настоящей статьей, а также требовать представление иных документов.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5" w:name="_Toc241572467"/>
      <w:bookmarkStart w:id="96" w:name="_Toc232912290"/>
      <w:bookmarkStart w:id="97" w:name="_Toc232909681"/>
      <w:bookmarkEnd w:id="87"/>
      <w:bookmarkEnd w:id="94"/>
      <w:r w:rsidRPr="00BE1762">
        <w:rPr>
          <w:rFonts w:ascii="Times New Roman" w:hAnsi="Times New Roman" w:cs="Times New Roman"/>
          <w:sz w:val="24"/>
          <w:szCs w:val="24"/>
        </w:rPr>
        <w:t xml:space="preserve">2.2.2. Заявитель вправе подать только одну заявку в отношении каждого предмета аукциона (лота).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2.2.3.</w:t>
      </w:r>
      <w:bookmarkStart w:id="98" w:name="sub_10127"/>
      <w:r w:rsidRPr="00BE1762">
        <w:rPr>
          <w:rFonts w:ascii="Times New Roman" w:hAnsi="Times New Roman" w:cs="Times New Roman"/>
          <w:sz w:val="24"/>
          <w:szCs w:val="24"/>
        </w:rPr>
        <w:t xml:space="preserve">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Задаток указанным заявителям возвращается на расчётный счёт в течение пяти календарных дней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с даты  подписания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протокола  аукциона.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9" w:name="sub_10128"/>
      <w:bookmarkEnd w:id="98"/>
      <w:r w:rsidRPr="00BE1762">
        <w:rPr>
          <w:rFonts w:ascii="Times New Roman" w:hAnsi="Times New Roman" w:cs="Times New Roman"/>
          <w:sz w:val="24"/>
          <w:szCs w:val="24"/>
        </w:rPr>
        <w:t xml:space="preserve">2.2.4. Заявитель вправе отозвать заявку в любое время до установленных даты и времени начала рассмотрения заявок на участие в аукционе. Задаток указанному заявителю возвращается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в течение пяти календарных дней с даты поступления организатору аукциона уведомления об отзыве заявки на участие в аукционе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. </w:t>
      </w:r>
      <w:bookmarkEnd w:id="99"/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762" w:rsidRP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762">
        <w:rPr>
          <w:rFonts w:ascii="Times New Roman" w:hAnsi="Times New Roman" w:cs="Times New Roman"/>
          <w:b/>
          <w:sz w:val="24"/>
          <w:szCs w:val="24"/>
        </w:rPr>
        <w:t>2.3. Требования к оформлению заявки на участие в аукционе</w:t>
      </w:r>
      <w:bookmarkEnd w:id="95"/>
      <w:bookmarkEnd w:id="96"/>
      <w:bookmarkEnd w:id="97"/>
      <w:r w:rsidRPr="00BE1762">
        <w:rPr>
          <w:rFonts w:ascii="Times New Roman" w:hAnsi="Times New Roman" w:cs="Times New Roman"/>
          <w:b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Style w:val="afb"/>
          <w:rFonts w:ascii="Times New Roman" w:hAnsi="Times New Roman"/>
          <w:sz w:val="24"/>
          <w:szCs w:val="24"/>
        </w:rPr>
      </w:pPr>
      <w:r w:rsidRPr="00BE1762">
        <w:rPr>
          <w:rStyle w:val="afb"/>
          <w:rFonts w:ascii="Times New Roman" w:hAnsi="Times New Roman"/>
          <w:sz w:val="24"/>
          <w:szCs w:val="24"/>
        </w:rPr>
        <w:t xml:space="preserve">2.3.1. Для оформления заявки на участие в аукционе и документов к ней должны приниматься общепринятые обозначения и наименования в соответствии с требованиями действующих нормативных правовых актов. </w:t>
      </w:r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34" w:history="1">
        <w:r w:rsidRPr="00BE1762">
          <w:rPr>
            <w:sz w:val="24"/>
            <w:szCs w:val="24"/>
          </w:rPr>
          <w:t>https://www.rts-tender.ru/</w:t>
        </w:r>
      </w:hyperlink>
      <w:r w:rsidRPr="00BE1762">
        <w:rPr>
          <w:sz w:val="24"/>
          <w:szCs w:val="24"/>
        </w:rPr>
        <w:t>, с приложением электронных образов документов.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2.3.2. Сведения, которые содержатся в заявках участников аукциона, не должны допускать двусмысленных толкований.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2.3.3. Все листы и документы, представленные участниками аукциона, должны быть прошиты и пронумерованы, подписаны уполномоченным лицом.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2.3.4. Документы на участие в аукционе должны содержать опись входящих в ее состав заявки документов, быть скреплены печатью участника аукциона и подписаны участником аукциона или уполномоченным им лицом.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2.3.5.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физических лиц).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2.3.6. Все документы, представляемые участниками аукциона в составе заявки на участие в аукционе, должны быть заполнены по всем пунктам.</w:t>
      </w:r>
    </w:p>
    <w:p w:rsidR="00BE1762" w:rsidRPr="00BE1762" w:rsidRDefault="00BE1762" w:rsidP="00BE1762">
      <w:pPr>
        <w:pStyle w:val="3d"/>
        <w:tabs>
          <w:tab w:val="left" w:pos="708"/>
        </w:tabs>
        <w:suppressAutoHyphens/>
        <w:ind w:left="0"/>
        <w:rPr>
          <w:szCs w:val="24"/>
        </w:rPr>
      </w:pPr>
      <w:r w:rsidRPr="00BE1762">
        <w:rPr>
          <w:szCs w:val="24"/>
        </w:rPr>
        <w:t>2.3.7. Все документы, входящие в состав заявки на участие в аукционе, должны быть составлены на русском языке. Подача документов, входящих в состав заявки на иностранном языке, должна сопровождаться предоставлением, надлежащим образом заверенного перевода соответствующих документов на русский язык.</w:t>
      </w:r>
    </w:p>
    <w:p w:rsidR="00BE1762" w:rsidRPr="00BE1762" w:rsidRDefault="00BE1762" w:rsidP="00BE1762">
      <w:pPr>
        <w:pStyle w:val="3d"/>
        <w:tabs>
          <w:tab w:val="left" w:pos="708"/>
        </w:tabs>
        <w:suppressAutoHyphens/>
        <w:ind w:left="0"/>
        <w:rPr>
          <w:szCs w:val="24"/>
        </w:rPr>
      </w:pPr>
      <w:r w:rsidRPr="00BE1762">
        <w:rPr>
          <w:szCs w:val="24"/>
        </w:rPr>
        <w:t xml:space="preserve">2.3.8. Все суммы денежных средств, указанные в документах, входящих в заявку на участие в аукционе, должны быть выражены в валюте Российской Федерации (российский рубль). </w:t>
      </w:r>
    </w:p>
    <w:p w:rsidR="00BE1762" w:rsidRPr="00BE1762" w:rsidRDefault="00BE1762" w:rsidP="00BE1762">
      <w:pPr>
        <w:pStyle w:val="3d"/>
        <w:tabs>
          <w:tab w:val="left" w:pos="708"/>
        </w:tabs>
        <w:suppressAutoHyphens/>
        <w:ind w:left="0"/>
        <w:rPr>
          <w:szCs w:val="24"/>
        </w:rPr>
      </w:pPr>
    </w:p>
    <w:p w:rsidR="00BE1762" w:rsidRPr="00BE1762" w:rsidRDefault="00BE1762" w:rsidP="00BE1762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00" w:name="_Toc241572468"/>
      <w:bookmarkStart w:id="101" w:name="_Toc232912291"/>
      <w:bookmarkStart w:id="102" w:name="_Toc232909682"/>
      <w:r w:rsidRPr="00BE1762">
        <w:rPr>
          <w:rFonts w:ascii="Times New Roman" w:hAnsi="Times New Roman"/>
          <w:color w:val="auto"/>
          <w:sz w:val="24"/>
          <w:szCs w:val="24"/>
        </w:rPr>
        <w:t>2.4. Требования к сроку действия заявки на участие в аукционе</w:t>
      </w:r>
      <w:bookmarkEnd w:id="100"/>
      <w:bookmarkEnd w:id="101"/>
      <w:bookmarkEnd w:id="102"/>
      <w:r w:rsidRPr="00BE1762">
        <w:rPr>
          <w:rFonts w:ascii="Times New Roman" w:hAnsi="Times New Roman"/>
          <w:color w:val="auto"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Заявка на участие в аукционе должна быть действительна в течение срока, указанного в Информационной карте аукциона.</w:t>
      </w:r>
    </w:p>
    <w:p w:rsidR="00BE1762" w:rsidRPr="00BE1762" w:rsidRDefault="00BE1762" w:rsidP="00BE1762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E1762" w:rsidRPr="00BE1762" w:rsidRDefault="00BE1762" w:rsidP="00BE1762">
      <w:pPr>
        <w:pStyle w:val="2"/>
        <w:widowControl w:val="0"/>
        <w:tabs>
          <w:tab w:val="left" w:pos="851"/>
        </w:tabs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03" w:name="_Toc241572471"/>
      <w:bookmarkStart w:id="104" w:name="_Toc232912294"/>
      <w:bookmarkStart w:id="105" w:name="_Toc232909685"/>
      <w:r w:rsidRPr="00BE1762">
        <w:rPr>
          <w:rFonts w:ascii="Times New Roman" w:hAnsi="Times New Roman"/>
          <w:color w:val="auto"/>
          <w:sz w:val="24"/>
          <w:szCs w:val="24"/>
        </w:rPr>
        <w:t>2.5. Требования к обеспечению заявки на участие в аукционе</w:t>
      </w:r>
      <w:bookmarkEnd w:id="103"/>
      <w:bookmarkEnd w:id="104"/>
      <w:bookmarkEnd w:id="105"/>
      <w:r w:rsidRPr="00BE1762">
        <w:rPr>
          <w:rFonts w:ascii="Times New Roman" w:hAnsi="Times New Roman"/>
          <w:color w:val="auto"/>
          <w:sz w:val="24"/>
          <w:szCs w:val="24"/>
        </w:rPr>
        <w:t>.</w:t>
      </w:r>
    </w:p>
    <w:p w:rsidR="00BE1762" w:rsidRPr="00BE1762" w:rsidRDefault="00BE1762" w:rsidP="00BE1762">
      <w:pPr>
        <w:pStyle w:val="3d"/>
        <w:tabs>
          <w:tab w:val="left" w:pos="708"/>
        </w:tabs>
        <w:suppressAutoHyphens/>
        <w:ind w:left="0"/>
        <w:rPr>
          <w:szCs w:val="24"/>
        </w:rPr>
      </w:pPr>
      <w:r w:rsidRPr="00BE1762">
        <w:rPr>
          <w:szCs w:val="24"/>
        </w:rPr>
        <w:t xml:space="preserve">2.5.1. </w:t>
      </w:r>
      <w:proofErr w:type="gramStart"/>
      <w:r w:rsidRPr="00BE1762">
        <w:rPr>
          <w:szCs w:val="24"/>
        </w:rPr>
        <w:t>Если в извещении о проведении аукциона (с учетом всех изменений извещения о проведении аукциона, являющихся неотъемлемой частью извещения о проведении аукциона) и в Информационной карте аукциона, установлено требование внесении задатка для участия в аукционе, то участники аукциона, подающие заявки, вносят денежные средства в качестве задатка в сумме и на расчетный счет, указанный в извещении о проведении аукциона и в Информационной</w:t>
      </w:r>
      <w:proofErr w:type="gramEnd"/>
      <w:r w:rsidRPr="00BE1762">
        <w:rPr>
          <w:szCs w:val="24"/>
        </w:rPr>
        <w:t xml:space="preserve"> карте аукциона. </w:t>
      </w:r>
    </w:p>
    <w:p w:rsidR="00BE1762" w:rsidRPr="00BE1762" w:rsidRDefault="00BE1762" w:rsidP="00BE1762">
      <w:pPr>
        <w:pStyle w:val="3d"/>
        <w:tabs>
          <w:tab w:val="left" w:pos="708"/>
        </w:tabs>
        <w:suppressAutoHyphens/>
        <w:ind w:left="0"/>
      </w:pPr>
      <w:r w:rsidRPr="00BE1762">
        <w:t>2.5.2. В случае</w:t>
      </w:r>
      <w:proofErr w:type="gramStart"/>
      <w:r w:rsidRPr="00BE1762">
        <w:t>,</w:t>
      </w:r>
      <w:proofErr w:type="gramEnd"/>
      <w:r w:rsidRPr="00BE1762">
        <w:t xml:space="preserve"> если извещением о проведении аукциона установлено требование о внесении задатка на участие в аукционе, факт внесения участником аукциона денежных средств на счет, указанный в информационном сообщении, подтверждается выпиской с этого счета.</w:t>
      </w:r>
    </w:p>
    <w:p w:rsidR="00BE1762" w:rsidRPr="00BE1762" w:rsidRDefault="00BE1762" w:rsidP="00BE176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_Toc119343902"/>
      <w:r w:rsidRPr="00BE1762">
        <w:rPr>
          <w:rFonts w:ascii="Times New Roman" w:hAnsi="Times New Roman" w:cs="Times New Roman"/>
          <w:sz w:val="24"/>
          <w:szCs w:val="24"/>
        </w:rPr>
        <w:t xml:space="preserve">2.5.3. В случае отсутствия </w:t>
      </w:r>
      <w:r w:rsidRPr="00BE1762">
        <w:rPr>
          <w:rFonts w:ascii="Times New Roman" w:eastAsia="Calibri" w:hAnsi="Times New Roman" w:cs="Times New Roman"/>
          <w:sz w:val="24"/>
          <w:szCs w:val="24"/>
        </w:rPr>
        <w:t>поступления в установленный срок задатка на счета, указанные в информационном сообщении,</w:t>
      </w:r>
      <w:r w:rsidRPr="00BE1762">
        <w:rPr>
          <w:rFonts w:ascii="Times New Roman" w:hAnsi="Times New Roman" w:cs="Times New Roman"/>
          <w:sz w:val="24"/>
          <w:szCs w:val="24"/>
        </w:rPr>
        <w:t xml:space="preserve"> заявителю, подавшему соответствующую заявку, отказывается в допуске к участию в аукционе.</w:t>
      </w:r>
      <w:bookmarkEnd w:id="106"/>
    </w:p>
    <w:p w:rsidR="00BE1762" w:rsidRPr="00BE1762" w:rsidRDefault="00BE1762" w:rsidP="00BE176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2.5.4. В случае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если было установлено требование о внесении задатка для участия в аукционе, организатор аукциона возвращает участникам аукциона денежные средства, внесенные в качестве задатка на участие в аукционе путем перечисления денежных средств на расчетный счет, указанный в заявке, поданной соответствующим участником аукциона в следующих случаях и в следующие сроки: </w:t>
      </w:r>
    </w:p>
    <w:p w:rsidR="00BE1762" w:rsidRPr="00BE1762" w:rsidRDefault="00BE1762" w:rsidP="00BE1762">
      <w:pPr>
        <w:pStyle w:val="3d"/>
        <w:tabs>
          <w:tab w:val="left" w:pos="0"/>
        </w:tabs>
        <w:suppressAutoHyphens/>
        <w:ind w:left="0"/>
        <w:rPr>
          <w:szCs w:val="24"/>
        </w:rPr>
      </w:pPr>
      <w:r w:rsidRPr="00BE1762">
        <w:rPr>
          <w:szCs w:val="24"/>
        </w:rPr>
        <w:t>- в течение 5 календарных дней, со дня поступления организатору аукциона уведомления об отзыве участником аукциона заявки на участие в аукционе;</w:t>
      </w:r>
      <w:bookmarkStart w:id="107" w:name="sub_11611"/>
    </w:p>
    <w:p w:rsidR="00BE1762" w:rsidRPr="00BE1762" w:rsidRDefault="00BE1762" w:rsidP="00BE1762">
      <w:pPr>
        <w:pStyle w:val="3d"/>
        <w:tabs>
          <w:tab w:val="left" w:pos="0"/>
        </w:tabs>
        <w:suppressAutoHyphens/>
        <w:ind w:left="0"/>
        <w:rPr>
          <w:szCs w:val="24"/>
        </w:rPr>
      </w:pPr>
      <w:r w:rsidRPr="00BE1762">
        <w:rPr>
          <w:szCs w:val="24"/>
        </w:rPr>
        <w:t>-  участникам аукциона, за исключением его победителя, - в течение 5 календарных дней со дня подведения итогов аукциона;</w:t>
      </w:r>
    </w:p>
    <w:bookmarkEnd w:id="107"/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BE1762" w:rsidRDefault="00BE1762" w:rsidP="00BE1762">
      <w:pPr>
        <w:pStyle w:val="3d"/>
        <w:tabs>
          <w:tab w:val="left" w:pos="708"/>
        </w:tabs>
        <w:suppressAutoHyphens/>
        <w:ind w:left="0"/>
        <w:rPr>
          <w:szCs w:val="24"/>
        </w:rPr>
      </w:pPr>
      <w:r w:rsidRPr="00BE1762">
        <w:rPr>
          <w:szCs w:val="24"/>
        </w:rPr>
        <w:t>2.5.5. Денежные средства, внесенные в качестве задатка на участие в аукционе, не возвращаются в случае уклонения победителя аукциона от заключения договора купли-продажи</w:t>
      </w:r>
      <w:r w:rsidRPr="00BE1762">
        <w:rPr>
          <w:i/>
          <w:szCs w:val="24"/>
        </w:rPr>
        <w:t xml:space="preserve">. </w:t>
      </w:r>
    </w:p>
    <w:p w:rsidR="00BE1762" w:rsidRPr="00BE1762" w:rsidRDefault="00BE1762" w:rsidP="00BE1762">
      <w:pPr>
        <w:pStyle w:val="3d"/>
        <w:tabs>
          <w:tab w:val="left" w:pos="708"/>
        </w:tabs>
        <w:suppressAutoHyphens/>
        <w:ind w:left="0"/>
        <w:rPr>
          <w:szCs w:val="24"/>
        </w:rPr>
      </w:pPr>
    </w:p>
    <w:p w:rsidR="00BE1762" w:rsidRPr="00BE1762" w:rsidRDefault="00BE1762" w:rsidP="00BE1762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08" w:name="_Toc241572472"/>
      <w:bookmarkStart w:id="109" w:name="_Toc232912295"/>
      <w:bookmarkStart w:id="110" w:name="_Toc232909686"/>
      <w:r w:rsidRPr="00BE1762">
        <w:rPr>
          <w:rFonts w:ascii="Times New Roman" w:hAnsi="Times New Roman"/>
          <w:color w:val="auto"/>
          <w:sz w:val="24"/>
          <w:szCs w:val="24"/>
        </w:rPr>
        <w:t>2.6. Документы, составляющие заявку на участие в аукционе</w:t>
      </w:r>
      <w:bookmarkEnd w:id="108"/>
      <w:bookmarkEnd w:id="109"/>
      <w:bookmarkEnd w:id="110"/>
      <w:r w:rsidRPr="00BE1762">
        <w:rPr>
          <w:rFonts w:ascii="Times New Roman" w:hAnsi="Times New Roman"/>
          <w:color w:val="auto"/>
          <w:sz w:val="24"/>
          <w:szCs w:val="24"/>
        </w:rPr>
        <w:t>.</w:t>
      </w:r>
    </w:p>
    <w:p w:rsidR="00BE1762" w:rsidRPr="00BE1762" w:rsidRDefault="00BE1762" w:rsidP="00BE1762">
      <w:pPr>
        <w:pStyle w:val="2b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2.6.1. Заявка на участие в аукционе должна содержать документы, указанные в пункте 2.2.1. аукционной документации.</w:t>
      </w:r>
    </w:p>
    <w:p w:rsidR="00BE1762" w:rsidRPr="001E6CBF" w:rsidRDefault="00BE1762" w:rsidP="00BE1762">
      <w:pPr>
        <w:pStyle w:val="2b"/>
        <w:widowControl w:val="0"/>
        <w:adjustRightInd w:val="0"/>
        <w:spacing w:after="0" w:line="240" w:lineRule="auto"/>
        <w:ind w:left="0"/>
        <w:jc w:val="both"/>
        <w:textAlignment w:val="baseline"/>
        <w:rPr>
          <w:iCs/>
          <w:sz w:val="24"/>
          <w:szCs w:val="24"/>
        </w:rPr>
      </w:pPr>
    </w:p>
    <w:p w:rsidR="00BE1762" w:rsidRPr="00BE1762" w:rsidRDefault="00BE1762" w:rsidP="00BE1762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11" w:name="_Toc241572474"/>
      <w:bookmarkStart w:id="112" w:name="_Toc232912297"/>
      <w:bookmarkStart w:id="113" w:name="_Toc232909688"/>
      <w:r w:rsidRPr="00BE1762">
        <w:rPr>
          <w:rFonts w:ascii="Times New Roman" w:hAnsi="Times New Roman"/>
          <w:color w:val="auto"/>
          <w:sz w:val="24"/>
          <w:szCs w:val="24"/>
        </w:rPr>
        <w:t xml:space="preserve">2.7. Требования к предложениям о цене </w:t>
      </w:r>
      <w:bookmarkEnd w:id="111"/>
      <w:bookmarkEnd w:id="112"/>
      <w:bookmarkEnd w:id="113"/>
      <w:r w:rsidRPr="00BE1762">
        <w:rPr>
          <w:rFonts w:ascii="Times New Roman" w:hAnsi="Times New Roman"/>
          <w:color w:val="auto"/>
          <w:sz w:val="24"/>
          <w:szCs w:val="24"/>
        </w:rPr>
        <w:t>договора.</w:t>
      </w:r>
    </w:p>
    <w:p w:rsid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Цена договора, предлагаемая участником аукциона, не может быть ниже начальной (минимальной) цены договора, указанной в Информационной карте аукциона.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sz w:val="24"/>
          <w:szCs w:val="24"/>
        </w:rPr>
      </w:pPr>
      <w:bookmarkStart w:id="114" w:name="_Toc241572475"/>
      <w:bookmarkStart w:id="115" w:name="_Toc232912298"/>
      <w:bookmarkStart w:id="116" w:name="_Toc232909689"/>
      <w:r w:rsidRPr="00BE1762">
        <w:rPr>
          <w:rFonts w:ascii="Times New Roman" w:hAnsi="Times New Roman"/>
          <w:color w:val="auto"/>
          <w:sz w:val="24"/>
          <w:szCs w:val="24"/>
        </w:rPr>
        <w:t>2.8. Место, дата начала и окончания срока подачи заявок на участие в аукционе</w:t>
      </w:r>
      <w:bookmarkEnd w:id="114"/>
      <w:bookmarkEnd w:id="115"/>
      <w:bookmarkEnd w:id="116"/>
      <w:r w:rsidRPr="00BE1762">
        <w:rPr>
          <w:rFonts w:ascii="Times New Roman" w:hAnsi="Times New Roman"/>
          <w:color w:val="auto"/>
          <w:sz w:val="24"/>
          <w:szCs w:val="24"/>
        </w:rPr>
        <w:t>.</w:t>
      </w:r>
    </w:p>
    <w:p w:rsidR="00BE1762" w:rsidRPr="00BE1762" w:rsidRDefault="00BE1762" w:rsidP="00BE1762">
      <w:pPr>
        <w:pStyle w:val="1fa"/>
        <w:widowControl w:val="0"/>
        <w:spacing w:before="0"/>
        <w:ind w:firstLine="0"/>
        <w:rPr>
          <w:sz w:val="24"/>
          <w:szCs w:val="24"/>
        </w:rPr>
      </w:pPr>
      <w:r w:rsidRPr="00BE1762">
        <w:rPr>
          <w:sz w:val="24"/>
          <w:szCs w:val="24"/>
        </w:rPr>
        <w:t xml:space="preserve">2.8.1. 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35" w:history="1">
        <w:r w:rsidRPr="00BE1762">
          <w:rPr>
            <w:sz w:val="24"/>
            <w:szCs w:val="24"/>
          </w:rPr>
          <w:t>https://www.rts-tender.ru/</w:t>
        </w:r>
      </w:hyperlink>
      <w:r w:rsidRPr="00BE1762">
        <w:rPr>
          <w:sz w:val="24"/>
          <w:szCs w:val="24"/>
        </w:rPr>
        <w:t>, с приложением электронных образов документов.</w:t>
      </w:r>
    </w:p>
    <w:p w:rsidR="00BE1762" w:rsidRPr="00BE1762" w:rsidRDefault="00BE1762" w:rsidP="00BE176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2.8.2. Заявки на участие в аукционе принимаются с даты, объявленной в информационном сообщении о проведен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>кциона.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2.8.3. Прием заявок на участие в аукционе </w:t>
      </w:r>
      <w:r w:rsidRPr="00BE1762">
        <w:rPr>
          <w:rFonts w:ascii="Times New Roman" w:eastAsia="Calibri" w:hAnsi="Times New Roman" w:cs="Times New Roman"/>
          <w:sz w:val="24"/>
          <w:szCs w:val="24"/>
        </w:rPr>
        <w:t>осуществляется в течение не менее 25 календарных дней.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2.8.4. Полученные после окончания приема заявок на участие в аукционе заявки на участие в аукционе не рассматриваются и в тот же день возвращаются заявителям, подавшим такие заявки. </w:t>
      </w:r>
    </w:p>
    <w:p w:rsidR="00BE1762" w:rsidRPr="00BE1762" w:rsidRDefault="00BE1762" w:rsidP="00BE1762">
      <w:pPr>
        <w:pStyle w:val="3d"/>
        <w:tabs>
          <w:tab w:val="left" w:pos="700"/>
          <w:tab w:val="num" w:pos="1080"/>
        </w:tabs>
        <w:ind w:left="0"/>
        <w:jc w:val="center"/>
        <w:outlineLvl w:val="1"/>
        <w:rPr>
          <w:b/>
          <w:szCs w:val="24"/>
        </w:rPr>
      </w:pPr>
      <w:bookmarkStart w:id="117" w:name="_Toc241572476"/>
      <w:bookmarkStart w:id="118" w:name="_Toc232912299"/>
      <w:bookmarkStart w:id="119" w:name="_Toc232909690"/>
    </w:p>
    <w:p w:rsidR="00BE1762" w:rsidRPr="00BE1762" w:rsidRDefault="00BE1762" w:rsidP="00BE1762">
      <w:pPr>
        <w:pStyle w:val="3d"/>
        <w:tabs>
          <w:tab w:val="left" w:pos="700"/>
          <w:tab w:val="num" w:pos="1080"/>
        </w:tabs>
        <w:ind w:left="0"/>
        <w:jc w:val="center"/>
        <w:outlineLvl w:val="1"/>
        <w:rPr>
          <w:b/>
          <w:szCs w:val="24"/>
        </w:rPr>
      </w:pPr>
      <w:r w:rsidRPr="00BE1762">
        <w:rPr>
          <w:b/>
          <w:szCs w:val="24"/>
        </w:rPr>
        <w:t>2.9. Представление заявки на участие в аукционе</w:t>
      </w:r>
      <w:bookmarkEnd w:id="117"/>
      <w:bookmarkEnd w:id="118"/>
      <w:bookmarkEnd w:id="119"/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2.9.1. 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BE1762" w:rsidRPr="00BE1762" w:rsidRDefault="00BE1762" w:rsidP="00BE1762">
      <w:pPr>
        <w:pStyle w:val="1fa"/>
        <w:widowControl w:val="0"/>
        <w:spacing w:before="0"/>
        <w:rPr>
          <w:sz w:val="24"/>
          <w:szCs w:val="24"/>
        </w:rPr>
      </w:pPr>
      <w:r w:rsidRPr="00BE1762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36" w:history="1">
        <w:r w:rsidRPr="00BE1762">
          <w:rPr>
            <w:sz w:val="24"/>
            <w:szCs w:val="24"/>
          </w:rPr>
          <w:t>https://www.rts-tender.ru/</w:t>
        </w:r>
      </w:hyperlink>
      <w:r w:rsidRPr="00BE1762">
        <w:rPr>
          <w:sz w:val="24"/>
          <w:szCs w:val="24"/>
        </w:rPr>
        <w:t>, с приложением электронных образов документов.</w:t>
      </w:r>
    </w:p>
    <w:p w:rsidR="00BE1762" w:rsidRPr="00BE1762" w:rsidRDefault="00BE1762" w:rsidP="00BE176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2.9.2. Заявитель на участие в аукционе вправе подать только одну заявку в отношении каждого предмета аукциона (лота). В случае установления факта подачи одним заявителем двух и более заявок в отношении одного и того же лота,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2.9.3. </w:t>
      </w:r>
      <w:bookmarkStart w:id="120" w:name="_Toc241572477"/>
      <w:bookmarkStart w:id="121" w:name="_Toc232912300"/>
      <w:bookmarkStart w:id="122" w:name="_Toc232909691"/>
      <w:r w:rsidRPr="00BE1762">
        <w:rPr>
          <w:rFonts w:ascii="Times New Roman" w:eastAsia="Calibri" w:hAnsi="Times New Roman" w:cs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762" w:rsidRPr="00BE1762" w:rsidRDefault="00BE1762" w:rsidP="00BE1762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BE1762">
        <w:rPr>
          <w:rFonts w:ascii="Times New Roman" w:hAnsi="Times New Roman"/>
          <w:color w:val="auto"/>
          <w:sz w:val="24"/>
          <w:szCs w:val="24"/>
        </w:rPr>
        <w:t>2.10. Порядок рассмотрения заявок на участие в аукционе</w:t>
      </w:r>
      <w:bookmarkEnd w:id="120"/>
      <w:bookmarkEnd w:id="121"/>
      <w:bookmarkEnd w:id="122"/>
      <w:r w:rsidRPr="00BE1762">
        <w:rPr>
          <w:rFonts w:ascii="Times New Roman" w:hAnsi="Times New Roman"/>
          <w:color w:val="auto"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2.10.1. Место, день и время начала рассмотрения единой комиссией поступивших заявок на участие в аукционе указаны в извещении о проведен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>кциона и в Информационной карте аукциона.</w:t>
      </w:r>
    </w:p>
    <w:p w:rsidR="00BE1762" w:rsidRPr="00BE1762" w:rsidRDefault="00BE1762" w:rsidP="00BE1762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2.10.2. Единая комиссия рассматривает заявки на участие в аукционе на соответствие требованиям, установленным в подразделе 2.3, и соответствие участников аукциона требованиям, установленным в подразделах 2.1; 2.2. настоящего раздела.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2.10.3. </w:t>
      </w:r>
      <w:r w:rsidRPr="00BE1762">
        <w:rPr>
          <w:rFonts w:ascii="Times New Roman" w:eastAsia="Calibri" w:hAnsi="Times New Roman" w:cs="Times New Roman"/>
          <w:sz w:val="24"/>
          <w:szCs w:val="24"/>
        </w:rPr>
        <w:t>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</w:t>
      </w:r>
      <w:r w:rsidRPr="00BE1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BE1762">
        <w:rPr>
          <w:rFonts w:ascii="Times New Roman" w:eastAsia="Calibri" w:hAnsi="Times New Roman" w:cs="Times New Roman"/>
          <w:sz w:val="24"/>
          <w:szCs w:val="24"/>
        </w:rPr>
        <w:t>с даты оформления</w:t>
      </w:r>
      <w:proofErr w:type="gramEnd"/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 данного решения протоколом путем направления такого уведомления.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2.10.4. </w:t>
      </w: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Признание претендентов участниками аукциона осуществляется в течение пяти рабочих дней со дня окончания срока приема заявок. 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2.10.5. Для проверки соответствия участников аукциона требованиям, установленным в подразделах 2.1;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2.2., организатор аукциона вправе запросить у соответствующих органов и организаций сведения о проведении ликвидации лица, заявившего о желании принять участие в аукционе, о проведении в отношении юридического лица, индивидуального предпринимателя заявивших о своём желании принять участие в аукционе, процедуры банкротства, о приостановлении деятельности указанных лиц в порядке, предусмотренном Кодексом Российской Федерации об административных правонарушениях, о наличии задолженностей такого у указанных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лиц по начисленным налогам, сборам и иным обязательным платежам в бюджеты любого уровня и в государственные внебюджетные фонды за прошедший календарный год, об обжаловании наличия таких задолженностей и о результатах рассмотрения жалоб. 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2.10.6.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В случае установления недостоверности сведений, содержащихся в документах предусмотренных подразделами 2.1., 2.2., либо установления факта проведения ликвидации лица, заявившего о желании принять участие в аукционе или о факте проведения в отношении указанного лица процедуры банкротства, либо факта приостановления его деятельности в порядке, предусмотренном Кодексом Российской Федерации об административных правонарушениях, единая комиссия отстраняет такого участника от участия в аукционе на любом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его проведения.</w:t>
      </w:r>
    </w:p>
    <w:p w:rsidR="00BE1762" w:rsidRPr="00BE1762" w:rsidRDefault="00BE1762" w:rsidP="00BE1762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2.10.7. </w:t>
      </w:r>
      <w:bookmarkStart w:id="123" w:name="_Ref11238121"/>
      <w:r w:rsidRPr="00BE1762">
        <w:rPr>
          <w:rFonts w:ascii="Times New Roman" w:hAnsi="Times New Roman" w:cs="Times New Roman"/>
          <w:sz w:val="24"/>
          <w:szCs w:val="24"/>
        </w:rPr>
        <w:t>Заявкой, отвечающей требованиям документации об аукционе, признается та, которая соответствует всем положениям и условиям документации об аукционе.</w:t>
      </w:r>
    </w:p>
    <w:p w:rsidR="00BE1762" w:rsidRPr="00BE1762" w:rsidRDefault="00BE1762" w:rsidP="00BE1762">
      <w:pPr>
        <w:widowControl w:val="0"/>
        <w:tabs>
          <w:tab w:val="num" w:pos="1080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 </w:t>
      </w:r>
      <w:bookmarkEnd w:id="123"/>
    </w:p>
    <w:p w:rsidR="00BE1762" w:rsidRPr="00BE1762" w:rsidRDefault="00BE1762" w:rsidP="00BE1762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24" w:name="_Toc241572478"/>
      <w:bookmarkStart w:id="125" w:name="_Toc232912301"/>
      <w:bookmarkStart w:id="126" w:name="_Toc232909692"/>
      <w:r w:rsidRPr="00BE1762">
        <w:rPr>
          <w:rFonts w:ascii="Times New Roman" w:hAnsi="Times New Roman"/>
          <w:color w:val="auto"/>
          <w:sz w:val="24"/>
          <w:szCs w:val="24"/>
        </w:rPr>
        <w:t>2.11. Допуск к участию в аукционе</w:t>
      </w:r>
      <w:bookmarkEnd w:id="124"/>
      <w:bookmarkEnd w:id="125"/>
      <w:bookmarkEnd w:id="126"/>
      <w:r w:rsidRPr="00BE1762">
        <w:rPr>
          <w:rFonts w:ascii="Times New Roman" w:hAnsi="Times New Roman"/>
          <w:color w:val="auto"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2.11.1. </w:t>
      </w:r>
      <w:r w:rsidRPr="00BE1762">
        <w:rPr>
          <w:rFonts w:ascii="Times New Roman" w:eastAsia="Calibri" w:hAnsi="Times New Roman" w:cs="Times New Roman"/>
          <w:sz w:val="24"/>
          <w:szCs w:val="24"/>
        </w:rPr>
        <w:t>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</w:t>
      </w:r>
      <w:r w:rsidRPr="00BE1762">
        <w:rPr>
          <w:rFonts w:ascii="Times New Roman" w:hAnsi="Times New Roman" w:cs="Times New Roman"/>
          <w:sz w:val="24"/>
          <w:szCs w:val="24"/>
        </w:rPr>
        <w:t>, с указанием причин отказа.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2.11.2. Лицо, подавшее заявку на участие в аукционе, не допускается единой комиссией к участию в аукционе в случае: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б)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в) заявка подана лицом, не уполномоченным претендентом на осуществление таких действий;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г) не подтверждено поступление в установленный срок задатка на счета, указанные в информационном сообщении.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д) заявка представлена позже срока, предусмотренного для подачи заявок.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Перечень оснований отказа претенденту в участии в аукционе является исчерпывающим.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sub_10131"/>
      <w:proofErr w:type="gramStart"/>
      <w:r w:rsidRPr="00BE1762">
        <w:rPr>
          <w:rFonts w:ascii="Times New Roman" w:hAnsi="Times New Roman" w:cs="Times New Roman"/>
          <w:sz w:val="24"/>
          <w:szCs w:val="24"/>
        </w:rPr>
        <w:t xml:space="preserve">Информация об отказе в допуске к участию в аукционе размещается на </w:t>
      </w:r>
      <w:hyperlink r:id="rId37" w:history="1">
        <w:r w:rsidRPr="00BE1762">
          <w:rPr>
            <w:rFonts w:ascii="Times New Roman" w:hAnsi="Times New Roman" w:cs="Times New Roman"/>
            <w:sz w:val="24"/>
            <w:szCs w:val="24"/>
          </w:rPr>
          <w:t>официальных сайтах</w:t>
        </w:r>
      </w:hyperlink>
      <w:r w:rsidRPr="00BE1762">
        <w:rPr>
          <w:rFonts w:ascii="Times New Roman" w:hAnsi="Times New Roman" w:cs="Times New Roman"/>
          <w:sz w:val="24"/>
          <w:szCs w:val="24"/>
        </w:rPr>
        <w:t xml:space="preserve"> в сети Интернет, определенных уполномоченным Правительством Российской Федерации федеральным органом исполнительной власти, высшим исполнительным органом государственной власти субъекта Российской Федерации и местной администрацией,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- официальные сайты в сети Интернет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>), на сайте продавца государственного или муниципального имущества в сети Интернет и на электронной площадке, в срок не позднее рабочего дня, следующего за днем принятия указанного решения.</w:t>
      </w:r>
    </w:p>
    <w:bookmarkEnd w:id="127"/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2.11.3. Все действия единой комиссии оформляются протоколом </w:t>
      </w:r>
      <w:r w:rsidRPr="00BE1762">
        <w:rPr>
          <w:rFonts w:ascii="Times New Roman" w:eastAsia="Calibri" w:hAnsi="Times New Roman" w:cs="Times New Roman"/>
          <w:sz w:val="24"/>
          <w:szCs w:val="24"/>
        </w:rPr>
        <w:t>о признании претендентов участниками аукциона</w:t>
      </w:r>
      <w:r w:rsidRPr="00BE1762">
        <w:rPr>
          <w:rFonts w:ascii="Times New Roman" w:hAnsi="Times New Roman" w:cs="Times New Roman"/>
          <w:sz w:val="24"/>
          <w:szCs w:val="24"/>
        </w:rPr>
        <w:t xml:space="preserve">, который ведется единой комиссией и подписывается всеми присутствующими на заседании членами комиссии в срок окончания рассмотрения заявок. Претендент приобретает статус участника аукциона с момента подписания комиссией протокола </w:t>
      </w:r>
      <w:r w:rsidRPr="00BE1762">
        <w:rPr>
          <w:rFonts w:ascii="Times New Roman" w:eastAsia="Calibri" w:hAnsi="Times New Roman" w:cs="Times New Roman"/>
          <w:sz w:val="24"/>
          <w:szCs w:val="24"/>
        </w:rPr>
        <w:t>о признании претендентов участниками аукциона</w:t>
      </w:r>
      <w:r w:rsidRPr="00BE1762">
        <w:rPr>
          <w:rFonts w:ascii="Times New Roman" w:hAnsi="Times New Roman" w:cs="Times New Roman"/>
          <w:sz w:val="24"/>
          <w:szCs w:val="24"/>
        </w:rPr>
        <w:t xml:space="preserve">, в котором указано, кто из претендентов признан участником аукциона. В случае отсутствия заявок на участие в аукционе, данный факт отражается в протоколе </w:t>
      </w:r>
      <w:r w:rsidRPr="00BE1762">
        <w:rPr>
          <w:rFonts w:ascii="Times New Roman" w:eastAsia="Calibri" w:hAnsi="Times New Roman" w:cs="Times New Roman"/>
          <w:sz w:val="24"/>
          <w:szCs w:val="24"/>
        </w:rPr>
        <w:t>о признании претендентов участниками аукциона</w:t>
      </w:r>
      <w:r w:rsidRPr="00BE1762">
        <w:rPr>
          <w:rFonts w:ascii="Times New Roman" w:hAnsi="Times New Roman" w:cs="Times New Roman"/>
          <w:sz w:val="24"/>
          <w:szCs w:val="24"/>
        </w:rPr>
        <w:t xml:space="preserve"> и указывается, что аукцион признан не состоявшимся.</w:t>
      </w:r>
    </w:p>
    <w:p w:rsidR="00BE1762" w:rsidRPr="00BE1762" w:rsidRDefault="00BE1762" w:rsidP="00BE1762">
      <w:pPr>
        <w:widowControl w:val="0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2.11.4. В случае если лицом, подавшим заявку на участие в аукционе, был внесен задаток на участие в аукционе, организатор аукциона обязан вернуть в течение пяти календарных дней со дня подписания протокола </w:t>
      </w:r>
      <w:r w:rsidRPr="00BE1762">
        <w:rPr>
          <w:rFonts w:ascii="Times New Roman" w:eastAsia="Calibri" w:hAnsi="Times New Roman" w:cs="Times New Roman"/>
          <w:sz w:val="24"/>
          <w:szCs w:val="24"/>
        </w:rPr>
        <w:t>о признании претендентов участниками аукциона</w:t>
      </w:r>
      <w:r w:rsidRPr="00BE1762">
        <w:rPr>
          <w:rFonts w:ascii="Times New Roman" w:hAnsi="Times New Roman" w:cs="Times New Roman"/>
          <w:sz w:val="24"/>
          <w:szCs w:val="24"/>
        </w:rPr>
        <w:t xml:space="preserve"> внесенные денежные средства лицу, не допущенному к участию в аукционе.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_Toc241572479"/>
      <w:bookmarkStart w:id="129" w:name="_Toc232912302"/>
      <w:bookmarkStart w:id="130" w:name="_Toc232909693"/>
      <w:r w:rsidRPr="00BE1762">
        <w:rPr>
          <w:rFonts w:ascii="Times New Roman" w:eastAsia="Calibri" w:hAnsi="Times New Roman" w:cs="Times New Roman"/>
          <w:sz w:val="24"/>
          <w:szCs w:val="24"/>
        </w:rPr>
        <w:t>2.11.5.</w:t>
      </w:r>
      <w:r w:rsidRPr="00BE1762">
        <w:rPr>
          <w:rFonts w:ascii="Times New Roman" w:hAnsi="Times New Roman" w:cs="Times New Roman"/>
          <w:sz w:val="24"/>
          <w:szCs w:val="24"/>
        </w:rPr>
        <w:t xml:space="preserve">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данного решения протоколом путем направления им соответствующего уведомления. </w:t>
      </w:r>
    </w:p>
    <w:p w:rsidR="00BE1762" w:rsidRPr="00BE1762" w:rsidRDefault="00BE1762" w:rsidP="00BE176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762">
        <w:rPr>
          <w:rFonts w:ascii="Times New Roman" w:hAnsi="Times New Roman" w:cs="Times New Roman"/>
          <w:b/>
          <w:sz w:val="24"/>
          <w:szCs w:val="24"/>
        </w:rPr>
        <w:t>2.12. Порядок проведения аукциона</w:t>
      </w:r>
      <w:bookmarkEnd w:id="128"/>
      <w:bookmarkEnd w:id="129"/>
      <w:bookmarkEnd w:id="130"/>
      <w:r w:rsidRPr="00BE1762">
        <w:rPr>
          <w:rFonts w:ascii="Times New Roman" w:hAnsi="Times New Roman" w:cs="Times New Roman"/>
          <w:b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2.12.1. </w:t>
      </w:r>
      <w:r w:rsidRPr="00BE1762">
        <w:rPr>
          <w:rFonts w:ascii="Times New Roman" w:eastAsia="Calibri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BE1762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2.12.2. «Шаг аукциона» устанавливается продавцом в фиксированной сумме, составляющий 5 процентов начальной цены продажи, и не изменяется в течение всего аукциона.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2.12.3.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При этом программными средствами электронной площадки обеспечивается: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2.12.4. Победителем признается участник, предложивший наиболее высокую цену имущества.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2.12.5.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2.12.6. </w:t>
      </w:r>
      <w:proofErr w:type="gramStart"/>
      <w:r w:rsidRPr="00BE1762">
        <w:rPr>
          <w:rFonts w:ascii="Times New Roman" w:eastAsia="Calibri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 позднее рабочего дня, следующего за днем подведения итогов аукциона.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2.12.7. Процедура аукциона считается завершенной со времени подписания продавцом протокола об итогах аукциона.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762" w:rsidRPr="00BE1762" w:rsidRDefault="00BE1762" w:rsidP="00BE1762">
      <w:pPr>
        <w:pStyle w:val="2"/>
        <w:widowControl w:val="0"/>
        <w:tabs>
          <w:tab w:val="left" w:pos="700"/>
        </w:tabs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31" w:name="_Toc241572480"/>
      <w:bookmarkStart w:id="132" w:name="_Toc232912303"/>
      <w:bookmarkStart w:id="133" w:name="_Toc232909694"/>
      <w:bookmarkStart w:id="134" w:name="_Toc221338916"/>
      <w:bookmarkStart w:id="135" w:name="_Toc221338498"/>
      <w:r w:rsidRPr="00BE1762">
        <w:rPr>
          <w:rFonts w:ascii="Times New Roman" w:hAnsi="Times New Roman"/>
          <w:color w:val="auto"/>
          <w:sz w:val="24"/>
          <w:szCs w:val="24"/>
        </w:rPr>
        <w:t>2.13. Определение победителя аукциона</w:t>
      </w:r>
      <w:bookmarkEnd w:id="131"/>
      <w:bookmarkEnd w:id="132"/>
      <w:bookmarkEnd w:id="133"/>
      <w:bookmarkEnd w:id="134"/>
      <w:bookmarkEnd w:id="135"/>
      <w:r w:rsidRPr="00BE1762">
        <w:rPr>
          <w:rFonts w:ascii="Times New Roman" w:hAnsi="Times New Roman"/>
          <w:color w:val="auto"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2.13.1.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BE1762" w:rsidRPr="00BE1762" w:rsidRDefault="00BE1762" w:rsidP="00BE1762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BE1762" w:rsidRPr="00BE1762" w:rsidRDefault="00BE1762" w:rsidP="00BE1762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б) цена сделки;</w:t>
      </w:r>
    </w:p>
    <w:p w:rsidR="00BE1762" w:rsidRPr="00BE1762" w:rsidRDefault="00BE1762" w:rsidP="00BE1762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6" w:name="sub_10143"/>
      <w:r w:rsidRPr="00BE1762">
        <w:rPr>
          <w:rFonts w:ascii="Times New Roman" w:hAnsi="Times New Roman" w:cs="Times New Roman"/>
          <w:sz w:val="24"/>
          <w:szCs w:val="24"/>
        </w:rPr>
        <w:t>2.13.2. Ц</w:t>
      </w:r>
      <w:r w:rsidRPr="00BE1762">
        <w:rPr>
          <w:rFonts w:ascii="Times New Roman" w:eastAsia="Calibri" w:hAnsi="Times New Roman" w:cs="Times New Roman"/>
          <w:sz w:val="24"/>
          <w:szCs w:val="24"/>
        </w:rPr>
        <w:t>ена имущества, предложенная победителем аукциона, заносится в протокол об итогах аукциона, составляемый в 2 экземплярах.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eastAsia="Calibri" w:hAnsi="Times New Roman" w:cs="Times New Roman"/>
          <w:sz w:val="24"/>
          <w:szCs w:val="24"/>
        </w:rPr>
        <w:t>Протокол об итогах аукциона, подписанный аукционистом и уполномоченным представителем продавца, является документом, удостоверяющим право победителя на заключение договора купли-продажи имущества.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7" w:name="sub_10144"/>
      <w:bookmarkEnd w:id="136"/>
      <w:r w:rsidRPr="00BE1762">
        <w:rPr>
          <w:rFonts w:ascii="Times New Roman" w:hAnsi="Times New Roman" w:cs="Times New Roman"/>
          <w:sz w:val="24"/>
          <w:szCs w:val="24"/>
        </w:rPr>
        <w:t xml:space="preserve">2.13.3. </w:t>
      </w:r>
      <w:bookmarkStart w:id="138" w:name="sub_10147"/>
      <w:bookmarkEnd w:id="137"/>
      <w:r w:rsidRPr="00BE1762">
        <w:rPr>
          <w:rFonts w:ascii="Times New Roman" w:eastAsia="Calibri" w:hAnsi="Times New Roman" w:cs="Times New Roman"/>
          <w:sz w:val="24"/>
          <w:szCs w:val="24"/>
        </w:rPr>
        <w:t>Протокол аукциона размещается на официальном сайте торгов организатором аукциона в течение дня, следующего за днем подписания указанного протокола.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2.13.4. </w:t>
      </w:r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Суммы задатков возвращаются участникам аукциона, за исключением его победителя, в течение пяти календарных дней </w:t>
      </w:r>
      <w:proofErr w:type="gramStart"/>
      <w:r w:rsidRPr="00BE1762">
        <w:rPr>
          <w:rFonts w:ascii="Times New Roman" w:eastAsia="Calibri" w:hAnsi="Times New Roman" w:cs="Times New Roman"/>
          <w:sz w:val="24"/>
          <w:szCs w:val="24"/>
        </w:rPr>
        <w:t>с даты подведения</w:t>
      </w:r>
      <w:proofErr w:type="gramEnd"/>
      <w:r w:rsidRPr="00BE1762">
        <w:rPr>
          <w:rFonts w:ascii="Times New Roman" w:eastAsia="Calibri" w:hAnsi="Times New Roman" w:cs="Times New Roman"/>
          <w:sz w:val="24"/>
          <w:szCs w:val="24"/>
        </w:rPr>
        <w:t xml:space="preserve"> итогов аукциона. Задаток победителя аукциона по продаже муниципального имущества подлежит перечислению в установленном порядке в бюджет района в течение 5 календарных дней со дня, установленного для заключения договора купли-продажи имущества.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9" w:name="sub_10149"/>
      <w:bookmarkEnd w:id="138"/>
      <w:r w:rsidRPr="00BE1762">
        <w:rPr>
          <w:rFonts w:ascii="Times New Roman" w:hAnsi="Times New Roman" w:cs="Times New Roman"/>
          <w:sz w:val="24"/>
          <w:szCs w:val="24"/>
        </w:rPr>
        <w:t>2.13.5.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аукционе, а также аудио- или видеозапись аукциона хранятся организатором аукциона не менее трех лет.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1762" w:rsidRPr="00BE1762" w:rsidRDefault="00BE1762" w:rsidP="00BE1762">
      <w:pPr>
        <w:pStyle w:val="2"/>
        <w:widowControl w:val="0"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40" w:name="_Toc241572481"/>
      <w:bookmarkStart w:id="141" w:name="_Toc232912304"/>
      <w:bookmarkStart w:id="142" w:name="_Toc232909695"/>
      <w:bookmarkEnd w:id="139"/>
      <w:r w:rsidRPr="00BE1762">
        <w:rPr>
          <w:rFonts w:ascii="Times New Roman" w:hAnsi="Times New Roman"/>
          <w:color w:val="auto"/>
          <w:sz w:val="24"/>
          <w:szCs w:val="24"/>
        </w:rPr>
        <w:t xml:space="preserve">2.14. Заключение </w:t>
      </w:r>
      <w:bookmarkEnd w:id="140"/>
      <w:bookmarkEnd w:id="141"/>
      <w:bookmarkEnd w:id="142"/>
      <w:r w:rsidRPr="00BE1762">
        <w:rPr>
          <w:rFonts w:ascii="Times New Roman" w:hAnsi="Times New Roman"/>
          <w:color w:val="auto"/>
          <w:sz w:val="24"/>
          <w:szCs w:val="24"/>
        </w:rPr>
        <w:t>договора купли-продажи.</w:t>
      </w:r>
    </w:p>
    <w:p w:rsidR="00BE1762" w:rsidRPr="00BE1762" w:rsidRDefault="00BE1762" w:rsidP="00BE1762">
      <w:pPr>
        <w:pStyle w:val="2"/>
        <w:widowControl w:val="0"/>
        <w:spacing w:before="0" w:line="240" w:lineRule="auto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BE1762">
        <w:rPr>
          <w:rFonts w:ascii="Times New Roman" w:hAnsi="Times New Roman"/>
          <w:color w:val="auto"/>
          <w:sz w:val="24"/>
          <w:szCs w:val="24"/>
        </w:rPr>
        <w:t xml:space="preserve">2.14.1. Договор купли-продажи заключается на условиях, указанных в извещении о проведении настоящего аукциона и аукционной документации с победителем аукциона по цене, предложенной участником с которым заключается договор. </w:t>
      </w:r>
    </w:p>
    <w:p w:rsidR="00BE1762" w:rsidRPr="00BE1762" w:rsidRDefault="00BE1762" w:rsidP="00BE1762">
      <w:pPr>
        <w:pStyle w:val="2"/>
        <w:widowControl w:val="0"/>
        <w:spacing w:before="0" w:line="240" w:lineRule="auto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BE1762">
        <w:rPr>
          <w:rFonts w:ascii="Times New Roman" w:hAnsi="Times New Roman"/>
          <w:color w:val="auto"/>
          <w:sz w:val="24"/>
          <w:szCs w:val="24"/>
        </w:rPr>
        <w:t>В случае признания аукциона несостоявшимся в силу отсутствия заявок, либо участия в нём одного покупателя, администрация Бочкаревского сельсовета Черепановского района Новосибирской области должна в установленном порядке в месячный срок принять одно из следующих решений: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1) о продаже имущества ранее установленным способом;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2) об изменении способа приватизации;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3) об отмене ранее принятого решения об условиях приватизации.</w:t>
      </w:r>
    </w:p>
    <w:p w:rsidR="00BE1762" w:rsidRPr="00BE1762" w:rsidRDefault="00BE1762" w:rsidP="00BE1762">
      <w:pPr>
        <w:pStyle w:val="2"/>
        <w:widowControl w:val="0"/>
        <w:spacing w:before="0" w:line="240" w:lineRule="auto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BE1762">
        <w:rPr>
          <w:rFonts w:ascii="Times New Roman" w:hAnsi="Times New Roman"/>
          <w:color w:val="auto"/>
          <w:sz w:val="24"/>
          <w:szCs w:val="24"/>
        </w:rPr>
        <w:t>Информационное сообщение о проведении новых торгов может быть опубликовано только в период, в течение которого действует рыночная стоимость объекта оценки, указанная в отчёте об оценке.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2.14.2. Организатор аукциона обязан отказаться от заключения договора с победителем аукциона, либо с участником аукциона, с которым заключается такой договор, в случае установления факта неправомерного допуска к участию в аукционе по причине</w:t>
      </w:r>
      <w:bookmarkStart w:id="143" w:name="sub_1933"/>
      <w:r w:rsidRPr="00BE1762">
        <w:rPr>
          <w:rFonts w:ascii="Times New Roman" w:hAnsi="Times New Roman" w:cs="Times New Roman"/>
          <w:sz w:val="24"/>
          <w:szCs w:val="24"/>
        </w:rPr>
        <w:t xml:space="preserve"> предоставления таким лицом заведомо ложных сведений, содержащихся в документах, предусмотренных настоящими Правилами. В случае отказа от заключения договора с победителем аукциона (участником аукциона) по указанным причинам, организатором аукциона в течение двух рабочих дней ему направляется уведомление о причинах отказа от заключения договора.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sub_1094"/>
      <w:bookmarkEnd w:id="143"/>
      <w:r w:rsidRPr="00BE1762">
        <w:rPr>
          <w:rFonts w:ascii="Times New Roman" w:hAnsi="Times New Roman" w:cs="Times New Roman"/>
          <w:sz w:val="24"/>
          <w:szCs w:val="24"/>
        </w:rPr>
        <w:t>2.14.3. Договор купли-продажи</w:t>
      </w:r>
      <w:r w:rsidRPr="00BE1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762">
        <w:rPr>
          <w:rFonts w:ascii="Times New Roman" w:hAnsi="Times New Roman" w:cs="Times New Roman"/>
          <w:sz w:val="24"/>
          <w:szCs w:val="24"/>
        </w:rPr>
        <w:t>должен быть подписан лицом, с которым заключается договор в сроки, указанные в Информационной карте аукциона.</w:t>
      </w:r>
      <w:bookmarkStart w:id="145" w:name="sub_1097"/>
      <w:bookmarkEnd w:id="144"/>
      <w:r w:rsidRPr="00BE1762">
        <w:rPr>
          <w:rFonts w:ascii="Times New Roman" w:hAnsi="Times New Roman" w:cs="Times New Roman"/>
          <w:sz w:val="24"/>
          <w:szCs w:val="24"/>
        </w:rPr>
        <w:t xml:space="preserve"> </w:t>
      </w:r>
      <w:bookmarkStart w:id="146" w:name="sub_1098"/>
      <w:bookmarkEnd w:id="145"/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2.14.4. При уклонении или отказе победителя аукциона от заключения в установленный срок договора купли-продажи имущества аукциона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2.14.5. Если было установлено требование о внесении задатка на участие в аукционе, организатор аукциона, в случае отсутствия иных распоряжений участника аукциона, с которым заключён договор купли-продажи, перечисляет задаток в счет оплаты приватизируемого имущества в бюджет района в течение пяти дней со дня заключения договора купли-продажи.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2.14.6. Договор купли-продажи</w:t>
      </w:r>
      <w:r w:rsidRPr="00BE1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762">
        <w:rPr>
          <w:rFonts w:ascii="Times New Roman" w:hAnsi="Times New Roman" w:cs="Times New Roman"/>
          <w:sz w:val="24"/>
          <w:szCs w:val="24"/>
        </w:rPr>
        <w:t>считается заключенным с момента его подписания.</w:t>
      </w:r>
    </w:p>
    <w:p w:rsidR="00BE1762" w:rsidRPr="00BE1762" w:rsidRDefault="00BE1762" w:rsidP="00BE1762">
      <w:pPr>
        <w:pStyle w:val="3e"/>
        <w:widowControl w:val="0"/>
        <w:outlineLvl w:val="1"/>
        <w:rPr>
          <w:b/>
        </w:rPr>
      </w:pPr>
      <w:bookmarkStart w:id="147" w:name="_Toc241572482"/>
      <w:bookmarkStart w:id="148" w:name="_Toc232912305"/>
      <w:bookmarkStart w:id="149" w:name="_Toc232909696"/>
      <w:bookmarkEnd w:id="146"/>
    </w:p>
    <w:p w:rsidR="00BE1762" w:rsidRPr="00BE1762" w:rsidRDefault="00BE1762" w:rsidP="00BE1762">
      <w:pPr>
        <w:pStyle w:val="2"/>
        <w:widowControl w:val="0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bookmarkStart w:id="150" w:name="_Toc241572483"/>
      <w:bookmarkStart w:id="151" w:name="_Toc232912306"/>
      <w:bookmarkStart w:id="152" w:name="_Toc232909697"/>
      <w:bookmarkStart w:id="153" w:name="_Toc221338917"/>
      <w:bookmarkStart w:id="154" w:name="_Toc221338499"/>
      <w:bookmarkEnd w:id="147"/>
      <w:bookmarkEnd w:id="148"/>
      <w:bookmarkEnd w:id="149"/>
      <w:r w:rsidRPr="00BE1762">
        <w:rPr>
          <w:rFonts w:ascii="Times New Roman" w:hAnsi="Times New Roman"/>
          <w:color w:val="auto"/>
          <w:sz w:val="24"/>
          <w:szCs w:val="24"/>
        </w:rPr>
        <w:t xml:space="preserve">2.15. Признание аукциона </w:t>
      </w:r>
      <w:proofErr w:type="gramStart"/>
      <w:r w:rsidRPr="00BE1762">
        <w:rPr>
          <w:rFonts w:ascii="Times New Roman" w:hAnsi="Times New Roman"/>
          <w:color w:val="auto"/>
          <w:sz w:val="24"/>
          <w:szCs w:val="24"/>
        </w:rPr>
        <w:t>несостоявшимся</w:t>
      </w:r>
      <w:bookmarkEnd w:id="150"/>
      <w:bookmarkEnd w:id="151"/>
      <w:bookmarkEnd w:id="152"/>
      <w:bookmarkEnd w:id="153"/>
      <w:bookmarkEnd w:id="154"/>
      <w:proofErr w:type="gramEnd"/>
      <w:r w:rsidRPr="00BE1762">
        <w:rPr>
          <w:rFonts w:ascii="Times New Roman" w:hAnsi="Times New Roman"/>
          <w:color w:val="auto"/>
          <w:sz w:val="24"/>
          <w:szCs w:val="24"/>
        </w:rPr>
        <w:t>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2.15.1. В случае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на участие в аукционе не подана ни одна заявка на участие в аукционе или подана лишь 1 заявка, аукцион признается несостоявшимся.</w:t>
      </w:r>
      <w:bookmarkStart w:id="155" w:name="sub_10148"/>
      <w:r w:rsidRPr="00BE1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2.15.2.</w:t>
      </w:r>
      <w:bookmarkEnd w:id="155"/>
      <w:r w:rsidRPr="00BE1762">
        <w:rPr>
          <w:rFonts w:ascii="Times New Roman" w:hAnsi="Times New Roman" w:cs="Times New Roman"/>
          <w:sz w:val="24"/>
          <w:szCs w:val="24"/>
        </w:rPr>
        <w:t xml:space="preserve"> В случае признания аукциона несостоявшимся продавец в тот же день составляет соответствующий протокол, подписываемый им (его уполномоченным представителем), а также аукционистом.</w:t>
      </w:r>
    </w:p>
    <w:p w:rsidR="00BE1762" w:rsidRPr="00BE1762" w:rsidRDefault="00BE1762" w:rsidP="00BE1762">
      <w:pPr>
        <w:widowControl w:val="0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2.15.3. В случае если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к участию в аукционе всех участников аукциона, подавших заявки на участие в аукционе, или о признании только одного участника, подавшего заявку на участие в аукционе, участником аукциона, аукцион признается несостоявшимся.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2.15.4. В случае если договор не заключен с победителем аукциона в результате его уклонения от заключения договора купли-продажи, аукцион признается несостоявшимся, задаток ему не возвращается. </w:t>
      </w:r>
    </w:p>
    <w:p w:rsidR="00BE1762" w:rsidRP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2.15.5. 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 xml:space="preserve">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</w:t>
      </w:r>
      <w:proofErr w:type="gramStart"/>
      <w:r w:rsidRPr="00BE176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E1762">
        <w:rPr>
          <w:rFonts w:ascii="Times New Roman" w:hAnsi="Times New Roman" w:cs="Times New Roman"/>
          <w:sz w:val="24"/>
          <w:szCs w:val="24"/>
        </w:rPr>
        <w:t>кциона.</w:t>
      </w:r>
    </w:p>
    <w:p w:rsid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 xml:space="preserve">2.15.6. В случае если аукцион признан несостоявшимся по основаниям, не указанным в </w:t>
      </w:r>
      <w:hyperlink r:id="rId38" w:anchor="/document/12173365/entry/10151" w:history="1">
        <w:r w:rsidRPr="00BE1762">
          <w:rPr>
            <w:rStyle w:val="a4"/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BE1762">
        <w:rPr>
          <w:rFonts w:ascii="Times New Roman" w:hAnsi="Times New Roman" w:cs="Times New Roman"/>
          <w:sz w:val="24"/>
          <w:szCs w:val="24"/>
        </w:rPr>
        <w:t>2.15.5. организатор аукциона вправе объявить о проведении нового аукциона либо конкурса в установленном порядке. При этом в случае объявления о проведении нового аукциона организатор конкурса вправе изменить условия аукциона.</w:t>
      </w:r>
    </w:p>
    <w:p w:rsidR="00BE1762" w:rsidRDefault="00BE1762" w:rsidP="00BE17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Default="00BE1762" w:rsidP="00BE1762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6" w:name="_Toc221338500"/>
      <w:bookmarkStart w:id="157" w:name="_Toc241572484"/>
      <w:bookmarkStart w:id="158" w:name="_Toc232912307"/>
      <w:bookmarkStart w:id="159" w:name="_Toc232909698"/>
      <w:bookmarkStart w:id="160" w:name="_Toc221338918"/>
      <w:r w:rsidRPr="00BE1762">
        <w:rPr>
          <w:rFonts w:ascii="Times New Roman" w:hAnsi="Times New Roman" w:cs="Times New Roman"/>
          <w:color w:val="auto"/>
          <w:sz w:val="24"/>
          <w:szCs w:val="24"/>
        </w:rPr>
        <w:t>РАЗДЕЛ 3</w:t>
      </w:r>
      <w:bookmarkEnd w:id="156"/>
      <w:r w:rsidRPr="00BE17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Start w:id="161" w:name="_Toc221338501"/>
      <w:r w:rsidRPr="00BE1762">
        <w:rPr>
          <w:rFonts w:ascii="Times New Roman" w:hAnsi="Times New Roman" w:cs="Times New Roman"/>
          <w:color w:val="auto"/>
          <w:sz w:val="24"/>
          <w:szCs w:val="24"/>
        </w:rPr>
        <w:t>ИНФОРМАЦИОННАЯ КАРТА АУКЦИОНА</w:t>
      </w:r>
      <w:bookmarkEnd w:id="157"/>
      <w:bookmarkEnd w:id="158"/>
      <w:bookmarkEnd w:id="159"/>
      <w:bookmarkEnd w:id="160"/>
      <w:bookmarkEnd w:id="161"/>
    </w:p>
    <w:p w:rsidR="00BE1762" w:rsidRPr="00BE1762" w:rsidRDefault="00BE1762" w:rsidP="00BE1762"/>
    <w:p w:rsidR="00BE1762" w:rsidRPr="00BE1762" w:rsidRDefault="00BE1762" w:rsidP="00BE176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Следующая информация и данные для конкретного аукциона на заключение договора купли-продажи муниципального имущества изложена на основании положений Разделов 1 и 2 документации об аукционе.</w:t>
      </w:r>
    </w:p>
    <w:p w:rsidR="00BE1762" w:rsidRPr="00BE1762" w:rsidRDefault="00BE1762" w:rsidP="00BE176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При возникновении противоречий между положениями, закрепленными в Разделах 1 и 2 документации об аукционе и настоящей Информационной карты, применяются положения Информационной карты.</w:t>
      </w:r>
    </w:p>
    <w:p w:rsidR="00BE1762" w:rsidRPr="00BE1762" w:rsidRDefault="00BE1762" w:rsidP="00BE1762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9"/>
        <w:gridCol w:w="1705"/>
        <w:gridCol w:w="1922"/>
        <w:gridCol w:w="6072"/>
        <w:gridCol w:w="41"/>
      </w:tblGrid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разделы, пункты подпункты Аукционной документации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раздела,  пункта, подпункта Аукционной документации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Подпункт 1.3.1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Сведения  о  заказчике,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организаторе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Заказчик аукциона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: администрация Бочкаревского сельсовета Черепановского  района Новосибирской области, а</w:t>
            </w:r>
            <w:r w:rsidRPr="00BE17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дрес заказчика аукциона: 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633531, Новосибирская область, 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Бочкарево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, ул. Больничная, 1А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Организатор аукциона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: администрация Бочкаревского сельсовета Черепановского  района Новосибирской области в лице Главы Бочкаревского сельсовета, а</w:t>
            </w:r>
            <w:r w:rsidRPr="00BE17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дрес организатора аукциона: 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633531, Новосибирская область, 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Бочкарево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, ул. Больничная, 1А</w:t>
            </w:r>
            <w:r w:rsidRPr="00BE17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Контактные телефоны 8(383-45) 65216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E17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E17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E17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BE17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E176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https</w:t>
            </w:r>
            <w:r w:rsidRPr="00BE176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://</w:t>
            </w:r>
            <w:proofErr w:type="spellStart"/>
            <w:r w:rsidRPr="00BE176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bochkarevo</w:t>
            </w:r>
            <w:proofErr w:type="spellEnd"/>
            <w:r w:rsidRPr="00BE176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  <w:proofErr w:type="spellStart"/>
            <w:r w:rsidRPr="00BE176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nso</w:t>
            </w:r>
            <w:proofErr w:type="spellEnd"/>
            <w:r w:rsidRPr="00BE176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  <w:proofErr w:type="spellStart"/>
            <w:r w:rsidRPr="00BE176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E176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/ 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Сайты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Интернет: 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https://bochkarevo.nso.ru/ (раздел «Торги, аукционы»), </w:t>
            </w:r>
            <w:hyperlink w:history="1">
              <w:r w:rsidRPr="00BE176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www.torgi.gov.ru (официальный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сайт), сайт  электронной площадки: </w:t>
            </w:r>
            <w:hyperlink r:id="rId39" w:history="1">
              <w:r w:rsidRPr="00B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www.rts-tender.ru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площадк</w:t>
            </w:r>
            <w:proofErr w:type="gramStart"/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«РТС-тендер»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с 01.06.2019 продажа муниципального имущества осуществляется только в электронной форме).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www.rts-tender.ru (далее - электронная площадка).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Регистрация на электронной площадке осуществляется без взимания платы.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оператором и размещены на сайте электронной площадки </w:t>
            </w:r>
            <w:hyperlink r:id="rId40" w:history="1">
              <w:r w:rsidRPr="00B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http://help.rts-tender.ru/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140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Подпункт 1.4.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Предмет аукциона. Осмотр предмета аукциона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hd w:val="clear" w:color="auto" w:fill="FFFFFF"/>
              <w:tabs>
                <w:tab w:val="left" w:pos="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Продажа муниципального имущества: 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Лот 1: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р-н, п. 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Бочкарево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, ул. Шоссейная, дом 30а</w:t>
            </w:r>
          </w:p>
          <w:p w:rsidR="00BE1762" w:rsidRPr="00BE1762" w:rsidRDefault="00BE1762" w:rsidP="00BE1762">
            <w:pPr>
              <w:widowControl w:val="0"/>
              <w:tabs>
                <w:tab w:val="left" w:pos="327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762" w:rsidRPr="00BE1762" w:rsidTr="00BE1762">
        <w:trPr>
          <w:gridAfter w:val="1"/>
          <w:wAfter w:w="45" w:type="dxa"/>
          <w:cantSplit/>
          <w:trHeight w:val="98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Подпункт 1.4.2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Место,  сроки (периоды), заключения договора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купли-продажи производится по адресу: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Бочкарево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ольничная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, 1А, </w:t>
            </w:r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пяти рабочих дней со дня подведения итогов аукциона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с лицом, признанным победителем аукциона.</w:t>
            </w:r>
          </w:p>
        </w:tc>
      </w:tr>
      <w:tr w:rsidR="00BE1762" w:rsidRPr="00BE1762" w:rsidTr="00BE1762">
        <w:trPr>
          <w:gridAfter w:val="1"/>
          <w:wAfter w:w="45" w:type="dxa"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1.5.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tabs>
                <w:tab w:val="left" w:pos="708"/>
                <w:tab w:val="num" w:pos="1836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Начальная (минимальная) цена аукциона.  «Шаг» аукциона. Требование о внесении задатка. Расходы на участие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tabs>
                <w:tab w:val="left" w:pos="709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цена:</w:t>
            </w:r>
          </w:p>
          <w:p w:rsidR="00BE1762" w:rsidRPr="00BE1762" w:rsidRDefault="00BE1762" w:rsidP="00BE1762">
            <w:pPr>
              <w:widowControl w:val="0"/>
              <w:tabs>
                <w:tab w:val="left" w:pos="709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Лот 1: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206 206,00 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(Двести шесть тысяч двести шесть) рублей 00 копеек, в том числе НДС (20%).</w:t>
            </w:r>
          </w:p>
          <w:p w:rsidR="00BE1762" w:rsidRPr="00BE1762" w:rsidRDefault="00BE1762" w:rsidP="00BE1762">
            <w:pPr>
              <w:widowControl w:val="0"/>
              <w:tabs>
                <w:tab w:val="left" w:pos="709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«Шаг аукциона»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2% от начальной цены и составляет</w:t>
            </w:r>
          </w:p>
          <w:p w:rsidR="00BE1762" w:rsidRPr="00BE1762" w:rsidRDefault="00BE1762" w:rsidP="00BE1762">
            <w:pPr>
              <w:widowControl w:val="0"/>
              <w:tabs>
                <w:tab w:val="left" w:pos="709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4 124,12 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(Четыре тысячи сто двадцать четыре) рубля </w:t>
            </w: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копеек;</w:t>
            </w:r>
          </w:p>
          <w:p w:rsidR="00BE1762" w:rsidRPr="00BE1762" w:rsidRDefault="00BE1762" w:rsidP="00BE1762">
            <w:pPr>
              <w:widowControl w:val="0"/>
              <w:tabs>
                <w:tab w:val="left" w:pos="709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Задаток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аукционе устанавливается в размере 10% от начальной цены объекта торгов и составляет: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20 620,60 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(Двадцать тысяч шестьсот двадцать) рублей </w:t>
            </w: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копеек, подлежит перечислению в бюджет Бочкаревского сельсовета в счет оплаты приобретенного имущества в течение пяти календарных дней после уплаты его стоимости за вычетом внесенного задатка.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Обязанность по уплате НДС возлагается на «Покупателя» в соответствии с Налоговым Кодексом РФ.</w:t>
            </w:r>
          </w:p>
          <w:p w:rsidR="00BE1762" w:rsidRPr="00BE1762" w:rsidRDefault="00BE1762" w:rsidP="00BE1762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Участник аукциона несет все расходы, связанные с подготовкой и подачей заявки на участие в аукционе, с участием в аукционе и заключением договора купли-продажи.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1.6.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 аукционов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аукционов должны соответствовать требованиям, установленным законодательством Российской Федерации к таким участникам: 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Покупателями муниципального имущества могут быть любые физические и юридические лица, за исключением: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2" w:name="sub_5012"/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государственных и муниципальных унитарных предприятий, государственных и муниципальных учреждений;</w:t>
            </w:r>
            <w:bookmarkEnd w:id="162"/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3" w:name="sub_5013"/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бенефициарных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Федерации.</w:t>
            </w:r>
            <w:bookmarkEnd w:id="163"/>
          </w:p>
          <w:p w:rsidR="00BE1762" w:rsidRPr="00BE1762" w:rsidRDefault="00BE1762" w:rsidP="00BE1762">
            <w:pPr>
              <w:widowControl w:val="0"/>
              <w:tabs>
                <w:tab w:val="left" w:pos="708"/>
                <w:tab w:val="num" w:pos="130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</w:t>
            </w:r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аукциона имеют право выступать в отношениях, связанных с покупкой муниципального имущества, лично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законодательством, или ее нотариально заверенной копией.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3. 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      </w:r>
            <w:hyperlink r:id="rId41" w:history="1">
              <w:r w:rsidRPr="00B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https://www.rts-tender.ru/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, с приложением электронных образов документов.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1.8.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Преференции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Преимущества  при  участии в  аукционе не предусмотрены.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2.2; 2,3.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представляемые претендентом для участия в аукционе.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заявки на участие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      </w:r>
            <w:hyperlink r:id="rId42" w:history="1">
              <w:r w:rsidRPr="00B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https://www.rts-tender.ru/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, с приложением электронных образов следующих документов</w:t>
            </w:r>
            <w:proofErr w:type="gramEnd"/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Юридические лица предоставляют: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- Заверенные копии учредительных документов Заявителя;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предъявляют </w:t>
            </w:r>
            <w:hyperlink r:id="rId43" w:history="1">
              <w:r w:rsidRPr="00B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личность.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К данным документам также прилагается их опись. 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Одно лицо имеет право подать только одну заявку.</w:t>
            </w:r>
          </w:p>
          <w:p w:rsidR="00BE1762" w:rsidRPr="00BE1762" w:rsidRDefault="00BE1762" w:rsidP="00BE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BE1762" w:rsidRPr="00BE1762" w:rsidRDefault="00BE1762" w:rsidP="00BE1762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Заявка должна быть на русском языке.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1317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2.5.1.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Срок и порядок внесения задатка. Реквизиты для внесения задатка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44" w:history="1">
              <w:r w:rsidRPr="00B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www.rts-tender.ru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 Задаток, прописанный в извещении, в размере ста процентов от начальной стоимости имущества, необходимо перечислить на расчетный счет 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ООО «РТС-тендер», 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указанный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сайте: </w:t>
            </w:r>
            <w:hyperlink r:id="rId45" w:history="1">
              <w:r w:rsidRPr="00B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https://www.rts-tender.ru/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для перечисления денежных средств за участие в электронных процедурах по имущественным торгам на электронной площадке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РТС-тендер:</w:t>
            </w:r>
          </w:p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Получатель: ООО «РТС-тендер»</w:t>
            </w:r>
          </w:p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банка: Филиал "Корпоративный" ПАО "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Совкомбанк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"</w:t>
            </w:r>
          </w:p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Расчетный счёт 40702810512030016362</w:t>
            </w:r>
          </w:p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Корр. счёт 30101810445250000360</w:t>
            </w:r>
          </w:p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БИК 044525360</w:t>
            </w:r>
          </w:p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ИНН 7710357167</w:t>
            </w:r>
          </w:p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КПП 773001001</w:t>
            </w:r>
          </w:p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Назначение платежа: Внесение гарантийного обеспечения по Соглашению о внесении гарантийного обеспечения, </w:t>
            </w:r>
          </w:p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№  аналитического счета _________, без НДС. </w:t>
            </w:r>
            <w:r w:rsidRPr="00BE1762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Обратите внимание на следующее: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Не нужно разбивать платежи по разным торгам разными 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/п. Данная операция просто является пополнением счета.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br/>
              <w:t>2. 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задатка на расчетный счет ООО «РТС-тендер» по 31.03.2023года (включительно). С момента перечисления претендентом задатка, договор о задатке считается заключенным в установленном порядке. 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считаться ошибочно перечисленными денежными средствами и возвращены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на счет плательщика.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В случаях отзыва претендентом заявки: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– позднее даты и времени окончания подачи (приема) заявок задаток возвращается в течение 5 (пяти) календарных дней 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с даты подведения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итогов Процедуры.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Участникам, за исключением победителя, внесенный задаток возвращается в течение 5 (пяти) календарных дней 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с даты подведения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итогов продажи имущества.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Претендентам, не допущенным к участию в продаже имущества, внесенный задаток возвращается в течение 5 (пяти) календарных дней со дня подписания протокола о признании претендентов участниками.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Задаток, внесенный лицом, впоследствии признанным победителем, засчитывается в счет оплаты приобретаемого имущества после его полной оплаты. При этом заключение договора купли-продажи для победителя аукциона является обязательным.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При уклонении или отказе победителя аукциона от заключения в установленный срок договора купли-продажи, он утрачивает право на заключение указанного договора и задаток ему не возвращается. Результаты аукциона аннулируются. В случае отказа Продавца от проведения Процедуры, поступившие задатки возвращаются претендентам/участникам в течение 5 (пяти) календарных дней 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проведении Процедуры. Не позднее следующего рабочего дня после дня подписания протокола о признании претендентов участниками всем претендентам, подавшим заявки, будет направлено уведомление о признании их участниками аукциона или об отказе в признании участниками аукциона с указанием оснований отказа.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2.4.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Требования к сроку действия заявки на участие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Заявка действительна до срока рассмотрения заявок на участие в аукционе или до момента ее отзыва заявителем.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225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2.7.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к предложениям о цене договора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цены не может быть ниже начальной цены аукциона. </w:t>
            </w:r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Аукцион проводится в день и время, указанные в информационном сообщении о проведен</w:t>
            </w:r>
            <w:proofErr w:type="gramStart"/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ии ау</w:t>
            </w:r>
            <w:proofErr w:type="gramEnd"/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 </w:t>
            </w:r>
          </w:p>
          <w:p w:rsidR="00BE1762" w:rsidRPr="00BE1762" w:rsidRDefault="00BE1762" w:rsidP="00BE1762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2.8.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Срок, место, дата начала и окончания срока подачи заявок на участие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Заявки на участие в аукционе принимаются с 11.09.2025 по 06.10.2025 (включительно). 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торгов </w:t>
            </w:r>
            <w:hyperlink r:id="rId46" w:history="1">
              <w:r w:rsidRPr="00B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www.rts-tender.ru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.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указанных в  извещении.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на электронной площадке осуществляется без взимания платы.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2.9.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Представление заявки на участие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 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      </w:r>
            <w:hyperlink r:id="rId47" w:history="1">
              <w:r w:rsidRPr="00B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https://www.rts-tender.ru/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, с приложением электронных образов документов. 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 2.10.-2.11.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Место, день и время рассмотрения заявок. Допуск к участию в аукционе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06.10.2025 в 8-00 (по московскому времени, в 12.00 по местному времени)</w:t>
            </w: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единой комиссией рассматриваются заявки претендентов, и составляется протокол </w:t>
            </w:r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о признании претендентов участниками аукциона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проводится на электронной площадке </w:t>
            </w:r>
            <w:hyperlink r:id="rId48" w:history="1">
              <w:r w:rsidRPr="00B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www.rts-tender.ru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. В аукционе могут участвовать только лица, признанные участниками аукциона. Решение продавца о признании претендентов участниками аукциона оформляется протоколом.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2.12.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tabs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Аукцион проводится в день и время, указанные в информационном сообщении о проведен</w:t>
            </w:r>
            <w:proofErr w:type="gramStart"/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ии ау</w:t>
            </w:r>
            <w:proofErr w:type="gramEnd"/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«Шаг аукциона» 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устанавливается в соответствии  с п. 4 Информационной карты аукциона.</w:t>
            </w: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день и час, указанные в извещении о проведении аукциона и п. 15 Информационной карты аукциона.</w:t>
            </w:r>
            <w:proofErr w:type="gramEnd"/>
          </w:p>
        </w:tc>
      </w:tr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Место, день и время проведения аукциона. Итоги аукциона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08.10.2025 г. в 10 час. 30 мин. по московскому времени (в 14.30 по местному времени)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электронной площадке </w:t>
            </w:r>
            <w:hyperlink r:id="rId49" w:history="1">
              <w:r w:rsidRPr="00B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www.rts-tender.ru</w:t>
              </w:r>
            </w:hyperlink>
            <w:r w:rsidRPr="00BE17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BE17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      </w:r>
            <w:proofErr w:type="gramEnd"/>
            <w:r w:rsidRPr="00BE17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позднее рабочего дня, следующего за днем подведения итогов аукциона.</w:t>
            </w:r>
          </w:p>
        </w:tc>
      </w:tr>
      <w:tr w:rsidR="00BE1762" w:rsidRPr="00BE1762" w:rsidTr="00BE1762">
        <w:trPr>
          <w:gridAfter w:val="1"/>
          <w:wAfter w:w="45" w:type="dxa"/>
          <w:cantSplit/>
          <w:trHeight w:val="2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2.13.</w:t>
            </w:r>
          </w:p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Определение победителя аукциона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Победителем аукциона признается участник аукциона, предложивший наиболее высокую цену за приобретаемое муниципальное имущество на электронной площадке торгов.</w:t>
            </w:r>
          </w:p>
        </w:tc>
      </w:tr>
      <w:tr w:rsidR="00BE1762" w:rsidRPr="00BE1762" w:rsidTr="00BE1762">
        <w:trPr>
          <w:cantSplit/>
          <w:trHeight w:val="20"/>
          <w:jc w:val="center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Пункт 2.14.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купли-продажи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результатам аукциона продавец и победитель аукциона (покупатель) в течение пяти рабочих дней </w:t>
            </w:r>
            <w:proofErr w:type="gramStart"/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с даты подведения</w:t>
            </w:r>
            <w:proofErr w:type="gramEnd"/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итогов аукциона заключают в соответствии с законодательством Российской Федерации договор купли-продажи имущества.</w:t>
            </w:r>
          </w:p>
          <w:p w:rsidR="00BE1762" w:rsidRPr="00BE1762" w:rsidRDefault="00BE1762" w:rsidP="00BE1762">
            <w:pPr>
              <w:widowControl w:val="0"/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  <w:r w:rsidRPr="00BE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заключается на условиях, указанных в извещении о проведении настоящего аукциона и аукционной документации, по цене, предложенной победителем аукциона.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В случае уклонения победителя аукциона от заключения договора купли-продажи сумма задатка ему не возвращается. Договор считается заключенным с момента его подписания.</w:t>
            </w:r>
          </w:p>
        </w:tc>
      </w:tr>
      <w:tr w:rsidR="00BE1762" w:rsidRPr="00BE1762" w:rsidTr="00BE1762">
        <w:trPr>
          <w:cantSplit/>
          <w:trHeight w:val="20"/>
          <w:jc w:val="center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Срок и порядок оплаты по сделке купли-продажи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Оплата за проданное имущество производится в течение 5 дней после подписания договора купли-продажи путем перечисления стоимости имущества на расчетный счет Продавца. Оплата за приобретаемое имущество вносится  через отделения банков на следующие реквизиты:</w:t>
            </w:r>
          </w:p>
          <w:p w:rsidR="00BE1762" w:rsidRPr="00BE1762" w:rsidRDefault="00BE1762" w:rsidP="00BE17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ИНН 5440101320,   КПП 544001001</w:t>
            </w:r>
          </w:p>
          <w:p w:rsidR="00BE1762" w:rsidRPr="00BE1762" w:rsidRDefault="00BE1762" w:rsidP="00BE1762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proofErr w:type="gramStart"/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УФК по Новосибирской области (администрация Бочкаревского сельсовета Черепановского района Новосибирской области, л/с 04513004430)) </w:t>
            </w:r>
            <w:proofErr w:type="gramEnd"/>
          </w:p>
          <w:p w:rsidR="00BE1762" w:rsidRPr="00BE1762" w:rsidRDefault="00BE1762" w:rsidP="00BE1762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Банк: </w:t>
            </w:r>
            <w:proofErr w:type="gramStart"/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СИБИРСКОЕ</w:t>
            </w:r>
            <w:proofErr w:type="gramEnd"/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ГУ Банка России//УФК по Новосибирской области г. Новосибирск</w:t>
            </w:r>
          </w:p>
          <w:p w:rsidR="00BE1762" w:rsidRPr="00BE1762" w:rsidRDefault="00BE1762" w:rsidP="00BE1762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к/с 40102810445370000043,</w:t>
            </w:r>
          </w:p>
          <w:p w:rsidR="00BE1762" w:rsidRPr="00BE1762" w:rsidRDefault="00BE1762" w:rsidP="00BE1762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БИК 015004950, </w:t>
            </w:r>
          </w:p>
          <w:p w:rsidR="00BE1762" w:rsidRPr="00BE1762" w:rsidRDefault="00BE1762" w:rsidP="00BE1762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ОКТМО 50657404, </w:t>
            </w:r>
          </w:p>
          <w:p w:rsidR="00BE1762" w:rsidRPr="00BE1762" w:rsidRDefault="00BE1762" w:rsidP="00BE1762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КБК 555 114 02053100000 410 </w:t>
            </w:r>
          </w:p>
          <w:p w:rsidR="00BE1762" w:rsidRPr="00BE1762" w:rsidRDefault="00BE1762" w:rsidP="00BE1762">
            <w:pPr>
              <w:widowControl w:val="0"/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Покупатель, являющийся налоговым агентом по уплате НДС, обязан исчислить расчетным методом и уплатить в бюджет соответствующую сумму налога самостоятельно по месту своего нахождения. Налоговыми агентами признаются покупатели указанного имущества, за исключением физических лиц, не являющихся индивидуальными предпринимателями. </w:t>
            </w:r>
          </w:p>
        </w:tc>
      </w:tr>
      <w:tr w:rsidR="00BE1762" w:rsidRPr="00BE1762" w:rsidTr="00BE1762">
        <w:trPr>
          <w:cantSplit/>
          <w:trHeight w:val="20"/>
          <w:jc w:val="center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hAnsi="Times New Roman" w:cs="Times New Roman"/>
                <w:sz w:val="24"/>
                <w:szCs w:val="24"/>
              </w:rPr>
              <w:t>Передача имущества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62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      </w:r>
          </w:p>
        </w:tc>
      </w:tr>
    </w:tbl>
    <w:p w:rsidR="00BE1762" w:rsidRDefault="00BE1762" w:rsidP="00BE176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4" w:name="_Toc154990627"/>
      <w:bookmarkStart w:id="165" w:name="_Toc130971510"/>
      <w:bookmarkStart w:id="166" w:name="_Toc130965960"/>
      <w:bookmarkStart w:id="167" w:name="_Toc130965458"/>
      <w:bookmarkStart w:id="168" w:name="_Toc123405436"/>
      <w:bookmarkStart w:id="169" w:name="_Ref119427310"/>
      <w:bookmarkEnd w:id="6"/>
      <w:bookmarkEnd w:id="7"/>
      <w:bookmarkEnd w:id="8"/>
      <w:bookmarkEnd w:id="9"/>
      <w:bookmarkEnd w:id="10"/>
    </w:p>
    <w:p w:rsidR="00BE1762" w:rsidRPr="00BE1762" w:rsidRDefault="00BE1762" w:rsidP="00BE1762">
      <w:pPr>
        <w:pStyle w:val="1"/>
        <w:widowControl w:val="0"/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bookmarkStart w:id="170" w:name="_Toc221338502"/>
      <w:bookmarkStart w:id="171" w:name="_Toc241572485"/>
      <w:bookmarkStart w:id="172" w:name="_Toc232912308"/>
      <w:bookmarkStart w:id="173" w:name="_Toc232909699"/>
      <w:bookmarkStart w:id="174" w:name="_Toc221338919"/>
      <w:r w:rsidRPr="00BE1762">
        <w:rPr>
          <w:rFonts w:ascii="Times New Roman" w:hAnsi="Times New Roman"/>
          <w:color w:val="auto"/>
          <w:sz w:val="24"/>
          <w:szCs w:val="24"/>
        </w:rPr>
        <w:t>РАЗДЕЛ 4</w:t>
      </w:r>
      <w:bookmarkEnd w:id="170"/>
      <w:r w:rsidRPr="00BE1762">
        <w:rPr>
          <w:rFonts w:ascii="Times New Roman" w:hAnsi="Times New Roman"/>
          <w:color w:val="auto"/>
          <w:sz w:val="24"/>
          <w:szCs w:val="24"/>
        </w:rPr>
        <w:t xml:space="preserve">. </w:t>
      </w:r>
      <w:bookmarkStart w:id="175" w:name="_Toc221338503"/>
      <w:r w:rsidRPr="00BE1762">
        <w:rPr>
          <w:rFonts w:ascii="Times New Roman" w:hAnsi="Times New Roman"/>
          <w:color w:val="auto"/>
          <w:sz w:val="24"/>
          <w:szCs w:val="24"/>
        </w:rPr>
        <w:t xml:space="preserve">ОБРАЗЦЫ ФОРМ И ДОКУМЕНТОВ ДЛЯ ЗАПОЛНЕНИЯ УЧАСТНИКАМИ </w:t>
      </w:r>
      <w:bookmarkEnd w:id="164"/>
      <w:bookmarkEnd w:id="165"/>
      <w:bookmarkEnd w:id="166"/>
      <w:bookmarkEnd w:id="167"/>
      <w:bookmarkEnd w:id="168"/>
      <w:bookmarkEnd w:id="169"/>
      <w:bookmarkEnd w:id="171"/>
      <w:bookmarkEnd w:id="172"/>
      <w:bookmarkEnd w:id="173"/>
      <w:bookmarkEnd w:id="174"/>
      <w:bookmarkEnd w:id="175"/>
      <w:r w:rsidRPr="00BE1762">
        <w:rPr>
          <w:rFonts w:ascii="Times New Roman" w:hAnsi="Times New Roman"/>
          <w:color w:val="auto"/>
          <w:sz w:val="24"/>
          <w:szCs w:val="24"/>
        </w:rPr>
        <w:t>АУКЦИОНА</w:t>
      </w:r>
      <w:bookmarkStart w:id="176" w:name="_Toc241572486"/>
      <w:bookmarkStart w:id="177" w:name="_Toc232912309"/>
      <w:bookmarkStart w:id="178" w:name="_Toc232909700"/>
      <w:bookmarkStart w:id="179" w:name="_Toc119343910"/>
    </w:p>
    <w:p w:rsidR="00BE1762" w:rsidRPr="00BE1762" w:rsidRDefault="00BE1762" w:rsidP="00BE1762">
      <w:pPr>
        <w:pStyle w:val="1"/>
        <w:widowControl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E1762">
        <w:rPr>
          <w:rFonts w:ascii="Times New Roman" w:hAnsi="Times New Roman"/>
          <w:color w:val="auto"/>
          <w:sz w:val="24"/>
          <w:szCs w:val="24"/>
        </w:rPr>
        <w:t xml:space="preserve">4.1. </w:t>
      </w:r>
      <w:bookmarkStart w:id="180" w:name="_Toc241572487"/>
      <w:bookmarkStart w:id="181" w:name="_Toc232912310"/>
      <w:bookmarkStart w:id="182" w:name="_Toc232909701"/>
      <w:bookmarkEnd w:id="176"/>
      <w:bookmarkEnd w:id="177"/>
      <w:bookmarkEnd w:id="178"/>
      <w:r w:rsidRPr="00BE1762">
        <w:rPr>
          <w:rFonts w:ascii="Times New Roman" w:hAnsi="Times New Roman"/>
          <w:color w:val="auto"/>
          <w:sz w:val="24"/>
          <w:szCs w:val="24"/>
        </w:rPr>
        <w:t>Опись документов,</w:t>
      </w:r>
      <w:bookmarkEnd w:id="179"/>
      <w:bookmarkEnd w:id="180"/>
      <w:bookmarkEnd w:id="181"/>
      <w:bookmarkEnd w:id="182"/>
      <w:r w:rsidRPr="00BE1762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183" w:name="_Toc241572488"/>
      <w:bookmarkStart w:id="184" w:name="_Toc232912311"/>
      <w:bookmarkStart w:id="185" w:name="_Toc232909702"/>
      <w:r w:rsidRPr="00BE1762">
        <w:rPr>
          <w:rFonts w:ascii="Times New Roman" w:hAnsi="Times New Roman"/>
          <w:color w:val="auto"/>
          <w:sz w:val="24"/>
          <w:szCs w:val="24"/>
        </w:rPr>
        <w:t>представляемых для участия в открытом аукционе</w:t>
      </w:r>
      <w:bookmarkEnd w:id="183"/>
      <w:bookmarkEnd w:id="184"/>
      <w:bookmarkEnd w:id="185"/>
      <w:r w:rsidRPr="00BE1762">
        <w:rPr>
          <w:rFonts w:ascii="Times New Roman" w:hAnsi="Times New Roman"/>
          <w:color w:val="auto"/>
          <w:sz w:val="24"/>
          <w:szCs w:val="24"/>
        </w:rPr>
        <w:t xml:space="preserve"> по продаже муниципального имущества:</w:t>
      </w:r>
    </w:p>
    <w:p w:rsidR="00BE1762" w:rsidRPr="00BE1762" w:rsidRDefault="00BE1762" w:rsidP="00BE176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b/>
          <w:sz w:val="24"/>
          <w:szCs w:val="24"/>
        </w:rPr>
        <w:t xml:space="preserve">Лот 1: </w:t>
      </w:r>
      <w:r w:rsidRPr="00BE1762">
        <w:rPr>
          <w:rFonts w:ascii="Times New Roman" w:hAnsi="Times New Roman" w:cs="Times New Roman"/>
          <w:sz w:val="24"/>
          <w:szCs w:val="24"/>
        </w:rPr>
        <w:t xml:space="preserve"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 xml:space="preserve"> р-н, п. </w:t>
      </w:r>
      <w:proofErr w:type="spellStart"/>
      <w:r w:rsidRPr="00BE1762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BE1762">
        <w:rPr>
          <w:rFonts w:ascii="Times New Roman" w:hAnsi="Times New Roman" w:cs="Times New Roman"/>
          <w:sz w:val="24"/>
          <w:szCs w:val="24"/>
        </w:rPr>
        <w:t>, ул. Шоссейная, дом 30а</w:t>
      </w:r>
    </w:p>
    <w:p w:rsidR="00BE1762" w:rsidRPr="00BE1762" w:rsidRDefault="00BE1762" w:rsidP="00BE1762">
      <w:pPr>
        <w:pStyle w:val="2d"/>
        <w:jc w:val="both"/>
        <w:rPr>
          <w:sz w:val="24"/>
          <w:szCs w:val="24"/>
        </w:rPr>
      </w:pPr>
      <w:r w:rsidRPr="00BE1762">
        <w:rPr>
          <w:sz w:val="24"/>
          <w:szCs w:val="24"/>
        </w:rPr>
        <w:tab/>
      </w:r>
      <w:r w:rsidRPr="00BE1762">
        <w:rPr>
          <w:b/>
          <w:sz w:val="24"/>
          <w:szCs w:val="24"/>
        </w:rPr>
        <w:t>Дата аукциона</w:t>
      </w:r>
      <w:r w:rsidRPr="00BE1762">
        <w:rPr>
          <w:sz w:val="24"/>
          <w:szCs w:val="24"/>
        </w:rPr>
        <w:t xml:space="preserve"> – 08.10.2025</w:t>
      </w:r>
    </w:p>
    <w:p w:rsidR="00BE1762" w:rsidRPr="00BE1762" w:rsidRDefault="00BE1762" w:rsidP="00BE176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Настоящей описью ______________________________________________________________</w:t>
      </w:r>
    </w:p>
    <w:p w:rsidR="00BE1762" w:rsidRP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1762">
        <w:rPr>
          <w:rFonts w:ascii="Times New Roman" w:hAnsi="Times New Roman" w:cs="Times New Roman"/>
          <w:i/>
          <w:sz w:val="24"/>
          <w:szCs w:val="24"/>
        </w:rPr>
        <w:t>(наименование заявителя на участие в Аукционе)</w:t>
      </w:r>
    </w:p>
    <w:p w:rsidR="00BE1762" w:rsidRDefault="00BE1762" w:rsidP="00BE176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62">
        <w:rPr>
          <w:rFonts w:ascii="Times New Roman" w:hAnsi="Times New Roman" w:cs="Times New Roman"/>
          <w:sz w:val="24"/>
          <w:szCs w:val="24"/>
        </w:rPr>
        <w:t>подтверждает, что для участия в открытом аукционе им направляются следующие документы:</w:t>
      </w:r>
    </w:p>
    <w:p w:rsidR="00BE1762" w:rsidRPr="00BE1762" w:rsidRDefault="00BE1762" w:rsidP="00BE176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120"/>
        <w:gridCol w:w="1620"/>
      </w:tblGrid>
      <w:tr w:rsidR="00BE1762" w:rsidRPr="00BE1762" w:rsidTr="00BE176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</w:rPr>
              <w:t>№№ п\</w:t>
            </w:r>
            <w:proofErr w:type="gramStart"/>
            <w:r w:rsidRPr="00BE1762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E1762">
              <w:rPr>
                <w:rFonts w:ascii="Times New Roman" w:hAnsi="Times New Roman" w:cs="Times New Roman"/>
                <w:b/>
                <w:sz w:val="24"/>
              </w:rPr>
              <w:t>страницы</w:t>
            </w:r>
          </w:p>
        </w:tc>
      </w:tr>
      <w:tr w:rsidR="00BE1762" w:rsidRPr="00BE1762" w:rsidTr="00BE176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E176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E1762">
              <w:rPr>
                <w:rFonts w:ascii="Times New Roman" w:hAnsi="Times New Roman" w:cs="Times New Roman"/>
                <w:sz w:val="24"/>
              </w:rPr>
              <w:t>Заявка на участие в аукционе (по форме 4.2.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</w:rPr>
              <w:t xml:space="preserve"> Раздела 4) с приложениями.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1762" w:rsidRPr="00BE1762" w:rsidTr="00BE176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E1762">
              <w:rPr>
                <w:rFonts w:ascii="Times New Roman" w:hAnsi="Times New Roman" w:cs="Times New Roman"/>
                <w:sz w:val="24"/>
              </w:rPr>
              <w:t>Анкета участника аукциона (по форме 4.3.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</w:rPr>
              <w:t xml:space="preserve"> Раздела 4) с приложениями.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1762" w:rsidRPr="00BE1762" w:rsidTr="00BE1762">
        <w:trPr>
          <w:trHeight w:val="38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BE1762">
              <w:rPr>
                <w:rFonts w:ascii="Times New Roman" w:hAnsi="Times New Roman" w:cs="Times New Roman"/>
                <w:sz w:val="24"/>
              </w:rPr>
              <w:t xml:space="preserve">Заверенные копии учредительных документов </w:t>
            </w:r>
            <w:r w:rsidRPr="00BE1762">
              <w:rPr>
                <w:rFonts w:ascii="Times New Roman" w:hAnsi="Times New Roman" w:cs="Times New Roman"/>
                <w:i/>
                <w:sz w:val="24"/>
              </w:rPr>
              <w:t>(для юридических лиц)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E1762">
              <w:rPr>
                <w:rFonts w:ascii="Times New Roman" w:hAnsi="Times New Roman" w:cs="Times New Roman"/>
                <w:sz w:val="24"/>
              </w:rPr>
              <w:t xml:space="preserve">Выписка из Единого государственного реестра юридических лиц, выданная ФНС России </w:t>
            </w:r>
            <w:r w:rsidRPr="00BE1762">
              <w:rPr>
                <w:rFonts w:ascii="Times New Roman" w:hAnsi="Times New Roman" w:cs="Times New Roman"/>
                <w:i/>
                <w:sz w:val="24"/>
              </w:rPr>
              <w:t>(для юридических лиц)</w:t>
            </w:r>
            <w:r w:rsidRPr="00BE1762">
              <w:rPr>
                <w:rFonts w:ascii="Times New Roman" w:hAnsi="Times New Roman" w:cs="Times New Roman"/>
                <w:sz w:val="24"/>
              </w:rPr>
              <w:t>, на дату не ранее 6 месяцев до даты подачи заявки.</w:t>
            </w:r>
          </w:p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E1762">
              <w:rPr>
                <w:rFonts w:ascii="Times New Roman" w:hAnsi="Times New Roman" w:cs="Times New Roman"/>
                <w:sz w:val="24"/>
              </w:rPr>
              <w:t xml:space="preserve">Выписка из Единого государственного реестра индивидуальных предпринимателей, выданная ФНС России </w:t>
            </w:r>
            <w:r w:rsidRPr="00BE1762">
              <w:rPr>
                <w:rFonts w:ascii="Times New Roman" w:hAnsi="Times New Roman" w:cs="Times New Roman"/>
                <w:i/>
                <w:sz w:val="24"/>
              </w:rPr>
              <w:t>(для индивидуальных предпринимателей)</w:t>
            </w:r>
            <w:r w:rsidRPr="00BE1762">
              <w:rPr>
                <w:rFonts w:ascii="Times New Roman" w:hAnsi="Times New Roman" w:cs="Times New Roman"/>
                <w:sz w:val="24"/>
              </w:rPr>
              <w:t xml:space="preserve"> на дату не ранее 6 месяцев до даты подачи заявки.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1762" w:rsidRPr="00BE1762" w:rsidTr="00BE176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highlight w:val="cyan"/>
              </w:rPr>
            </w:pPr>
            <w:r w:rsidRPr="00BE1762">
              <w:rPr>
                <w:rFonts w:ascii="Times New Roman" w:hAnsi="Times New Roman" w:cs="Times New Roman"/>
                <w:sz w:val="24"/>
              </w:rPr>
              <w:t xml:space="preserve">Копии документов, удостоверяющих личность </w:t>
            </w:r>
            <w:r w:rsidRPr="00BE1762">
              <w:rPr>
                <w:rFonts w:ascii="Times New Roman" w:hAnsi="Times New Roman" w:cs="Times New Roman"/>
                <w:i/>
                <w:sz w:val="24"/>
              </w:rPr>
              <w:t xml:space="preserve">(для иных физических лиц, предпринимателей, руководителей </w:t>
            </w:r>
            <w:proofErr w:type="gramStart"/>
            <w:r w:rsidRPr="00BE1762">
              <w:rPr>
                <w:rFonts w:ascii="Times New Roman" w:hAnsi="Times New Roman" w:cs="Times New Roman"/>
                <w:i/>
                <w:sz w:val="24"/>
              </w:rPr>
              <w:t>юридический</w:t>
            </w:r>
            <w:proofErr w:type="gramEnd"/>
            <w:r w:rsidRPr="00BE1762">
              <w:rPr>
                <w:rFonts w:ascii="Times New Roman" w:hAnsi="Times New Roman" w:cs="Times New Roman"/>
                <w:i/>
                <w:sz w:val="24"/>
              </w:rPr>
              <w:t xml:space="preserve"> лиц или их представителей).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1762" w:rsidRPr="00BE1762" w:rsidTr="00BE176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E1762">
              <w:rPr>
                <w:rFonts w:ascii="Times New Roman" w:hAnsi="Times New Roman" w:cs="Times New Roman"/>
                <w:sz w:val="24"/>
              </w:rPr>
              <w:t>Подтверждение уведомления федерального антимонопольного органа о намерении приобрести муниципальное имущество (в соответствии с Приказом ФАС РФ от 17.04.2008 № 129)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1762" w:rsidRPr="00BE1762" w:rsidTr="00BE176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E1762">
              <w:rPr>
                <w:rFonts w:ascii="Times New Roman" w:hAnsi="Times New Roman" w:cs="Times New Roman"/>
                <w:sz w:val="24"/>
              </w:rPr>
              <w:t xml:space="preserve">Надлежащим образом заверенный перевод на русский язык,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</w:t>
            </w:r>
            <w:r w:rsidRPr="00BE1762">
              <w:rPr>
                <w:rFonts w:ascii="Times New Roman" w:hAnsi="Times New Roman" w:cs="Times New Roman"/>
                <w:i/>
                <w:sz w:val="24"/>
              </w:rPr>
              <w:t>(для иностранных лиц).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1762" w:rsidRPr="00BE1762" w:rsidTr="00BE176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highlight w:val="cyan"/>
              </w:rPr>
            </w:pPr>
            <w:r w:rsidRPr="00BE1762">
              <w:rPr>
                <w:rFonts w:ascii="Times New Roman" w:hAnsi="Times New Roman" w:cs="Times New Roman"/>
                <w:sz w:val="24"/>
              </w:rPr>
              <w:t>Документ, подтверждающий полномочия лица на осуществление действий от имени заявителя на участие в аукционе, в случае необходимости – доверенность, должным образом оформленная и свидетельствующая о том, что лицо (лица), подписывающее (</w:t>
            </w:r>
            <w:proofErr w:type="spellStart"/>
            <w:r w:rsidRPr="00BE1762">
              <w:rPr>
                <w:rFonts w:ascii="Times New Roman" w:hAnsi="Times New Roman" w:cs="Times New Roman"/>
                <w:sz w:val="24"/>
              </w:rPr>
              <w:t>ие</w:t>
            </w:r>
            <w:proofErr w:type="spellEnd"/>
            <w:r w:rsidRPr="00BE1762">
              <w:rPr>
                <w:rFonts w:ascii="Times New Roman" w:hAnsi="Times New Roman" w:cs="Times New Roman"/>
                <w:sz w:val="24"/>
              </w:rPr>
              <w:t>) заявку, имее</w:t>
            </w:r>
            <w:proofErr w:type="gramStart"/>
            <w:r w:rsidRPr="00BE1762">
              <w:rPr>
                <w:rFonts w:ascii="Times New Roman" w:hAnsi="Times New Roman" w:cs="Times New Roman"/>
                <w:sz w:val="24"/>
              </w:rPr>
              <w:t>т(</w:t>
            </w:r>
            <w:proofErr w:type="gramEnd"/>
            <w:r w:rsidRPr="00BE1762">
              <w:rPr>
                <w:rFonts w:ascii="Times New Roman" w:hAnsi="Times New Roman" w:cs="Times New Roman"/>
                <w:sz w:val="24"/>
              </w:rPr>
              <w:t>ют) полномочия подписать заявку, и что такая заявка имеет юридическую силу для заявителя на участие в аукционе.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1762" w:rsidRPr="00BE1762" w:rsidTr="00BE176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highlight w:val="cyan"/>
              </w:rPr>
            </w:pPr>
            <w:r w:rsidRPr="00BE1762">
              <w:rPr>
                <w:rFonts w:ascii="Times New Roman" w:hAnsi="Times New Roman" w:cs="Times New Roman"/>
                <w:bCs/>
                <w:sz w:val="24"/>
              </w:rPr>
              <w:t>Документы, подтверждающие соответствие Заявителя установленным требованиям и условиям допуска к участию в аукционе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1762" w:rsidRPr="00BE1762" w:rsidTr="00BE176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BE1762">
              <w:rPr>
                <w:rFonts w:ascii="Times New Roman" w:hAnsi="Times New Roman" w:cs="Times New Roman"/>
                <w:bCs/>
                <w:sz w:val="24"/>
              </w:rPr>
              <w:t>Документы, подтверждающие внесение денежных сре</w:t>
            </w:r>
            <w:proofErr w:type="gramStart"/>
            <w:r w:rsidRPr="00BE1762">
              <w:rPr>
                <w:rFonts w:ascii="Times New Roman" w:hAnsi="Times New Roman" w:cs="Times New Roman"/>
                <w:bCs/>
                <w:sz w:val="24"/>
              </w:rPr>
              <w:t>дств в к</w:t>
            </w:r>
            <w:proofErr w:type="gramEnd"/>
            <w:r w:rsidRPr="00BE1762">
              <w:rPr>
                <w:rFonts w:ascii="Times New Roman" w:hAnsi="Times New Roman" w:cs="Times New Roman"/>
                <w:bCs/>
                <w:sz w:val="24"/>
              </w:rPr>
              <w:t>ачестве задатка для участия в аукционе.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1762" w:rsidRPr="00BE1762" w:rsidTr="00BE176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numPr>
                <w:ilvl w:val="0"/>
                <w:numId w:val="14"/>
              </w:numPr>
              <w:tabs>
                <w:tab w:val="num" w:pos="3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BE1762" w:rsidRDefault="00BE1762" w:rsidP="00BE1762">
            <w:pPr>
              <w:pStyle w:val="af4"/>
              <w:widowControl w:val="0"/>
              <w:spacing w:before="0" w:beforeAutospacing="0" w:after="0" w:afterAutospacing="0"/>
              <w:jc w:val="both"/>
              <w:rPr>
                <w:szCs w:val="22"/>
                <w:lang w:eastAsia="en-US"/>
              </w:rPr>
            </w:pPr>
            <w:r w:rsidRPr="00BE1762">
              <w:rPr>
                <w:szCs w:val="22"/>
                <w:lang w:eastAsia="en-US"/>
              </w:rPr>
              <w:t xml:space="preserve">Другие документы по усмотрению Участника аукциона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BE1762" w:rsidRDefault="00BE1762" w:rsidP="00BE1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E1762" w:rsidRPr="00BE1762" w:rsidRDefault="00BE1762" w:rsidP="00BE176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BE1762" w:rsidRDefault="00BE1762" w:rsidP="00BE176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BE1762">
        <w:rPr>
          <w:rFonts w:ascii="Times New Roman" w:hAnsi="Times New Roman" w:cs="Times New Roman"/>
          <w:bCs/>
          <w:sz w:val="24"/>
        </w:rPr>
        <w:t>Заявитель на участие в аукционе (уполномоченный представитель) _______________(Ф.И.О.)</w:t>
      </w:r>
      <w:bookmarkStart w:id="186" w:name="_Toc241572489"/>
      <w:bookmarkStart w:id="187" w:name="_Toc232912312"/>
      <w:bookmarkStart w:id="188" w:name="_Toc232909703"/>
    </w:p>
    <w:p w:rsidR="00BE1762" w:rsidRPr="00BE1762" w:rsidRDefault="00BE1762" w:rsidP="00BE176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BE1762" w:rsidRPr="00BE1762" w:rsidRDefault="00BE1762" w:rsidP="00BE176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1762">
        <w:rPr>
          <w:rFonts w:ascii="Times New Roman" w:hAnsi="Times New Roman" w:cs="Times New Roman"/>
          <w:b/>
          <w:kern w:val="32"/>
          <w:sz w:val="24"/>
          <w:szCs w:val="24"/>
        </w:rPr>
        <w:t>4.2. Форма и инструкция по заполнению заявки на участие</w:t>
      </w:r>
      <w:r w:rsidRPr="00BE1762">
        <w:rPr>
          <w:rFonts w:ascii="Times New Roman" w:hAnsi="Times New Roman" w:cs="Times New Roman"/>
          <w:b/>
          <w:sz w:val="24"/>
          <w:szCs w:val="24"/>
        </w:rPr>
        <w:t xml:space="preserve"> в аукционе</w:t>
      </w:r>
      <w:bookmarkEnd w:id="186"/>
      <w:bookmarkEnd w:id="187"/>
      <w:bookmarkEnd w:id="188"/>
    </w:p>
    <w:p w:rsidR="00BE1762" w:rsidRPr="005A2ECC" w:rsidRDefault="00BE1762" w:rsidP="00BE1762">
      <w:pPr>
        <w:widowControl w:val="0"/>
        <w:rPr>
          <w:sz w:val="24"/>
          <w:szCs w:val="24"/>
        </w:rPr>
      </w:pPr>
    </w:p>
    <w:p w:rsidR="00BE1762" w:rsidRPr="00A32CF9" w:rsidRDefault="00BE1762" w:rsidP="00A32CF9">
      <w:pPr>
        <w:widowControl w:val="0"/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1650">
        <w:tab/>
      </w:r>
      <w:r w:rsidRPr="00A32CF9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:rsidR="00BE1762" w:rsidRPr="00A32CF9" w:rsidRDefault="00BE1762" w:rsidP="00A32CF9">
      <w:pPr>
        <w:widowControl w:val="0"/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Бочкаревского сельсовета</w:t>
      </w:r>
    </w:p>
    <w:p w:rsidR="00BE1762" w:rsidRPr="00A32CF9" w:rsidRDefault="00BE1762" w:rsidP="00A32CF9">
      <w:pPr>
        <w:widowControl w:val="0"/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Черепановского района </w:t>
      </w:r>
    </w:p>
    <w:p w:rsidR="00BE1762" w:rsidRPr="00A32CF9" w:rsidRDefault="00BE1762" w:rsidP="00A32CF9">
      <w:pPr>
        <w:widowControl w:val="0"/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ab/>
        <w:t>Новосибирской области</w:t>
      </w:r>
    </w:p>
    <w:p w:rsidR="00BE1762" w:rsidRPr="00A32CF9" w:rsidRDefault="00BE1762" w:rsidP="00A32CF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1762" w:rsidRPr="00A32CF9" w:rsidRDefault="00BE1762" w:rsidP="00A32CF9">
      <w:pPr>
        <w:widowControl w:val="0"/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9" w:name="_Toc241572490"/>
      <w:bookmarkStart w:id="190" w:name="_Toc232912313"/>
      <w:bookmarkStart w:id="191" w:name="_Toc232909704"/>
      <w:r w:rsidRPr="00A32CF9">
        <w:rPr>
          <w:rFonts w:ascii="Times New Roman" w:hAnsi="Times New Roman" w:cs="Times New Roman"/>
          <w:sz w:val="24"/>
          <w:szCs w:val="24"/>
        </w:rPr>
        <w:tab/>
      </w:r>
    </w:p>
    <w:p w:rsidR="00BE1762" w:rsidRPr="00A32CF9" w:rsidRDefault="00BE1762" w:rsidP="00A32C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CF9">
        <w:rPr>
          <w:rFonts w:ascii="Times New Roman" w:hAnsi="Times New Roman" w:cs="Times New Roman"/>
          <w:b/>
          <w:sz w:val="24"/>
          <w:szCs w:val="24"/>
        </w:rPr>
        <w:t>ЗАЯВКА НА УЧАСТИЕ В ОТКРЫТОМ АУКЦИОНЕ В ЭЛЕКТРОННОЙ ФОРМЕ</w:t>
      </w:r>
    </w:p>
    <w:p w:rsidR="00BE1762" w:rsidRPr="00A32CF9" w:rsidRDefault="00BE1762" w:rsidP="00A32C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CF9">
        <w:rPr>
          <w:rFonts w:ascii="Times New Roman" w:hAnsi="Times New Roman" w:cs="Times New Roman"/>
          <w:b/>
          <w:sz w:val="24"/>
          <w:szCs w:val="24"/>
        </w:rPr>
        <w:t>по продаже муниципального имущества:</w:t>
      </w:r>
    </w:p>
    <w:p w:rsidR="00BE1762" w:rsidRDefault="00BE1762" w:rsidP="00BE1762">
      <w:pPr>
        <w:widowControl w:val="0"/>
        <w:ind w:firstLine="709"/>
        <w:jc w:val="both"/>
        <w:outlineLvl w:val="0"/>
        <w:rPr>
          <w:b/>
          <w:sz w:val="24"/>
          <w:szCs w:val="24"/>
        </w:rPr>
      </w:pP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b/>
          <w:sz w:val="24"/>
          <w:szCs w:val="24"/>
        </w:rPr>
        <w:t xml:space="preserve">Лот 1: </w:t>
      </w:r>
      <w:r w:rsidRPr="00A32CF9">
        <w:rPr>
          <w:rFonts w:ascii="Times New Roman" w:hAnsi="Times New Roman" w:cs="Times New Roman"/>
          <w:sz w:val="24"/>
          <w:szCs w:val="24"/>
        </w:rPr>
        <w:t xml:space="preserve"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</w:t>
      </w:r>
      <w:proofErr w:type="spellStart"/>
      <w:r w:rsidRPr="00A32CF9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A32CF9">
        <w:rPr>
          <w:rFonts w:ascii="Times New Roman" w:hAnsi="Times New Roman" w:cs="Times New Roman"/>
          <w:sz w:val="24"/>
          <w:szCs w:val="24"/>
        </w:rPr>
        <w:t xml:space="preserve"> р-н, п. </w:t>
      </w:r>
      <w:proofErr w:type="spellStart"/>
      <w:r w:rsidRPr="00A32CF9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A32CF9">
        <w:rPr>
          <w:rFonts w:ascii="Times New Roman" w:hAnsi="Times New Roman" w:cs="Times New Roman"/>
          <w:sz w:val="24"/>
          <w:szCs w:val="24"/>
        </w:rPr>
        <w:t>, ул. Шоссейная, дом 30а</w:t>
      </w:r>
    </w:p>
    <w:p w:rsidR="00BE1762" w:rsidRPr="00A32CF9" w:rsidRDefault="00BE1762" w:rsidP="00A32CF9">
      <w:pPr>
        <w:pStyle w:val="2d"/>
        <w:tabs>
          <w:tab w:val="left" w:pos="720"/>
          <w:tab w:val="left" w:pos="2160"/>
        </w:tabs>
        <w:rPr>
          <w:sz w:val="24"/>
          <w:szCs w:val="24"/>
        </w:rPr>
      </w:pPr>
    </w:p>
    <w:p w:rsidR="00BE1762" w:rsidRPr="00A32CF9" w:rsidRDefault="00BE1762" w:rsidP="00A32CF9">
      <w:pPr>
        <w:pStyle w:val="2d"/>
        <w:tabs>
          <w:tab w:val="left" w:pos="720"/>
          <w:tab w:val="left" w:pos="2160"/>
        </w:tabs>
        <w:jc w:val="both"/>
        <w:rPr>
          <w:sz w:val="24"/>
          <w:szCs w:val="24"/>
        </w:rPr>
      </w:pPr>
      <w:r w:rsidRPr="00A32CF9">
        <w:rPr>
          <w:sz w:val="24"/>
          <w:szCs w:val="24"/>
        </w:rPr>
        <w:t>1. Изучив настоящую документацию о торгах, а также законы и нормативно-правовые   акты____________________________________________________________________________</w:t>
      </w:r>
      <w:r w:rsidRPr="00A32CF9">
        <w:rPr>
          <w:sz w:val="24"/>
          <w:szCs w:val="24"/>
        </w:rPr>
        <w:br/>
        <w:t>________________________________________________________________________________</w:t>
      </w:r>
    </w:p>
    <w:p w:rsidR="00BE1762" w:rsidRPr="00A32CF9" w:rsidRDefault="00BE1762" w:rsidP="00A32CF9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2CF9">
        <w:rPr>
          <w:rFonts w:ascii="Times New Roman" w:hAnsi="Times New Roman" w:cs="Times New Roman"/>
          <w:i/>
          <w:sz w:val="24"/>
          <w:szCs w:val="24"/>
        </w:rPr>
        <w:t>(наименование заявителя, ФИО</w:t>
      </w:r>
      <w:proofErr w:type="gramStart"/>
      <w:r w:rsidRPr="00A32CF9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A32CF9">
        <w:rPr>
          <w:rFonts w:ascii="Times New Roman" w:hAnsi="Times New Roman" w:cs="Times New Roman"/>
          <w:i/>
          <w:sz w:val="24"/>
          <w:szCs w:val="24"/>
        </w:rPr>
        <w:t>адрес, паспортные данные)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в лице, _______________________________________________________________________</w:t>
      </w:r>
    </w:p>
    <w:p w:rsidR="00BE1762" w:rsidRPr="00A32CF9" w:rsidRDefault="00BE1762" w:rsidP="00A32CF9">
      <w:pPr>
        <w:pStyle w:val="a6"/>
        <w:tabs>
          <w:tab w:val="left" w:pos="700"/>
        </w:tabs>
        <w:jc w:val="center"/>
        <w:rPr>
          <w:sz w:val="24"/>
        </w:rPr>
      </w:pPr>
      <w:r w:rsidRPr="00A32CF9">
        <w:rPr>
          <w:sz w:val="24"/>
        </w:rPr>
        <w:t>(</w:t>
      </w:r>
      <w:r w:rsidRPr="00A32CF9">
        <w:rPr>
          <w:i/>
          <w:sz w:val="24"/>
        </w:rPr>
        <w:t>наименование должности, Ф.И.О. руководителя, уполномоченного лица (для  юридического лица), Ф.И.О. для физического лица</w:t>
      </w:r>
      <w:r w:rsidRPr="00A32CF9">
        <w:rPr>
          <w:sz w:val="24"/>
        </w:rPr>
        <w:t>),</w:t>
      </w:r>
    </w:p>
    <w:p w:rsidR="00BE1762" w:rsidRPr="00A32CF9" w:rsidRDefault="00BE1762" w:rsidP="00A32CF9">
      <w:pPr>
        <w:pStyle w:val="a6"/>
        <w:tabs>
          <w:tab w:val="left" w:pos="700"/>
        </w:tabs>
        <w:rPr>
          <w:sz w:val="24"/>
        </w:rPr>
      </w:pPr>
      <w:r w:rsidRPr="00A32CF9">
        <w:rPr>
          <w:sz w:val="24"/>
        </w:rPr>
        <w:t>сообщаю что согласе</w:t>
      </w:r>
      <w:proofErr w:type="gramStart"/>
      <w:r w:rsidRPr="00A32CF9">
        <w:rPr>
          <w:sz w:val="24"/>
        </w:rPr>
        <w:t>н(</w:t>
      </w:r>
      <w:proofErr w:type="gramEnd"/>
      <w:r w:rsidRPr="00A32CF9">
        <w:rPr>
          <w:sz w:val="24"/>
        </w:rPr>
        <w:t xml:space="preserve">-сна) приобрести муниципальное имущество в соответствии с требованиями, установленными документацией о торгах и по цене, которая будет предложена мною при проведении торгов по  продаже муниципального имущества: 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b/>
          <w:sz w:val="24"/>
          <w:szCs w:val="24"/>
        </w:rPr>
        <w:t xml:space="preserve">Лот 1: </w:t>
      </w:r>
      <w:r w:rsidRPr="00A32CF9">
        <w:rPr>
          <w:rFonts w:ascii="Times New Roman" w:hAnsi="Times New Roman" w:cs="Times New Roman"/>
          <w:sz w:val="24"/>
          <w:szCs w:val="24"/>
        </w:rPr>
        <w:t xml:space="preserve"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</w:t>
      </w:r>
      <w:proofErr w:type="spellStart"/>
      <w:r w:rsidRPr="00A32CF9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A32CF9">
        <w:rPr>
          <w:rFonts w:ascii="Times New Roman" w:hAnsi="Times New Roman" w:cs="Times New Roman"/>
          <w:sz w:val="24"/>
          <w:szCs w:val="24"/>
        </w:rPr>
        <w:t xml:space="preserve"> р-н, п. </w:t>
      </w:r>
      <w:proofErr w:type="spellStart"/>
      <w:r w:rsidRPr="00A32CF9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A32CF9">
        <w:rPr>
          <w:rFonts w:ascii="Times New Roman" w:hAnsi="Times New Roman" w:cs="Times New Roman"/>
          <w:sz w:val="24"/>
          <w:szCs w:val="24"/>
        </w:rPr>
        <w:t>, ул. Шоссейная, дом 30а</w:t>
      </w:r>
    </w:p>
    <w:p w:rsidR="00BE1762" w:rsidRPr="00A32CF9" w:rsidRDefault="00BE1762" w:rsidP="00A32CF9">
      <w:pPr>
        <w:pStyle w:val="2d"/>
        <w:jc w:val="both"/>
        <w:rPr>
          <w:sz w:val="24"/>
          <w:szCs w:val="24"/>
        </w:rPr>
      </w:pPr>
    </w:p>
    <w:p w:rsidR="00BE1762" w:rsidRPr="00A32CF9" w:rsidRDefault="00BE1762" w:rsidP="00A32CF9">
      <w:pPr>
        <w:pStyle w:val="a6"/>
        <w:tabs>
          <w:tab w:val="left" w:pos="700"/>
        </w:tabs>
        <w:rPr>
          <w:sz w:val="24"/>
        </w:rPr>
      </w:pPr>
      <w:r w:rsidRPr="00A32CF9">
        <w:rPr>
          <w:sz w:val="24"/>
        </w:rPr>
        <w:t>2. Я согласе</w:t>
      </w:r>
      <w:proofErr w:type="gramStart"/>
      <w:r w:rsidRPr="00A32CF9">
        <w:rPr>
          <w:sz w:val="24"/>
        </w:rPr>
        <w:t>н(</w:t>
      </w:r>
      <w:proofErr w:type="gramEnd"/>
      <w:r w:rsidRPr="00A32CF9">
        <w:rPr>
          <w:sz w:val="24"/>
        </w:rPr>
        <w:t>-сна), что цена лота, которая будет предложена мною при проведении торгов составляет цену приобретаемого имущества и не включает затраты, связанные с выполнением обязательств по договору купли-продажи и его государственной регистрацией, включая налоги, сборы, таможенные и иные платежи. НДС обязуюсь уплатить в соответствии с НК РФ.</w:t>
      </w:r>
    </w:p>
    <w:p w:rsidR="00BE1762" w:rsidRPr="00A32CF9" w:rsidRDefault="00BE1762" w:rsidP="00A32CF9">
      <w:pPr>
        <w:widowControl w:val="0"/>
        <w:tabs>
          <w:tab w:val="left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3. Я ознакомле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32CF9">
        <w:rPr>
          <w:rFonts w:ascii="Times New Roman" w:hAnsi="Times New Roman" w:cs="Times New Roman"/>
          <w:sz w:val="24"/>
          <w:szCs w:val="24"/>
        </w:rPr>
        <w:t>-на) с материалами, содержащимися в документации о торгах, а также с проектом договора купли-продажи и факторами, влияющими на стоимость приобретаемого муниципального имущества.</w:t>
      </w:r>
    </w:p>
    <w:p w:rsidR="00BE1762" w:rsidRPr="00A32CF9" w:rsidRDefault="00BE1762" w:rsidP="00A32CF9">
      <w:pPr>
        <w:widowControl w:val="0"/>
        <w:tabs>
          <w:tab w:val="left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32CF9">
        <w:rPr>
          <w:rFonts w:ascii="Times New Roman" w:hAnsi="Times New Roman" w:cs="Times New Roman"/>
          <w:sz w:val="24"/>
          <w:szCs w:val="24"/>
        </w:rPr>
        <w:t>-сна) с тем, что в случае, если мною не были учтены какие-либо условия по заключению договора купли-продажи, стоимость имущества будет выплачиваться в любом случае и в полном соответствии с документацией и проектом договора купли-продажи</w:t>
      </w:r>
      <w:r w:rsidRPr="00A32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CF9">
        <w:rPr>
          <w:rFonts w:ascii="Times New Roman" w:hAnsi="Times New Roman" w:cs="Times New Roman"/>
          <w:sz w:val="24"/>
          <w:szCs w:val="24"/>
        </w:rPr>
        <w:t>по предложенной мною в ходе аукциона цене договора купли-продажи.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4. Если ___________________________, будет признан победителем торгов в установленном законом порядке, беру на себя обязательства </w:t>
      </w:r>
      <w:r w:rsidRPr="00A32CF9">
        <w:rPr>
          <w:rFonts w:ascii="Times New Roman" w:eastAsia="Calibri" w:hAnsi="Times New Roman" w:cs="Times New Roman"/>
          <w:sz w:val="24"/>
          <w:szCs w:val="24"/>
        </w:rPr>
        <w:t>в течение 5 рабочих дней со дня подведения итогов аукциона</w:t>
      </w:r>
      <w:r w:rsidRPr="00A32CF9">
        <w:rPr>
          <w:rFonts w:ascii="Times New Roman" w:hAnsi="Times New Roman" w:cs="Times New Roman"/>
          <w:sz w:val="24"/>
          <w:szCs w:val="24"/>
        </w:rPr>
        <w:t xml:space="preserve"> заключить договор купли-продажи</w:t>
      </w:r>
      <w:r w:rsidRPr="00A32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CF9">
        <w:rPr>
          <w:rFonts w:ascii="Times New Roman" w:hAnsi="Times New Roman" w:cs="Times New Roman"/>
          <w:sz w:val="24"/>
          <w:szCs w:val="24"/>
        </w:rPr>
        <w:t>в соответствии с требованиями документации о торгах и по цене, которая будет предложена мною при проведении торгов и которая включена в договор купли-продажи.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5. Настоящей заявкой подтверждаем, что в отношении ________________________________________________________________________________</w:t>
      </w:r>
    </w:p>
    <w:p w:rsidR="00BE1762" w:rsidRPr="00A32CF9" w:rsidRDefault="00BE1762" w:rsidP="00A32CF9">
      <w:pPr>
        <w:pStyle w:val="a6"/>
        <w:rPr>
          <w:bCs w:val="0"/>
          <w:sz w:val="24"/>
        </w:rPr>
      </w:pPr>
      <w:r w:rsidRPr="00A32CF9">
        <w:rPr>
          <w:i/>
          <w:sz w:val="24"/>
        </w:rPr>
        <w:t>(наименование организации</w:t>
      </w:r>
      <w:proofErr w:type="gramStart"/>
      <w:r w:rsidRPr="00A32CF9">
        <w:rPr>
          <w:i/>
          <w:sz w:val="24"/>
        </w:rPr>
        <w:t xml:space="preserve">,, </w:t>
      </w:r>
      <w:proofErr w:type="gramEnd"/>
      <w:r w:rsidRPr="00A32CF9">
        <w:rPr>
          <w:i/>
          <w:sz w:val="24"/>
        </w:rPr>
        <w:t>индивидуального предпринимателя, Ф.И.О. физического лица)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bCs/>
          <w:sz w:val="24"/>
          <w:szCs w:val="24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торгов по данным бухгалтерской отчетности за последний завершенный отчетный период.</w:t>
      </w:r>
      <w:r w:rsidRPr="00A32C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762" w:rsidRPr="00A32CF9" w:rsidRDefault="00BE1762" w:rsidP="00A32CF9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требованиям к участникам торгов на ______ стр. </w:t>
      </w:r>
      <w:r w:rsidRPr="00A32CF9">
        <w:rPr>
          <w:rFonts w:ascii="Times New Roman" w:hAnsi="Times New Roman" w:cs="Times New Roman"/>
          <w:i/>
          <w:sz w:val="24"/>
          <w:szCs w:val="24"/>
        </w:rPr>
        <w:t>(Перечень данных документов приведен в  документации о торгах).</w:t>
      </w:r>
    </w:p>
    <w:p w:rsidR="00BE1762" w:rsidRPr="00A32CF9" w:rsidRDefault="00BE1762" w:rsidP="00A32CF9">
      <w:pPr>
        <w:pStyle w:val="a6"/>
        <w:rPr>
          <w:sz w:val="24"/>
        </w:rPr>
      </w:pPr>
      <w:r w:rsidRPr="00A32CF9">
        <w:rPr>
          <w:sz w:val="24"/>
        </w:rPr>
        <w:t>6. Настоящим гарантируем достоверность представленной нами в заявке информации и подтверждаем право заказчика (организатора) торгов, не противоречащее требованию формирования равных для всех участников торгов условий, запрашивать у нас, в уполномоченных органах власти информацию, уточняющую представленные нами в ней сведения.</w:t>
      </w:r>
    </w:p>
    <w:p w:rsidR="00BE1762" w:rsidRPr="00A32CF9" w:rsidRDefault="00BE1762" w:rsidP="00A32CF9">
      <w:pPr>
        <w:pStyle w:val="a6"/>
        <w:rPr>
          <w:sz w:val="24"/>
        </w:rPr>
      </w:pPr>
      <w:r w:rsidRPr="00A32CF9">
        <w:rPr>
          <w:sz w:val="24"/>
        </w:rPr>
        <w:t>7. В случае</w:t>
      </w:r>
      <w:proofErr w:type="gramStart"/>
      <w:r w:rsidRPr="00A32CF9">
        <w:rPr>
          <w:sz w:val="24"/>
        </w:rPr>
        <w:t>,</w:t>
      </w:r>
      <w:proofErr w:type="gramEnd"/>
      <w:r w:rsidRPr="00A32CF9">
        <w:rPr>
          <w:sz w:val="24"/>
        </w:rPr>
        <w:t xml:space="preserve"> если единой конкурсной (аукционной) комиссией будет принято решение о заключении с ______________________ договора купли-продажи муниципального  имущества я беру на себя обязательства подписать договор купли-продажи  в соответствии с требованиями документации о торгах в течение двух дней со дня получения проекта договора купли-продажи.</w:t>
      </w:r>
    </w:p>
    <w:p w:rsidR="00BE1762" w:rsidRPr="00A32CF9" w:rsidRDefault="00BE1762" w:rsidP="00A32CF9">
      <w:pPr>
        <w:pStyle w:val="a6"/>
        <w:rPr>
          <w:sz w:val="24"/>
        </w:rPr>
      </w:pPr>
      <w:r w:rsidRPr="00A32CF9">
        <w:rPr>
          <w:sz w:val="24"/>
        </w:rPr>
        <w:t xml:space="preserve">8. Сообщаю, что для оперативного уведомления по вопросам организационного характера и взаимодействия с организатором торгов мною </w:t>
      </w:r>
      <w:proofErr w:type="gramStart"/>
      <w:r w:rsidRPr="00A32CF9">
        <w:rPr>
          <w:sz w:val="24"/>
        </w:rPr>
        <w:t>уполномочен</w:t>
      </w:r>
      <w:proofErr w:type="gramEnd"/>
      <w:r w:rsidRPr="00A32CF9">
        <w:rPr>
          <w:sz w:val="24"/>
        </w:rPr>
        <w:t xml:space="preserve">: ________________________________________________________________________________ </w:t>
      </w:r>
    </w:p>
    <w:p w:rsidR="00BE1762" w:rsidRPr="00A32CF9" w:rsidRDefault="00BE1762" w:rsidP="00A32CF9">
      <w:pPr>
        <w:pStyle w:val="a6"/>
        <w:jc w:val="center"/>
        <w:rPr>
          <w:bCs w:val="0"/>
          <w:i/>
          <w:sz w:val="24"/>
        </w:rPr>
      </w:pPr>
      <w:r w:rsidRPr="00A32CF9">
        <w:rPr>
          <w:i/>
          <w:sz w:val="24"/>
        </w:rPr>
        <w:t>(контактная информация уполномоченного лица).</w:t>
      </w:r>
    </w:p>
    <w:p w:rsidR="00BE1762" w:rsidRPr="00A32CF9" w:rsidRDefault="00BE1762" w:rsidP="00A32CF9">
      <w:pPr>
        <w:pStyle w:val="a6"/>
        <w:rPr>
          <w:bCs w:val="0"/>
          <w:sz w:val="24"/>
        </w:rPr>
      </w:pPr>
      <w:r w:rsidRPr="00A32CF9">
        <w:rPr>
          <w:sz w:val="24"/>
        </w:rPr>
        <w:t>Все сведения о проведении торгов просим сообщать указанному уполномоченному лицу.</w:t>
      </w:r>
    </w:p>
    <w:p w:rsidR="00BE1762" w:rsidRPr="00A32CF9" w:rsidRDefault="00BE1762" w:rsidP="00A32CF9">
      <w:pPr>
        <w:pStyle w:val="1f6"/>
        <w:widowControl w:val="0"/>
        <w:jc w:val="both"/>
        <w:rPr>
          <w:sz w:val="24"/>
          <w:szCs w:val="24"/>
        </w:rPr>
      </w:pPr>
      <w:r w:rsidRPr="00A32CF9">
        <w:rPr>
          <w:bCs/>
          <w:sz w:val="24"/>
          <w:szCs w:val="24"/>
        </w:rPr>
        <w:t xml:space="preserve">9. </w:t>
      </w:r>
      <w:r w:rsidRPr="00A32CF9">
        <w:rPr>
          <w:sz w:val="24"/>
          <w:szCs w:val="24"/>
        </w:rPr>
        <w:t>В соответствии с требованиями Федерального закона от 27 июля 2006 года  № 152-ФЗ «О персональных данных» я, ________________________________________________________________________________</w:t>
      </w:r>
    </w:p>
    <w:p w:rsidR="00BE1762" w:rsidRPr="00A32CF9" w:rsidRDefault="00BE1762" w:rsidP="00A32CF9">
      <w:pPr>
        <w:pStyle w:val="1f6"/>
        <w:widowControl w:val="0"/>
        <w:jc w:val="both"/>
        <w:rPr>
          <w:sz w:val="24"/>
          <w:szCs w:val="24"/>
        </w:rPr>
      </w:pPr>
      <w:r w:rsidRPr="00A32CF9">
        <w:rPr>
          <w:sz w:val="24"/>
          <w:szCs w:val="24"/>
        </w:rPr>
        <w:t xml:space="preserve">даю согласие на предоставление/передачу своих персональных данных в случаях, предусмотренных нормативными актами Российской Федерации с целью проверки достоверности и полноты сведений, указанных в настоящем заявлении. </w:t>
      </w:r>
    </w:p>
    <w:p w:rsidR="00BE1762" w:rsidRPr="00A32CF9" w:rsidRDefault="00BE1762" w:rsidP="00A32CF9">
      <w:pPr>
        <w:pStyle w:val="1f6"/>
        <w:widowControl w:val="0"/>
        <w:jc w:val="both"/>
        <w:rPr>
          <w:sz w:val="24"/>
          <w:szCs w:val="24"/>
        </w:rPr>
      </w:pPr>
      <w:r w:rsidRPr="00A32CF9">
        <w:rPr>
          <w:sz w:val="24"/>
          <w:szCs w:val="24"/>
        </w:rPr>
        <w:t xml:space="preserve">Также подтверждаю, что </w:t>
      </w:r>
      <w:proofErr w:type="gramStart"/>
      <w:r w:rsidRPr="00A32CF9">
        <w:rPr>
          <w:sz w:val="24"/>
          <w:szCs w:val="24"/>
        </w:rPr>
        <w:t>ознакомлен</w:t>
      </w:r>
      <w:proofErr w:type="gramEnd"/>
      <w:r w:rsidRPr="00A32CF9">
        <w:rPr>
          <w:sz w:val="24"/>
          <w:szCs w:val="24"/>
        </w:rPr>
        <w:t xml:space="preserve"> (а) с порядком опубликования персональных данных в связи с публикациями протоколов и итогов торгов.</w:t>
      </w:r>
    </w:p>
    <w:p w:rsidR="00BE1762" w:rsidRPr="00A32CF9" w:rsidRDefault="00BE1762" w:rsidP="00A32CF9">
      <w:pPr>
        <w:pStyle w:val="a6"/>
        <w:rPr>
          <w:bCs w:val="0"/>
          <w:sz w:val="24"/>
        </w:rPr>
      </w:pPr>
      <w:r w:rsidRPr="00A32CF9">
        <w:rPr>
          <w:sz w:val="24"/>
        </w:rPr>
        <w:t>Настоящее согласие действительно до подведения итогов конкурса и исполнения сторонами обязательств по договору купли-продажи.</w:t>
      </w:r>
    </w:p>
    <w:p w:rsidR="00BE1762" w:rsidRPr="00A32CF9" w:rsidRDefault="00BE1762" w:rsidP="00A32CF9">
      <w:pPr>
        <w:widowControl w:val="0"/>
        <w:tabs>
          <w:tab w:val="left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Юридический и фактический адреса/место жительства:_____________________________________________________________________, телефон/факс банковские реквизиты _______________________________________________________________________________</w:t>
      </w:r>
    </w:p>
    <w:p w:rsidR="00BE1762" w:rsidRPr="00A32CF9" w:rsidRDefault="00BE1762" w:rsidP="00A32CF9">
      <w:pPr>
        <w:pStyle w:val="aa"/>
        <w:widowControl w:val="0"/>
        <w:tabs>
          <w:tab w:val="left" w:pos="720"/>
          <w:tab w:val="num" w:pos="900"/>
        </w:tabs>
        <w:spacing w:after="0" w:line="240" w:lineRule="auto"/>
        <w:ind w:left="0"/>
        <w:contextualSpacing w:val="0"/>
        <w:rPr>
          <w:sz w:val="24"/>
          <w:szCs w:val="24"/>
        </w:rPr>
      </w:pPr>
      <w:r w:rsidRPr="00A32CF9">
        <w:rPr>
          <w:sz w:val="24"/>
          <w:szCs w:val="24"/>
        </w:rPr>
        <w:t>_______________________________________________________________________________.</w:t>
      </w:r>
    </w:p>
    <w:p w:rsidR="00BE1762" w:rsidRPr="00A32CF9" w:rsidRDefault="00BE1762" w:rsidP="00A32CF9">
      <w:pPr>
        <w:widowControl w:val="0"/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________________________________________________________________________________</w:t>
      </w:r>
    </w:p>
    <w:p w:rsidR="00BE1762" w:rsidRPr="00A32CF9" w:rsidRDefault="00BE1762" w:rsidP="00A32CF9">
      <w:pPr>
        <w:widowControl w:val="0"/>
        <w:tabs>
          <w:tab w:val="left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       Перечисленную сумму _____________________(руб.) со счета ____________________ в _____________ отд. банка желаю использовать в качестве задатка для участия в торгах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Прим.* Задаток для участия в торгах перечислен на расчетный счет ООО «РТС-тендер», указанный на официальном сайте: </w:t>
      </w:r>
      <w:hyperlink r:id="rId50" w:history="1">
        <w:r w:rsidRPr="00A32CF9">
          <w:rPr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Pr="00A32CF9">
        <w:rPr>
          <w:rFonts w:ascii="Times New Roman" w:hAnsi="Times New Roman" w:cs="Times New Roman"/>
          <w:sz w:val="24"/>
          <w:szCs w:val="24"/>
        </w:rPr>
        <w:t>.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CF9">
        <w:rPr>
          <w:rFonts w:ascii="Times New Roman" w:hAnsi="Times New Roman" w:cs="Times New Roman"/>
          <w:b/>
          <w:bCs/>
          <w:sz w:val="24"/>
          <w:szCs w:val="24"/>
        </w:rPr>
        <w:t xml:space="preserve">К заявке прилагаются следующие документы в электронном виде, подписанные усиленной квалифицированной электронной подписью: </w:t>
      </w:r>
    </w:p>
    <w:p w:rsidR="00BE1762" w:rsidRPr="00A32CF9" w:rsidRDefault="00BE1762" w:rsidP="00A32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  <w:u w:val="single"/>
        </w:rPr>
        <w:t>Юридические лица предоставляют</w:t>
      </w:r>
      <w:r w:rsidRPr="00A32CF9">
        <w:rPr>
          <w:rFonts w:ascii="Times New Roman" w:hAnsi="Times New Roman" w:cs="Times New Roman"/>
          <w:sz w:val="24"/>
          <w:szCs w:val="24"/>
        </w:rPr>
        <w:t>:</w:t>
      </w:r>
    </w:p>
    <w:p w:rsidR="00BE1762" w:rsidRPr="00A32CF9" w:rsidRDefault="00BE1762" w:rsidP="00A32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1. Заверенные копии учредительных документов Заявителя;</w:t>
      </w:r>
    </w:p>
    <w:p w:rsidR="00BE1762" w:rsidRPr="00A32CF9" w:rsidRDefault="00BE1762" w:rsidP="00A32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E1762" w:rsidRPr="00A32CF9" w:rsidRDefault="00BE1762" w:rsidP="00A32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E1762" w:rsidRPr="00A32CF9" w:rsidRDefault="00BE1762" w:rsidP="00A32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CF9">
        <w:rPr>
          <w:rFonts w:ascii="Times New Roman" w:hAnsi="Times New Roman" w:cs="Times New Roman"/>
          <w:sz w:val="24"/>
          <w:szCs w:val="24"/>
          <w:u w:val="single"/>
        </w:rPr>
        <w:t>Физические лица предъявляют</w:t>
      </w:r>
      <w:r w:rsidRPr="00A32CF9">
        <w:rPr>
          <w:rFonts w:ascii="Times New Roman" w:hAnsi="Times New Roman" w:cs="Times New Roman"/>
          <w:sz w:val="24"/>
          <w:szCs w:val="24"/>
        </w:rPr>
        <w:t xml:space="preserve"> копии </w:t>
      </w:r>
      <w:hyperlink r:id="rId51" w:history="1">
        <w:r w:rsidRPr="00A32CF9">
          <w:rPr>
            <w:rFonts w:ascii="Times New Roman" w:hAnsi="Times New Roman" w:cs="Times New Roman"/>
            <w:sz w:val="24"/>
            <w:szCs w:val="24"/>
          </w:rPr>
          <w:t>документ</w:t>
        </w:r>
      </w:hyperlink>
      <w:r w:rsidRPr="00A32CF9">
        <w:rPr>
          <w:rFonts w:ascii="Times New Roman" w:hAnsi="Times New Roman" w:cs="Times New Roman"/>
          <w:sz w:val="24"/>
          <w:szCs w:val="24"/>
        </w:rPr>
        <w:t>а, удостоверяющего личность.</w:t>
      </w:r>
      <w:proofErr w:type="gramEnd"/>
    </w:p>
    <w:p w:rsidR="00BE1762" w:rsidRPr="00A32CF9" w:rsidRDefault="00BE1762" w:rsidP="00A32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32CF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10</w:t>
      </w:r>
      <w:r w:rsidRPr="00A32CF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A32CF9">
        <w:rPr>
          <w:rFonts w:ascii="Times New Roman" w:hAnsi="Times New Roman" w:cs="Times New Roman"/>
          <w:i/>
          <w:sz w:val="24"/>
          <w:szCs w:val="24"/>
        </w:rPr>
        <w:t>Я, _______________________________________________________________ принимаю на себя весь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зависящие от продавца.</w:t>
      </w:r>
      <w:proofErr w:type="gramEnd"/>
      <w:r w:rsidRPr="00A32CF9">
        <w:rPr>
          <w:rFonts w:ascii="Times New Roman" w:hAnsi="Times New Roman" w:cs="Times New Roman"/>
          <w:i/>
          <w:sz w:val="24"/>
          <w:szCs w:val="24"/>
        </w:rPr>
        <w:t xml:space="preserve">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</w:t>
      </w:r>
      <w:r w:rsidRPr="00A32CF9">
        <w:rPr>
          <w:rFonts w:ascii="Times New Roman" w:hAnsi="Times New Roman" w:cs="Times New Roman"/>
          <w:b/>
          <w:i/>
          <w:sz w:val="24"/>
          <w:szCs w:val="24"/>
        </w:rPr>
        <w:t>Соглашаюсь, что на предоставленный продавцу в настоящей заявке адрес электронной почты по усмотрению продавца может быть направлена официальная и дополнительная информация</w:t>
      </w:r>
      <w:r w:rsidRPr="00A32CF9">
        <w:rPr>
          <w:rFonts w:ascii="Times New Roman" w:hAnsi="Times New Roman" w:cs="Times New Roman"/>
          <w:i/>
          <w:sz w:val="24"/>
          <w:szCs w:val="24"/>
        </w:rPr>
        <w:t>.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К настоящей Заявке прилагаются документы согласно описи – на _________стр.</w:t>
      </w:r>
    </w:p>
    <w:tbl>
      <w:tblPr>
        <w:tblW w:w="971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2304"/>
        <w:gridCol w:w="2879"/>
      </w:tblGrid>
      <w:tr w:rsidR="00BE1762" w:rsidRPr="00A32CF9" w:rsidTr="00BE1762">
        <w:trPr>
          <w:cantSplit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1762" w:rsidRPr="00A32CF9" w:rsidRDefault="00BE1762" w:rsidP="00A32C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762" w:rsidRPr="00A32CF9" w:rsidRDefault="00BE1762" w:rsidP="00A32C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 торгов</w:t>
            </w:r>
          </w:p>
          <w:p w:rsidR="00BE1762" w:rsidRPr="00A32CF9" w:rsidRDefault="00BE1762" w:rsidP="00A32C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(его полномочный представитель)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E1762" w:rsidRPr="00A32CF9" w:rsidRDefault="00BE1762" w:rsidP="00A32C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32CF9">
        <w:rPr>
          <w:rFonts w:ascii="Times New Roman" w:hAnsi="Times New Roman" w:cs="Times New Roman"/>
          <w:bCs/>
          <w:sz w:val="24"/>
          <w:szCs w:val="24"/>
          <w:vertAlign w:val="superscript"/>
        </w:rPr>
        <w:t>МП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CF9">
        <w:rPr>
          <w:rFonts w:ascii="Times New Roman" w:hAnsi="Times New Roman" w:cs="Times New Roman"/>
          <w:bCs/>
          <w:sz w:val="24"/>
          <w:szCs w:val="24"/>
        </w:rPr>
        <w:t>Главный бухгалтер</w:t>
      </w:r>
      <w:r w:rsidRPr="00A32CF9">
        <w:rPr>
          <w:rFonts w:ascii="Times New Roman" w:hAnsi="Times New Roman" w:cs="Times New Roman"/>
          <w:bCs/>
          <w:sz w:val="24"/>
          <w:szCs w:val="24"/>
        </w:rPr>
        <w:tab/>
      </w:r>
      <w:r w:rsidRPr="00A32CF9">
        <w:rPr>
          <w:rFonts w:ascii="Times New Roman" w:hAnsi="Times New Roman" w:cs="Times New Roman"/>
          <w:bCs/>
          <w:sz w:val="24"/>
          <w:szCs w:val="24"/>
        </w:rPr>
        <w:tab/>
      </w:r>
      <w:r w:rsidRPr="00A32CF9">
        <w:rPr>
          <w:rFonts w:ascii="Times New Roman" w:hAnsi="Times New Roman" w:cs="Times New Roman"/>
          <w:bCs/>
          <w:sz w:val="24"/>
          <w:szCs w:val="24"/>
        </w:rPr>
        <w:tab/>
      </w:r>
      <w:r w:rsidRPr="00A32CF9">
        <w:rPr>
          <w:rFonts w:ascii="Times New Roman" w:hAnsi="Times New Roman" w:cs="Times New Roman"/>
          <w:bCs/>
          <w:sz w:val="24"/>
          <w:szCs w:val="24"/>
        </w:rPr>
        <w:tab/>
        <w:t xml:space="preserve">  ___________________ (Ф.И.О.)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CF9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(подпись)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Примечание: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- Заявка на участие в торгах (далее - Заявка) - это основной документ, которым Участники изъявляют свое желание принять участие в торгах на условиях, установленных  Заказчиком.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- Участник торгов вправе подать только одну Заявку на участие в отношении каждого предмета торго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A32CF9">
        <w:rPr>
          <w:rFonts w:ascii="Times New Roman" w:hAnsi="Times New Roman" w:cs="Times New Roman"/>
          <w:sz w:val="24"/>
          <w:szCs w:val="24"/>
        </w:rPr>
        <w:t>лота).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- В данной форме заполняются только те разделы, в которых есть пропуски. Все данные, указанные в круглых скобках приведены в качестве пояснения. 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- Все пункты, указанные в форме Заявки, являются обязательными для заполнения Участником торгов. В случае отсутствия у Участника сведений для заполнения пропуска и отсутствия пояснений о том, что необходимо указать, в форме Заявки проставляется прочерк. 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- Заявка должна быть составлена с учетом требований действующего законодательства Российской Федерации, а также требований настоящей документации о торгах.</w:t>
      </w:r>
    </w:p>
    <w:p w:rsidR="00BE1762" w:rsidRPr="00A32CF9" w:rsidRDefault="00BE1762" w:rsidP="00A32C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A32CF9" w:rsidRDefault="00BE1762" w:rsidP="00A32CF9">
      <w:pPr>
        <w:pStyle w:val="2"/>
        <w:widowControl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A32CF9">
        <w:rPr>
          <w:rFonts w:ascii="Times New Roman" w:hAnsi="Times New Roman"/>
          <w:sz w:val="24"/>
          <w:szCs w:val="24"/>
        </w:rPr>
        <w:br w:type="page"/>
        <w:t xml:space="preserve">4.3. Форма анкеты участника </w:t>
      </w:r>
      <w:bookmarkEnd w:id="189"/>
      <w:bookmarkEnd w:id="190"/>
      <w:bookmarkEnd w:id="191"/>
      <w:r w:rsidRPr="00A32CF9">
        <w:rPr>
          <w:rFonts w:ascii="Times New Roman" w:hAnsi="Times New Roman"/>
          <w:sz w:val="24"/>
          <w:szCs w:val="24"/>
        </w:rPr>
        <w:t>аукциона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1"/>
        <w:gridCol w:w="56"/>
        <w:gridCol w:w="3600"/>
      </w:tblGrid>
      <w:tr w:rsidR="00BE1762" w:rsidRPr="00A32CF9" w:rsidTr="00BE1762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numPr>
                <w:ilvl w:val="0"/>
                <w:numId w:val="15"/>
              </w:numPr>
              <w:tabs>
                <w:tab w:val="num" w:pos="5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</w:t>
            </w:r>
            <w:r w:rsidRPr="00A3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сокращенное </w:t>
            </w:r>
            <w:r w:rsidRPr="00A32C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организац</w:t>
            </w:r>
            <w:proofErr w:type="gramStart"/>
            <w:r w:rsidRPr="00A32CF9">
              <w:rPr>
                <w:rFonts w:ascii="Times New Roman" w:hAnsi="Times New Roman" w:cs="Times New Roman"/>
                <w:b/>
                <w:sz w:val="24"/>
                <w:szCs w:val="24"/>
              </w:rPr>
              <w:t>ии и ее</w:t>
            </w:r>
            <w:proofErr w:type="gramEnd"/>
            <w:r w:rsidRPr="00A3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организационно-правовая форма:</w:t>
            </w:r>
          </w:p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2CF9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</w:t>
            </w:r>
            <w:r w:rsidRPr="00A32CF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реестр юридических лиц)</w:t>
            </w:r>
            <w:r w:rsidRPr="00A3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Участника аукциона – физического лица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762" w:rsidRPr="00A32CF9" w:rsidTr="00BE1762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numPr>
                <w:ilvl w:val="0"/>
                <w:numId w:val="15"/>
              </w:numPr>
              <w:tabs>
                <w:tab w:val="num" w:pos="5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Регистрационные данные:</w:t>
            </w:r>
          </w:p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 xml:space="preserve">2.1. Дата, место и орган регистрации юридического лица, регистрации физического лица в качестве индивидуального предпринимателя </w:t>
            </w:r>
          </w:p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(на основании Свидетельства о государственной регистрации)</w:t>
            </w:r>
          </w:p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b/>
                <w:sz w:val="24"/>
                <w:szCs w:val="24"/>
              </w:rPr>
              <w:t>2.2.Паспортные данные для участника аукциона – физического лица.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762" w:rsidRPr="00A32CF9" w:rsidTr="00BE1762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b/>
                <w:sz w:val="24"/>
                <w:szCs w:val="24"/>
              </w:rPr>
              <w:t>3. Учредители</w:t>
            </w: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 наименования и организационно-правовую форму всех учредителей, чья доля в уставном капитале превышает 10%) и доля их участия (для акционерных общест</w:t>
            </w:r>
            <w:proofErr w:type="gramStart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в–</w:t>
            </w:r>
            <w:proofErr w:type="gramEnd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реестра акционеров отдельным документом)</w:t>
            </w:r>
          </w:p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2CF9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основании Учредительных документов установленной формы (Устав, Положение, Учредительный договор) (для юридических лиц)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762" w:rsidRPr="00A32CF9" w:rsidTr="00BE1762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3.1. Срок деятельности (с учетом правопреемственности)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762" w:rsidRPr="00A32CF9" w:rsidTr="00BE1762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3.2. Размер уставного капитала (для юридических лиц)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762" w:rsidRPr="00A32CF9" w:rsidTr="00BE1762">
        <w:trPr>
          <w:jc w:val="center"/>
        </w:trPr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Pr="00A32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и почтовый адрес Инспекции Федеральной налоговой службы, в которой участник аукциона зарегистрирован в качестве налогоплательщика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762" w:rsidRPr="00A32CF9" w:rsidTr="00BE1762">
        <w:trPr>
          <w:jc w:val="center"/>
        </w:trPr>
        <w:tc>
          <w:tcPr>
            <w:tcW w:w="6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3.4. ИНН, КПП, ОГРН, ОКПО участника  аукциона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762" w:rsidRPr="00A32CF9" w:rsidTr="00BE1762">
        <w:trPr>
          <w:jc w:val="center"/>
        </w:trPr>
        <w:tc>
          <w:tcPr>
            <w:tcW w:w="104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Вышеуказанные данные могут быть по усмотрению Участника аукциона подтверждены путем предоставления следующих документов: </w:t>
            </w:r>
          </w:p>
          <w:p w:rsidR="00BE1762" w:rsidRPr="00A32CF9" w:rsidRDefault="00BE1762" w:rsidP="00A32CF9">
            <w:pPr>
              <w:widowControl w:val="0"/>
              <w:numPr>
                <w:ilvl w:val="0"/>
                <w:numId w:val="16"/>
              </w:numPr>
              <w:tabs>
                <w:tab w:val="num" w:pos="4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Устав, Положение, Учредительный договор;</w:t>
            </w:r>
          </w:p>
          <w:p w:rsidR="00BE1762" w:rsidRPr="00A32CF9" w:rsidRDefault="00BE1762" w:rsidP="00A32CF9">
            <w:pPr>
              <w:widowControl w:val="0"/>
              <w:numPr>
                <w:ilvl w:val="0"/>
                <w:numId w:val="16"/>
              </w:numPr>
              <w:tabs>
                <w:tab w:val="num" w:pos="4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регистрации;</w:t>
            </w:r>
          </w:p>
          <w:p w:rsidR="00BE1762" w:rsidRPr="00A32CF9" w:rsidRDefault="00BE1762" w:rsidP="00A32CF9">
            <w:pPr>
              <w:widowControl w:val="0"/>
              <w:numPr>
                <w:ilvl w:val="0"/>
                <w:numId w:val="16"/>
              </w:numPr>
              <w:tabs>
                <w:tab w:val="num" w:pos="4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об учете в ЕГРПО;</w:t>
            </w:r>
          </w:p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в налоговом органе.</w:t>
            </w:r>
          </w:p>
        </w:tc>
      </w:tr>
      <w:tr w:rsidR="00BE1762" w:rsidRPr="00A32CF9" w:rsidTr="00BE1762">
        <w:trPr>
          <w:cantSplit/>
          <w:trHeight w:val="132"/>
          <w:jc w:val="center"/>
        </w:trPr>
        <w:tc>
          <w:tcPr>
            <w:tcW w:w="6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numPr>
                <w:ilvl w:val="0"/>
                <w:numId w:val="17"/>
              </w:numPr>
              <w:tabs>
                <w:tab w:val="left" w:pos="540"/>
                <w:tab w:val="num" w:pos="9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адрес/место жительства участника аукциона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BE1762" w:rsidRPr="00A32CF9" w:rsidTr="00BE1762">
        <w:trPr>
          <w:cantSplit/>
          <w:trHeight w:val="258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gramStart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proofErr w:type="spellEnd"/>
          </w:p>
        </w:tc>
      </w:tr>
      <w:tr w:rsidR="00BE1762" w:rsidRPr="00A32CF9" w:rsidTr="00BE1762">
        <w:trPr>
          <w:cantSplit/>
          <w:trHeight w:val="258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gramStart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BE1762" w:rsidRPr="00A32CF9" w:rsidTr="00BE1762">
        <w:trPr>
          <w:cantSplit/>
          <w:trHeight w:val="69"/>
          <w:jc w:val="center"/>
        </w:trPr>
        <w:tc>
          <w:tcPr>
            <w:tcW w:w="6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numPr>
                <w:ilvl w:val="0"/>
                <w:numId w:val="17"/>
              </w:numPr>
              <w:tabs>
                <w:tab w:val="left" w:pos="540"/>
                <w:tab w:val="num" w:pos="9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 участника аукциона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BE1762" w:rsidRPr="00A32CF9" w:rsidTr="00BE1762">
        <w:trPr>
          <w:cantSplit/>
          <w:trHeight w:val="67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gramStart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proofErr w:type="spellEnd"/>
          </w:p>
        </w:tc>
      </w:tr>
      <w:tr w:rsidR="00BE1762" w:rsidRPr="00A32CF9" w:rsidTr="00BE1762">
        <w:trPr>
          <w:cantSplit/>
          <w:trHeight w:val="67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gramStart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BE1762" w:rsidRPr="00A32CF9" w:rsidTr="00BE1762">
        <w:trPr>
          <w:cantSplit/>
          <w:trHeight w:val="67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BE1762" w:rsidRPr="00A32CF9" w:rsidTr="00BE1762">
        <w:trPr>
          <w:cantSplit/>
          <w:trHeight w:val="388"/>
          <w:jc w:val="center"/>
        </w:trPr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</w:tc>
      </w:tr>
      <w:tr w:rsidR="00BE1762" w:rsidRPr="00A32CF9" w:rsidTr="00BE1762">
        <w:trPr>
          <w:cantSplit/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numPr>
                <w:ilvl w:val="0"/>
                <w:numId w:val="17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предприятия (генеральный директор</w:t>
            </w:r>
            <w:proofErr w:type="gramStart"/>
            <w:r w:rsidRPr="00A32C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)(</w:t>
            </w:r>
            <w:proofErr w:type="gramEnd"/>
            <w:r w:rsidRPr="00A32C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для юридических лиц)</w:t>
            </w:r>
          </w:p>
          <w:p w:rsidR="00BE1762" w:rsidRPr="00A32CF9" w:rsidRDefault="00BE1762" w:rsidP="00A32CF9">
            <w:pPr>
              <w:widowControl w:val="0"/>
              <w:numPr>
                <w:ilvl w:val="0"/>
                <w:numId w:val="17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Личная подпись </w:t>
            </w:r>
            <w:r w:rsidRPr="00A32C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(для физических лиц)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BE1762" w:rsidRPr="00A32CF9" w:rsidTr="00BE1762">
        <w:trPr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numPr>
                <w:ilvl w:val="0"/>
                <w:numId w:val="17"/>
              </w:numPr>
              <w:tabs>
                <w:tab w:val="num" w:pos="900"/>
                <w:tab w:val="num" w:pos="13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 </w:t>
            </w:r>
            <w:r w:rsidRPr="00A32CF9">
              <w:rPr>
                <w:rFonts w:ascii="Times New Roman" w:hAnsi="Times New Roman" w:cs="Times New Roman"/>
                <w:i/>
                <w:sz w:val="24"/>
                <w:szCs w:val="24"/>
              </w:rPr>
              <w:t>(может быть несколько)</w:t>
            </w:r>
            <w:r w:rsidRPr="00A32C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62" w:rsidRPr="00A32CF9" w:rsidTr="00BE1762">
        <w:trPr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Style w:val="affff1"/>
                <w:rFonts w:ascii="Times New Roman" w:hAnsi="Times New Roman" w:cs="Times New Roman"/>
                <w:sz w:val="24"/>
                <w:szCs w:val="24"/>
              </w:rPr>
              <w:t>8.1. Наименование обслуживающего банка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62" w:rsidRPr="00A32CF9" w:rsidTr="00BE1762">
        <w:trPr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Style w:val="affff1"/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Style w:val="affff1"/>
                <w:rFonts w:ascii="Times New Roman" w:hAnsi="Times New Roman" w:cs="Times New Roman"/>
                <w:sz w:val="24"/>
                <w:szCs w:val="24"/>
              </w:rPr>
              <w:t>8.2.</w:t>
            </w: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Расчетный счет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62" w:rsidRPr="00A32CF9" w:rsidTr="00BE1762">
        <w:trPr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Style w:val="affff1"/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Style w:val="affff1"/>
                <w:rFonts w:ascii="Times New Roman" w:hAnsi="Times New Roman" w:cs="Times New Roman"/>
                <w:sz w:val="24"/>
                <w:szCs w:val="24"/>
              </w:rPr>
              <w:t>8.3. Корреспондентский счет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62" w:rsidRPr="00A32CF9" w:rsidTr="00BE1762">
        <w:trPr>
          <w:trHeight w:val="67"/>
          <w:jc w:val="center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Style w:val="affff1"/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Style w:val="affff1"/>
                <w:rFonts w:ascii="Times New Roman" w:hAnsi="Times New Roman" w:cs="Times New Roman"/>
                <w:sz w:val="24"/>
                <w:szCs w:val="24"/>
              </w:rPr>
              <w:t>8.4. Код БИК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62" w:rsidRPr="00A32CF9" w:rsidTr="00BE1762">
        <w:trPr>
          <w:trHeight w:val="67"/>
          <w:jc w:val="center"/>
        </w:trPr>
        <w:tc>
          <w:tcPr>
            <w:tcW w:w="10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BE1762" w:rsidRPr="00A32CF9" w:rsidRDefault="00BE1762" w:rsidP="00A32C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CF9">
              <w:rPr>
                <w:rFonts w:ascii="Times New Roman" w:hAnsi="Times New Roman" w:cs="Times New Roman"/>
                <w:sz w:val="24"/>
                <w:szCs w:val="24"/>
              </w:rPr>
              <w:t>Вышеуказанные данные могут быть подтверждены путем предоставления письма из финансирующего банка об открытии расчетного счета.</w:t>
            </w:r>
          </w:p>
        </w:tc>
      </w:tr>
    </w:tbl>
    <w:p w:rsidR="00BE1762" w:rsidRPr="00A32CF9" w:rsidRDefault="00BE1762" w:rsidP="00A32C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Мы, нижеподписавшиеся, заверяем правильность всех данных, указанных в анкете.</w:t>
      </w:r>
    </w:p>
    <w:p w:rsidR="00BE1762" w:rsidRPr="00A32CF9" w:rsidRDefault="00BE1762" w:rsidP="00A32C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В подтверждение вышеприведенных данных к анкете прикладываются следующие документы:</w:t>
      </w:r>
    </w:p>
    <w:p w:rsidR="00BE1762" w:rsidRPr="00A32CF9" w:rsidRDefault="00BE1762" w:rsidP="00A32CF9">
      <w:pPr>
        <w:widowControl w:val="0"/>
        <w:numPr>
          <w:ilvl w:val="0"/>
          <w:numId w:val="18"/>
        </w:numPr>
        <w:tabs>
          <w:tab w:val="num" w:pos="4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A32CF9">
        <w:rPr>
          <w:rFonts w:ascii="Times New Roman" w:hAnsi="Times New Roman" w:cs="Times New Roman"/>
          <w:i/>
          <w:sz w:val="24"/>
          <w:szCs w:val="24"/>
        </w:rPr>
        <w:t>(название документа)</w:t>
      </w:r>
      <w:r w:rsidRPr="00A32CF9">
        <w:rPr>
          <w:rFonts w:ascii="Times New Roman" w:hAnsi="Times New Roman" w:cs="Times New Roman"/>
          <w:sz w:val="24"/>
          <w:szCs w:val="24"/>
        </w:rPr>
        <w:t xml:space="preserve"> ____ </w:t>
      </w:r>
      <w:r w:rsidRPr="00A32CF9">
        <w:rPr>
          <w:rFonts w:ascii="Times New Roman" w:hAnsi="Times New Roman" w:cs="Times New Roman"/>
          <w:i/>
          <w:sz w:val="24"/>
          <w:szCs w:val="24"/>
        </w:rPr>
        <w:t>(количество страниц в документе)</w:t>
      </w:r>
      <w:r w:rsidRPr="00A32CF9">
        <w:rPr>
          <w:rFonts w:ascii="Times New Roman" w:hAnsi="Times New Roman" w:cs="Times New Roman"/>
          <w:sz w:val="24"/>
          <w:szCs w:val="24"/>
        </w:rPr>
        <w:t>;</w:t>
      </w:r>
    </w:p>
    <w:p w:rsidR="00BE1762" w:rsidRPr="00A32CF9" w:rsidRDefault="00BE1762" w:rsidP="00A32CF9">
      <w:pPr>
        <w:widowControl w:val="0"/>
        <w:numPr>
          <w:ilvl w:val="0"/>
          <w:numId w:val="18"/>
        </w:numPr>
        <w:tabs>
          <w:tab w:val="num" w:pos="4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A32CF9">
        <w:rPr>
          <w:rFonts w:ascii="Times New Roman" w:hAnsi="Times New Roman" w:cs="Times New Roman"/>
          <w:i/>
          <w:sz w:val="24"/>
          <w:szCs w:val="24"/>
        </w:rPr>
        <w:t>(название документа)</w:t>
      </w:r>
      <w:r w:rsidRPr="00A32CF9">
        <w:rPr>
          <w:rFonts w:ascii="Times New Roman" w:hAnsi="Times New Roman" w:cs="Times New Roman"/>
          <w:sz w:val="24"/>
          <w:szCs w:val="24"/>
        </w:rPr>
        <w:t xml:space="preserve"> ____ </w:t>
      </w:r>
      <w:r w:rsidRPr="00A32CF9">
        <w:rPr>
          <w:rFonts w:ascii="Times New Roman" w:hAnsi="Times New Roman" w:cs="Times New Roman"/>
          <w:i/>
          <w:sz w:val="24"/>
          <w:szCs w:val="24"/>
        </w:rPr>
        <w:t>(количество страниц в документе)</w:t>
      </w:r>
      <w:r w:rsidRPr="00A32CF9">
        <w:rPr>
          <w:rFonts w:ascii="Times New Roman" w:hAnsi="Times New Roman" w:cs="Times New Roman"/>
          <w:sz w:val="24"/>
          <w:szCs w:val="24"/>
        </w:rPr>
        <w:t>;</w:t>
      </w:r>
    </w:p>
    <w:p w:rsidR="00BE1762" w:rsidRPr="00A32CF9" w:rsidRDefault="00BE1762" w:rsidP="00A32CF9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2CF9">
        <w:rPr>
          <w:rFonts w:ascii="Times New Roman" w:hAnsi="Times New Roman" w:cs="Times New Roman"/>
          <w:bCs/>
          <w:sz w:val="24"/>
          <w:szCs w:val="24"/>
        </w:rPr>
        <w:t>Участник аукциона  (уполномоченный представитель) _________________________(Ф.И.О.)</w:t>
      </w:r>
    </w:p>
    <w:p w:rsidR="00BE1762" w:rsidRPr="00A32CF9" w:rsidRDefault="00BE1762" w:rsidP="00A32CF9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32CF9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</w:t>
      </w:r>
    </w:p>
    <w:p w:rsidR="00BE1762" w:rsidRPr="00A32CF9" w:rsidRDefault="00BE1762" w:rsidP="00A32CF9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32CF9">
        <w:rPr>
          <w:rFonts w:ascii="Times New Roman" w:hAnsi="Times New Roman" w:cs="Times New Roman"/>
          <w:bCs/>
          <w:sz w:val="24"/>
          <w:szCs w:val="24"/>
        </w:rPr>
        <w:t>Главный бухгалтер</w:t>
      </w:r>
      <w:r w:rsidRPr="00A32CF9">
        <w:rPr>
          <w:rFonts w:ascii="Times New Roman" w:hAnsi="Times New Roman" w:cs="Times New Roman"/>
          <w:bCs/>
          <w:sz w:val="24"/>
          <w:szCs w:val="24"/>
        </w:rPr>
        <w:tab/>
      </w:r>
      <w:r w:rsidRPr="00A32CF9">
        <w:rPr>
          <w:rFonts w:ascii="Times New Roman" w:hAnsi="Times New Roman" w:cs="Times New Roman"/>
          <w:bCs/>
          <w:sz w:val="24"/>
          <w:szCs w:val="24"/>
        </w:rPr>
        <w:tab/>
      </w:r>
      <w:r w:rsidRPr="00A32CF9">
        <w:rPr>
          <w:rFonts w:ascii="Times New Roman" w:hAnsi="Times New Roman" w:cs="Times New Roman"/>
          <w:bCs/>
          <w:sz w:val="24"/>
          <w:szCs w:val="24"/>
        </w:rPr>
        <w:tab/>
      </w:r>
      <w:r w:rsidRPr="00A32CF9">
        <w:rPr>
          <w:rFonts w:ascii="Times New Roman" w:hAnsi="Times New Roman" w:cs="Times New Roman"/>
          <w:bCs/>
          <w:sz w:val="24"/>
          <w:szCs w:val="24"/>
        </w:rPr>
        <w:tab/>
      </w:r>
      <w:r w:rsidRPr="00A32CF9">
        <w:rPr>
          <w:rFonts w:ascii="Times New Roman" w:hAnsi="Times New Roman" w:cs="Times New Roman"/>
          <w:bCs/>
          <w:sz w:val="24"/>
          <w:szCs w:val="24"/>
        </w:rPr>
        <w:tab/>
        <w:t xml:space="preserve">          _________________________ (Ф.И.О.)</w:t>
      </w:r>
    </w:p>
    <w:p w:rsidR="00A32CF9" w:rsidRDefault="00A32CF9" w:rsidP="00A32CF9">
      <w:pPr>
        <w:pStyle w:val="affff9"/>
        <w:spacing w:before="0" w:after="0"/>
        <w:ind w:firstLine="709"/>
        <w:rPr>
          <w:szCs w:val="24"/>
        </w:rPr>
      </w:pPr>
    </w:p>
    <w:p w:rsidR="00A32CF9" w:rsidRDefault="00A32CF9" w:rsidP="00A32CF9">
      <w:pPr>
        <w:pStyle w:val="affff9"/>
        <w:spacing w:before="0" w:after="0"/>
        <w:ind w:firstLine="709"/>
        <w:rPr>
          <w:szCs w:val="24"/>
        </w:rPr>
      </w:pPr>
    </w:p>
    <w:p w:rsidR="00BE1762" w:rsidRPr="00FB1ABD" w:rsidRDefault="00A32CF9" w:rsidP="00A32CF9">
      <w:pPr>
        <w:pStyle w:val="affff9"/>
        <w:spacing w:before="0" w:after="0"/>
        <w:ind w:firstLine="709"/>
        <w:rPr>
          <w:szCs w:val="24"/>
        </w:rPr>
      </w:pPr>
      <w:r>
        <w:rPr>
          <w:szCs w:val="24"/>
        </w:rPr>
        <w:t>Д</w:t>
      </w:r>
      <w:r w:rsidR="00BE1762" w:rsidRPr="00FB1ABD">
        <w:rPr>
          <w:szCs w:val="24"/>
        </w:rPr>
        <w:t xml:space="preserve">ОГОВОР № </w:t>
      </w:r>
      <w:r w:rsidR="00BE1762" w:rsidRPr="00FB1ABD">
        <w:rPr>
          <w:szCs w:val="24"/>
        </w:rPr>
        <w:br/>
        <w:t>купли-продажи объекта недвижимости</w:t>
      </w:r>
    </w:p>
    <w:p w:rsidR="00BE1762" w:rsidRDefault="00BE1762" w:rsidP="00A32CF9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:rsidR="00BE1762" w:rsidRPr="00A32CF9" w:rsidRDefault="00BE1762" w:rsidP="00A32CF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A32CF9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A32CF9">
        <w:rPr>
          <w:rFonts w:ascii="Times New Roman" w:hAnsi="Times New Roman" w:cs="Times New Roman"/>
          <w:sz w:val="24"/>
          <w:szCs w:val="24"/>
        </w:rPr>
        <w:tab/>
      </w:r>
      <w:r w:rsidRPr="00A32CF9">
        <w:rPr>
          <w:rFonts w:ascii="Times New Roman" w:hAnsi="Times New Roman" w:cs="Times New Roman"/>
          <w:sz w:val="24"/>
          <w:szCs w:val="24"/>
        </w:rPr>
        <w:tab/>
      </w:r>
      <w:r w:rsidRPr="00A32CF9">
        <w:rPr>
          <w:rFonts w:ascii="Times New Roman" w:hAnsi="Times New Roman" w:cs="Times New Roman"/>
          <w:sz w:val="24"/>
          <w:szCs w:val="24"/>
        </w:rPr>
        <w:tab/>
      </w:r>
      <w:r w:rsidRPr="00A32CF9">
        <w:rPr>
          <w:rFonts w:ascii="Times New Roman" w:hAnsi="Times New Roman" w:cs="Times New Roman"/>
          <w:sz w:val="24"/>
          <w:szCs w:val="24"/>
        </w:rPr>
        <w:tab/>
      </w:r>
      <w:r w:rsidRPr="00A32CF9">
        <w:rPr>
          <w:rFonts w:ascii="Times New Roman" w:hAnsi="Times New Roman" w:cs="Times New Roman"/>
          <w:sz w:val="24"/>
          <w:szCs w:val="24"/>
        </w:rPr>
        <w:tab/>
      </w:r>
      <w:r w:rsidRPr="00A32CF9">
        <w:rPr>
          <w:rFonts w:ascii="Times New Roman" w:hAnsi="Times New Roman" w:cs="Times New Roman"/>
          <w:sz w:val="24"/>
          <w:szCs w:val="24"/>
        </w:rPr>
        <w:tab/>
        <w:t xml:space="preserve">                    «_____»_______________2025г.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Администрация Бочкаревского сельсовета Черепановского  района Новосибирской области, именуемая в дальнейшем «Продавец», в лице Главы Бочкаревского сельсовета Черепановского района Новосибирской области Карповой Ольги Игоревны, действующего на основании Устава, с одной стороны, и _______________________, именуемый в дальнейшем «Покупатель», с другой стороны, именуемые совместно «Стороны», заключили настоящий договор (далее – договор) о нижеследующем:</w:t>
      </w:r>
    </w:p>
    <w:p w:rsidR="00BE1762" w:rsidRPr="00A32CF9" w:rsidRDefault="00BE1762" w:rsidP="00A32CF9">
      <w:pPr>
        <w:widowControl w:val="0"/>
        <w:numPr>
          <w:ilvl w:val="0"/>
          <w:numId w:val="21"/>
        </w:numPr>
        <w:tabs>
          <w:tab w:val="num" w:pos="-2977"/>
          <w:tab w:val="left" w:pos="993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 в порядке приватизации, а Покупатель обязуется оплатить и принять в собственность приобретенное на аукционе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расположенные по адресу: Новосибирская область, </w:t>
      </w:r>
      <w:proofErr w:type="spellStart"/>
      <w:r w:rsidRPr="00A32CF9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A32CF9">
        <w:rPr>
          <w:rFonts w:ascii="Times New Roman" w:hAnsi="Times New Roman" w:cs="Times New Roman"/>
          <w:sz w:val="24"/>
          <w:szCs w:val="24"/>
        </w:rPr>
        <w:t xml:space="preserve"> р-н, п. </w:t>
      </w:r>
      <w:proofErr w:type="spellStart"/>
      <w:r w:rsidRPr="00A32CF9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A32CF9">
        <w:rPr>
          <w:rFonts w:ascii="Times New Roman" w:hAnsi="Times New Roman" w:cs="Times New Roman"/>
          <w:sz w:val="24"/>
          <w:szCs w:val="24"/>
        </w:rPr>
        <w:t>, ул. Шоссейная, дом 30а</w:t>
      </w:r>
    </w:p>
    <w:p w:rsidR="00BE1762" w:rsidRPr="00A32CF9" w:rsidRDefault="00BE1762" w:rsidP="00A32CF9">
      <w:pPr>
        <w:pStyle w:val="1"/>
        <w:widowControl w:val="0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A32C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Основанием для оформления настоящей сделки являются: Федеральный закон от 21.12.2001 № 178-ФЗ «О приватизации государственного и муниципального имущества», постановление администрации Бочкаревского сельсовета Черепановского района от 06.03.2025 № 16 «Об утверждении прогнозного плана приватизации муниципального имущества Бочкаревского сельсовета Черепановского района Новосибирской области на 2025 год», протокол об итогах аукциона </w:t>
      </w:r>
      <w:proofErr w:type="gramStart"/>
      <w:r w:rsidRPr="00A32CF9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proofErr w:type="gramEnd"/>
      <w:r w:rsidRPr="00A32C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______ № _____.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На момент заключения договора продаваемое нежилое здание и земельный участок принадлежит Муниципальному образованию Бочкаревского сельсовета Черепановского района Новосибирской области на праве собственности, что подтверждается выпиской из единого государственного реестра недвижимости № 54-54/024-54/024/010/2015-55/1 от 22.10.2015, № 54-54/024-54/024/010/2015-126/1 от 13.11.2015.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купли-продажи нежилое здание и земельный участок не заложено, не арестовано, не имеет других обременений, не является предметом исков третьих лиц. 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>Указанное</w:t>
      </w:r>
      <w:proofErr w:type="gramEnd"/>
      <w:r w:rsidRPr="00A32CF9">
        <w:rPr>
          <w:rFonts w:ascii="Times New Roman" w:hAnsi="Times New Roman" w:cs="Times New Roman"/>
          <w:sz w:val="24"/>
          <w:szCs w:val="24"/>
        </w:rPr>
        <w:t xml:space="preserve"> гарантируется Продавцом.</w:t>
      </w:r>
    </w:p>
    <w:p w:rsidR="00BE1762" w:rsidRPr="00A32CF9" w:rsidRDefault="00BE1762" w:rsidP="00A32CF9">
      <w:pPr>
        <w:widowControl w:val="0"/>
        <w:numPr>
          <w:ilvl w:val="0"/>
          <w:numId w:val="21"/>
        </w:numPr>
        <w:tabs>
          <w:tab w:val="num" w:pos="-2977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ЦЕНА ДОГОВОРА И ПОРЯДОК РАСЧЕТОВ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2.1. 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>Цена продажи нежилого здания и земельного участка (: _________ (прописью) рублей, в том числе налог на добавленную стоимость ________ (прописью) рублей.</w:t>
      </w:r>
      <w:proofErr w:type="gramEnd"/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Сумма внесенного задатка: ________ (прописью) рублей, в том числе налог на добавленную стоимость ________ (прописью) рубля, подлежит перечислению в бюджет Бочкаревского сельсовета Черепановского района Новосибирской области в счет оплаты приобретенного имущества в течение пяти календарных дней после уплаты его стоимости за вычетом внесенного задатка.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Сумма к оплате за вычетом внесенного задатка: ________ (прописью) рублей, в том числе налог на добавленную стоимость _____ (прописью) рубля.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2CF9">
        <w:rPr>
          <w:rFonts w:ascii="Times New Roman" w:hAnsi="Times New Roman" w:cs="Times New Roman"/>
          <w:b/>
          <w:i/>
          <w:sz w:val="24"/>
          <w:szCs w:val="24"/>
        </w:rPr>
        <w:t>В случае приобретения имущества юридическими лицами, индивидуальными предпринимателями, а также физическими лицам, являющимися одновременно индивидуальными предпринимателями, абзац читать в следующей редакции: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Сумма к оплате за вычетом внесенного задатка и налога на добавленную стоимость: _____ (прописью) рубля.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2.2. Покупатель обязан перечислить за приобретенное нежилое здание (здание котельной) и земельный участок денежные средства на счет Управления Федерального казначейства по Новосибирской области (далее по тексту – Получатель) в размере _________ (прописью) рублей.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Реквизиты для перечисления: </w:t>
      </w:r>
    </w:p>
    <w:p w:rsidR="00BE1762" w:rsidRPr="00A32CF9" w:rsidRDefault="00BE1762" w:rsidP="00A32C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A32CF9">
        <w:rPr>
          <w:rFonts w:ascii="Times New Roman" w:hAnsi="Times New Roman" w:cs="Times New Roman"/>
          <w:sz w:val="24"/>
          <w:szCs w:val="24"/>
        </w:rPr>
        <w:t xml:space="preserve">УФК по Новосибирской области (администрация Бочкаревского сельсовета Черепановского района Новосибирской области, л/с 04513004430)) </w:t>
      </w:r>
      <w:proofErr w:type="gramEnd"/>
    </w:p>
    <w:p w:rsidR="00BE1762" w:rsidRPr="00A32CF9" w:rsidRDefault="00BE1762" w:rsidP="00A32C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Банк: 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>СИБИРСКОЕ</w:t>
      </w:r>
      <w:proofErr w:type="gramEnd"/>
      <w:r w:rsidRPr="00A32CF9">
        <w:rPr>
          <w:rFonts w:ascii="Times New Roman" w:hAnsi="Times New Roman" w:cs="Times New Roman"/>
          <w:sz w:val="24"/>
          <w:szCs w:val="24"/>
        </w:rPr>
        <w:t xml:space="preserve"> ГУ Банка России//УФК по Новосибирской области г. Новосибирск</w:t>
      </w:r>
    </w:p>
    <w:p w:rsidR="00BE1762" w:rsidRPr="00A32CF9" w:rsidRDefault="00BE1762" w:rsidP="00A32C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к/с 40102810445370000043,</w:t>
      </w:r>
    </w:p>
    <w:p w:rsidR="00BE1762" w:rsidRPr="00A32CF9" w:rsidRDefault="00BE1762" w:rsidP="00A32C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БИК 015004950, </w:t>
      </w:r>
    </w:p>
    <w:p w:rsidR="00BE1762" w:rsidRPr="00A32CF9" w:rsidRDefault="00BE1762" w:rsidP="00A32C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ОКТМО 50657404, </w:t>
      </w:r>
    </w:p>
    <w:p w:rsidR="00BE1762" w:rsidRPr="00A32CF9" w:rsidRDefault="00BE1762" w:rsidP="00A32C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КБК 555 114 02053100000 410</w:t>
      </w:r>
    </w:p>
    <w:p w:rsidR="00BE1762" w:rsidRPr="00A32CF9" w:rsidRDefault="00BE1762" w:rsidP="00A32CF9">
      <w:pPr>
        <w:widowControl w:val="0"/>
        <w:numPr>
          <w:ilvl w:val="0"/>
          <w:numId w:val="21"/>
        </w:numPr>
        <w:tabs>
          <w:tab w:val="num" w:pos="-2977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ОБЯЗАННОСТИ ПРОДАВЦА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3.1. Принять оплату за нежилое здание и земельный участок в 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A32CF9">
        <w:rPr>
          <w:rFonts w:ascii="Times New Roman" w:hAnsi="Times New Roman" w:cs="Times New Roman"/>
          <w:sz w:val="24"/>
          <w:szCs w:val="24"/>
        </w:rPr>
        <w:t xml:space="preserve"> и сроки, установленные в пункте 2.2 настоящего договора.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3.2. Передать Покупателю в собственность нежилое здание и земельный участок, указанное в пункте 1.1 настоящего договора, по передаточному акту не позднее 30 дней с момента поступления всей суммы денежных средств на счет Получателя.</w:t>
      </w:r>
    </w:p>
    <w:p w:rsidR="00BE1762" w:rsidRPr="00A32CF9" w:rsidRDefault="00BE1762" w:rsidP="00A32CF9">
      <w:pPr>
        <w:widowControl w:val="0"/>
        <w:numPr>
          <w:ilvl w:val="0"/>
          <w:numId w:val="21"/>
        </w:numPr>
        <w:tabs>
          <w:tab w:val="num" w:pos="-2977"/>
          <w:tab w:val="left" w:pos="993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ОБЯЗАННОСТИ ПОКУПАТЕЛЯ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4.1. Оплатить Продавцу стоимость нежилого здания и земельного участка, указанного в пункте 1.1. в размере и порядке, 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>предусмотренными</w:t>
      </w:r>
      <w:proofErr w:type="gramEnd"/>
      <w:r w:rsidRPr="00A32CF9">
        <w:rPr>
          <w:rFonts w:ascii="Times New Roman" w:hAnsi="Times New Roman" w:cs="Times New Roman"/>
          <w:sz w:val="24"/>
          <w:szCs w:val="24"/>
        </w:rPr>
        <w:t xml:space="preserve"> пунктом 2.2 настоящего договора.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4.2. Принять указанное в пункте 1.1 нежилое здание и земельный участок в собственность по передаточному акту не позднее 30 дней с момента поступления всей суммы денежных средств на счет Получателя.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4.3. Содержать приобретенное нежилое здание и земельный участок в исправном состоянии, убирать прилегающую территорию.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5. ОТВЕТСТВЕННОСТЬ СТОРОН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5.1. За невнесение денежных сре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A32CF9">
        <w:rPr>
          <w:rFonts w:ascii="Times New Roman" w:hAnsi="Times New Roman" w:cs="Times New Roman"/>
          <w:sz w:val="24"/>
          <w:szCs w:val="24"/>
        </w:rPr>
        <w:t xml:space="preserve">азмере и в срок, установленные в пункте 2.2 настоящего договора, Покупатель уплачивает Продавцу пеню в размере 0,02 % от неуплаченной суммы за каждый день просрочки платежа и перечисляет пеню на счет Получателя одновременно с оплатой основного платежа. 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5.2. В случае расторжения настоящего договора по вине Покупателя последний уплачивает штраф в размере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 xml:space="preserve"> ____________ (_________) </w:t>
      </w:r>
      <w:proofErr w:type="gramEnd"/>
      <w:r w:rsidRPr="00A32CF9">
        <w:rPr>
          <w:rFonts w:ascii="Times New Roman" w:hAnsi="Times New Roman" w:cs="Times New Roman"/>
          <w:sz w:val="24"/>
          <w:szCs w:val="24"/>
        </w:rPr>
        <w:t>рублей (в размере внесенного задатка).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CF9">
        <w:rPr>
          <w:rFonts w:ascii="Times New Roman" w:eastAsia="Calibri" w:hAnsi="Times New Roman" w:cs="Times New Roman"/>
          <w:sz w:val="24"/>
          <w:szCs w:val="24"/>
        </w:rPr>
        <w:t>5.3. </w:t>
      </w:r>
      <w:proofErr w:type="gramStart"/>
      <w:r w:rsidRPr="00A32CF9"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proofErr w:type="spellStart"/>
      <w:r w:rsidRPr="00A32CF9">
        <w:rPr>
          <w:rFonts w:ascii="Times New Roman" w:eastAsia="Calibri" w:hAnsi="Times New Roman" w:cs="Times New Roman"/>
          <w:sz w:val="24"/>
          <w:szCs w:val="24"/>
        </w:rPr>
        <w:t>непоступления</w:t>
      </w:r>
      <w:proofErr w:type="spellEnd"/>
      <w:r w:rsidRPr="00A32CF9">
        <w:rPr>
          <w:rFonts w:ascii="Times New Roman" w:eastAsia="Calibri" w:hAnsi="Times New Roman" w:cs="Times New Roman"/>
          <w:sz w:val="24"/>
          <w:szCs w:val="24"/>
        </w:rPr>
        <w:t xml:space="preserve"> на счёт Получателя денежных средств по истечении 10 дней от установленного пунктом 2.2 настоящего договора срока Продавец вправе отказаться от исполнения договора и потребовать возврата переданного </w:t>
      </w:r>
      <w:r w:rsidRPr="00A32CF9">
        <w:rPr>
          <w:rFonts w:ascii="Times New Roman" w:hAnsi="Times New Roman" w:cs="Times New Roman"/>
          <w:sz w:val="24"/>
          <w:szCs w:val="24"/>
        </w:rPr>
        <w:t xml:space="preserve">нежилого здания (здания котельной) </w:t>
      </w:r>
      <w:r w:rsidRPr="00A32CF9">
        <w:rPr>
          <w:rFonts w:ascii="Times New Roman" w:eastAsia="Calibri" w:hAnsi="Times New Roman" w:cs="Times New Roman"/>
          <w:sz w:val="24"/>
          <w:szCs w:val="24"/>
        </w:rPr>
        <w:t xml:space="preserve"> и земельного участка, указанного в пункте 1.1 настоящего договора, без обращения в суд и составления соглашения о расторжении договора купли-продажи и без возвращения Покупателю внесенного задатка, засчитываемого</w:t>
      </w:r>
      <w:proofErr w:type="gramEnd"/>
      <w:r w:rsidRPr="00A32CF9">
        <w:rPr>
          <w:rFonts w:ascii="Times New Roman" w:eastAsia="Calibri" w:hAnsi="Times New Roman" w:cs="Times New Roman"/>
          <w:sz w:val="24"/>
          <w:szCs w:val="24"/>
        </w:rPr>
        <w:t xml:space="preserve"> в счет уплаты штрафа, установленного пунктом 5.2 настоящего договора.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5.4. В случае установления судом факта незаконного происхождения средств, используемых Покупателем для совершения платежей по настоящему договору, Продавец вправе в судебном порядке потребовать признания настоящего договора недействительным.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6. ВОЗНИКНОВЕНИЕ ПРАВА СОБСТВЕННОСТИ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6.1. Право собственности на продаваемое нежилое здание и земельный участок возникает у Покупателя с момента государственной регистрации перехода права собственности.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6.2. Стороны обязуются совершить действия по одновременной государственной регистрации перехода права собственности.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6.3. </w:t>
      </w:r>
      <w:proofErr w:type="gramStart"/>
      <w:r w:rsidRPr="00A32CF9">
        <w:rPr>
          <w:rFonts w:ascii="Times New Roman" w:hAnsi="Times New Roman" w:cs="Times New Roman"/>
          <w:sz w:val="24"/>
          <w:szCs w:val="24"/>
        </w:rPr>
        <w:t>В течение 30 дней со дня подписания Сторонами передаточного акта Стороны обязуются явиться в Управление Федеральной службы государственной регистрации, кадастра и картографии по Новосибирской области с целью подачи заявлений о государственной регистрации перехода права собственности на нежилое здание и земельный участок, а также документов, требуемых для регистрации перехода права собственности на нежилое здание и земельный участок.</w:t>
      </w:r>
      <w:proofErr w:type="gramEnd"/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6.4. Покупатель вправе отчуждать, сдавать в аренду, залог указанное нежилое здание и земельный участок только после государственной регистрации перехода права собственности.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6.5. Риск случайной гибели или порчи указанного в пункте 1.1 нежилого здания и земельного участка несет Покупатель со дня его получения по передаточному акту.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7. ИЗМЕНЕНИЕ И РАСТОРЖЕНИЕ ДОГОВОРА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7.1. Изменение условий настоящего договора и его расторжение допускается по соглашению Сторон, либо по решению суда.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7.2. Любые изменения и дополнения к настоящему договору, в том числе соглашение о его расторжении или прекращении имеют силу только в том случае, если они оформлены письменном виде и подписаны обеими Сторонами.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8.1. В случае возникновения между Сторонами любых споров или разногласий, связанных с настоящим договором, Стороны разрешают их путем переговоров.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8.2. Споры, не урегулированные путем переговоров, рассматриваются Арбитражным судом Новосибирской области в порядке, установленном действующим законодательством Российской Федерации.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9.1. Договор вступает в силу с момента его подписания.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9.2. Договор составлен в четырёх экземплярах: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один – для Покупателя;</w:t>
      </w:r>
    </w:p>
    <w:p w:rsidR="00BE1762" w:rsidRPr="00A32CF9" w:rsidRDefault="00BE1762" w:rsidP="00A32CF9">
      <w:pPr>
        <w:widowControl w:val="0"/>
        <w:tabs>
          <w:tab w:val="right" w:pos="104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один – для Управления Федеральной службы государственной регистрации, кадастра и картографии по Новосибирской области;</w:t>
      </w:r>
    </w:p>
    <w:p w:rsidR="00BE1762" w:rsidRPr="00A32CF9" w:rsidRDefault="00BE1762" w:rsidP="00A32CF9">
      <w:pPr>
        <w:widowControl w:val="0"/>
        <w:tabs>
          <w:tab w:val="right" w:pos="104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CF9">
        <w:rPr>
          <w:rFonts w:ascii="Times New Roman" w:hAnsi="Times New Roman" w:cs="Times New Roman"/>
          <w:sz w:val="24"/>
          <w:szCs w:val="24"/>
        </w:rPr>
        <w:t>два – для Продавца, один из которых не передается в Управление Федеральной службы государственной регистрации, кадастра и картографии по Новосибирской области при регистрации перехода права собственности.</w:t>
      </w:r>
      <w:proofErr w:type="gramEnd"/>
    </w:p>
    <w:p w:rsidR="00BE1762" w:rsidRPr="00A32CF9" w:rsidRDefault="00BE1762" w:rsidP="00A32C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10. ЮРИДИЧЕСКИЕ АДРЕСА СТОРОН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10.1. Продавец: администрация Бочкаревского сельсовета Черепановского района Новосибирской области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Адрес: 633531, Новосибирская область, </w:t>
      </w:r>
      <w:proofErr w:type="spellStart"/>
      <w:r w:rsidRPr="00A32CF9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A32CF9"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 w:rsidRPr="00A32CF9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A32CF9">
        <w:rPr>
          <w:rFonts w:ascii="Times New Roman" w:hAnsi="Times New Roman" w:cs="Times New Roman"/>
          <w:sz w:val="24"/>
          <w:szCs w:val="24"/>
        </w:rPr>
        <w:t>, ул. Больничная, 1А</w:t>
      </w:r>
    </w:p>
    <w:p w:rsidR="00BE1762" w:rsidRPr="00A32CF9" w:rsidRDefault="00BE1762" w:rsidP="00A3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10.2. Покупатель: __________.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32CF9">
        <w:rPr>
          <w:rFonts w:ascii="Times New Roman" w:hAnsi="Times New Roman" w:cs="Times New Roman"/>
          <w:kern w:val="28"/>
          <w:sz w:val="24"/>
          <w:szCs w:val="24"/>
        </w:rPr>
        <w:t>Адрес:</w:t>
      </w:r>
      <w:r w:rsidRPr="00A32CF9">
        <w:rPr>
          <w:rFonts w:ascii="Times New Roman" w:hAnsi="Times New Roman" w:cs="Times New Roman"/>
          <w:sz w:val="24"/>
          <w:szCs w:val="24"/>
        </w:rPr>
        <w:t>_________________________</w:t>
      </w:r>
      <w:r w:rsidRPr="00A32CF9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32CF9">
        <w:rPr>
          <w:rFonts w:ascii="Times New Roman" w:hAnsi="Times New Roman" w:cs="Times New Roman"/>
          <w:kern w:val="28"/>
          <w:sz w:val="24"/>
          <w:szCs w:val="24"/>
        </w:rPr>
        <w:t>_______________________________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Банковские реквизиты.</w:t>
      </w:r>
    </w:p>
    <w:p w:rsidR="00BE1762" w:rsidRPr="00A32CF9" w:rsidRDefault="00BE1762" w:rsidP="00A32C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A32CF9" w:rsidRDefault="00BE1762" w:rsidP="00A32CF9">
      <w:pPr>
        <w:widowControl w:val="0"/>
        <w:tabs>
          <w:tab w:val="left" w:pos="4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>ПРОДАВЕЦ:</w:t>
      </w:r>
      <w:r w:rsidRPr="00A32CF9">
        <w:rPr>
          <w:rFonts w:ascii="Times New Roman" w:hAnsi="Times New Roman" w:cs="Times New Roman"/>
          <w:sz w:val="24"/>
          <w:szCs w:val="24"/>
        </w:rPr>
        <w:tab/>
      </w:r>
      <w:r w:rsidRPr="00A32CF9">
        <w:rPr>
          <w:rFonts w:ascii="Times New Roman" w:hAnsi="Times New Roman" w:cs="Times New Roman"/>
          <w:sz w:val="24"/>
          <w:szCs w:val="24"/>
        </w:rPr>
        <w:tab/>
      </w:r>
      <w:r w:rsidRPr="00A32CF9">
        <w:rPr>
          <w:rFonts w:ascii="Times New Roman" w:hAnsi="Times New Roman" w:cs="Times New Roman"/>
          <w:sz w:val="24"/>
          <w:szCs w:val="24"/>
        </w:rPr>
        <w:tab/>
        <w:t xml:space="preserve">       ПОКУПАТЕЛЬ: </w:t>
      </w:r>
    </w:p>
    <w:p w:rsidR="00BE1762" w:rsidRPr="00A32CF9" w:rsidRDefault="00BE1762" w:rsidP="00A32CF9">
      <w:pPr>
        <w:widowControl w:val="0"/>
        <w:tabs>
          <w:tab w:val="left" w:pos="4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A32CF9" w:rsidRDefault="00BE1762" w:rsidP="00A32CF9">
      <w:pPr>
        <w:widowControl w:val="0"/>
        <w:tabs>
          <w:tab w:val="left" w:pos="4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t xml:space="preserve"> _________________ _______________</w:t>
      </w:r>
      <w:r w:rsidRPr="00A32CF9">
        <w:rPr>
          <w:rFonts w:ascii="Times New Roman" w:hAnsi="Times New Roman" w:cs="Times New Roman"/>
          <w:sz w:val="24"/>
          <w:szCs w:val="24"/>
        </w:rPr>
        <w:tab/>
        <w:t xml:space="preserve">                    __________________________</w:t>
      </w:r>
    </w:p>
    <w:p w:rsidR="00BE1762" w:rsidRPr="00A32CF9" w:rsidRDefault="00BE1762" w:rsidP="00A32CF9">
      <w:pPr>
        <w:widowControl w:val="0"/>
        <w:tabs>
          <w:tab w:val="left" w:pos="4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A32CF9" w:rsidRDefault="00BE1762" w:rsidP="00A32CF9">
      <w:pPr>
        <w:widowControl w:val="0"/>
        <w:tabs>
          <w:tab w:val="left" w:pos="4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F9">
        <w:rPr>
          <w:rFonts w:ascii="Times New Roman" w:hAnsi="Times New Roman" w:cs="Times New Roman"/>
          <w:sz w:val="24"/>
          <w:szCs w:val="24"/>
        </w:rPr>
        <w:fldChar w:fldCharType="begin"/>
      </w:r>
      <w:r w:rsidRPr="00A32CF9">
        <w:rPr>
          <w:rFonts w:ascii="Times New Roman" w:hAnsi="Times New Roman" w:cs="Times New Roman"/>
          <w:sz w:val="24"/>
          <w:szCs w:val="24"/>
        </w:rPr>
        <w:instrText xml:space="preserve">DOCVARIABLE  </w:instrText>
      </w:r>
      <w:r w:rsidRPr="00A32CF9">
        <w:rPr>
          <w:rFonts w:ascii="Times New Roman" w:hAnsi="Times New Roman" w:cs="Times New Roman"/>
          <w:sz w:val="24"/>
          <w:szCs w:val="24"/>
          <w:lang w:val="en-US"/>
        </w:rPr>
        <w:instrText>DateInput</w:instrText>
      </w:r>
      <w:r w:rsidRPr="00A32CF9">
        <w:rPr>
          <w:rFonts w:ascii="Times New Roman" w:hAnsi="Times New Roman" w:cs="Times New Roman"/>
          <w:sz w:val="24"/>
          <w:szCs w:val="24"/>
        </w:rPr>
        <w:fldChar w:fldCharType="separate"/>
      </w:r>
      <w:r w:rsidRPr="00A32CF9">
        <w:rPr>
          <w:rFonts w:ascii="Times New Roman" w:hAnsi="Times New Roman" w:cs="Times New Roman"/>
          <w:sz w:val="24"/>
          <w:szCs w:val="24"/>
        </w:rPr>
        <w:t>«      » __________ 20</w:t>
      </w:r>
      <w:r w:rsidRPr="00A32CF9">
        <w:rPr>
          <w:rFonts w:ascii="Times New Roman" w:hAnsi="Times New Roman" w:cs="Times New Roman"/>
          <w:sz w:val="24"/>
          <w:szCs w:val="24"/>
        </w:rPr>
        <w:fldChar w:fldCharType="end"/>
      </w:r>
      <w:r w:rsidRPr="00A32CF9">
        <w:rPr>
          <w:rFonts w:ascii="Times New Roman" w:hAnsi="Times New Roman" w:cs="Times New Roman"/>
          <w:sz w:val="24"/>
          <w:szCs w:val="24"/>
        </w:rPr>
        <w:t>2___ г.</w:t>
      </w:r>
      <w:r w:rsidRPr="00A32CF9">
        <w:rPr>
          <w:rFonts w:ascii="Times New Roman" w:hAnsi="Times New Roman" w:cs="Times New Roman"/>
          <w:sz w:val="24"/>
          <w:szCs w:val="24"/>
        </w:rPr>
        <w:tab/>
      </w:r>
      <w:r w:rsidRPr="00A32CF9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A32CF9">
        <w:rPr>
          <w:rFonts w:ascii="Times New Roman" w:hAnsi="Times New Roman" w:cs="Times New Roman"/>
          <w:sz w:val="24"/>
          <w:szCs w:val="24"/>
        </w:rPr>
        <w:fldChar w:fldCharType="begin"/>
      </w:r>
      <w:r w:rsidRPr="00A32CF9">
        <w:rPr>
          <w:rFonts w:ascii="Times New Roman" w:hAnsi="Times New Roman" w:cs="Times New Roman"/>
          <w:sz w:val="24"/>
          <w:szCs w:val="24"/>
        </w:rPr>
        <w:instrText xml:space="preserve">DOCVARIABLE  </w:instrText>
      </w:r>
      <w:r w:rsidRPr="00A32CF9">
        <w:rPr>
          <w:rFonts w:ascii="Times New Roman" w:hAnsi="Times New Roman" w:cs="Times New Roman"/>
          <w:sz w:val="24"/>
          <w:szCs w:val="24"/>
          <w:lang w:val="en-US"/>
        </w:rPr>
        <w:instrText>DateInput</w:instrText>
      </w:r>
      <w:r w:rsidRPr="00A32CF9">
        <w:rPr>
          <w:rFonts w:ascii="Times New Roman" w:hAnsi="Times New Roman" w:cs="Times New Roman"/>
          <w:sz w:val="24"/>
          <w:szCs w:val="24"/>
        </w:rPr>
        <w:fldChar w:fldCharType="separate"/>
      </w:r>
      <w:r w:rsidRPr="00A32CF9">
        <w:rPr>
          <w:rFonts w:ascii="Times New Roman" w:hAnsi="Times New Roman" w:cs="Times New Roman"/>
          <w:sz w:val="24"/>
          <w:szCs w:val="24"/>
        </w:rPr>
        <w:t xml:space="preserve">«      » _______ </w:t>
      </w:r>
      <w:r w:rsidRPr="00A32CF9">
        <w:rPr>
          <w:rFonts w:ascii="Times New Roman" w:hAnsi="Times New Roman" w:cs="Times New Roman"/>
          <w:sz w:val="24"/>
          <w:szCs w:val="24"/>
        </w:rPr>
        <w:fldChar w:fldCharType="end"/>
      </w:r>
      <w:r w:rsidRPr="00A32CF9">
        <w:rPr>
          <w:rFonts w:ascii="Times New Roman" w:hAnsi="Times New Roman" w:cs="Times New Roman"/>
          <w:sz w:val="24"/>
          <w:szCs w:val="24"/>
        </w:rPr>
        <w:t>202___ г.</w:t>
      </w:r>
    </w:p>
    <w:p w:rsidR="00A32CF9" w:rsidRDefault="00A32CF9" w:rsidP="00A32CF9">
      <w:pPr>
        <w:widowControl w:val="0"/>
        <w:tabs>
          <w:tab w:val="left" w:pos="4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CF9" w:rsidRDefault="00A32CF9" w:rsidP="00A32CF9">
      <w:pPr>
        <w:widowControl w:val="0"/>
        <w:tabs>
          <w:tab w:val="left" w:pos="4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762" w:rsidRPr="00156D49" w:rsidRDefault="00BE1762" w:rsidP="00A32CF9">
      <w:pPr>
        <w:widowControl w:val="0"/>
        <w:tabs>
          <w:tab w:val="left" w:pos="48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D49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BE1762" w:rsidRPr="00156D49" w:rsidRDefault="00BE1762" w:rsidP="00BE1762">
      <w:pPr>
        <w:pStyle w:val="aff4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156D49">
        <w:rPr>
          <w:rFonts w:ascii="Times New Roman" w:hAnsi="Times New Roman"/>
          <w:b/>
          <w:sz w:val="24"/>
          <w:szCs w:val="24"/>
        </w:rPr>
        <w:t>ПРИЕМА-ПЕРЕДАЧИ</w:t>
      </w:r>
    </w:p>
    <w:p w:rsidR="00BE1762" w:rsidRPr="008F1650" w:rsidRDefault="00BE1762" w:rsidP="00BE1762">
      <w:pPr>
        <w:pStyle w:val="aff4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BE1762" w:rsidRPr="008F1650" w:rsidRDefault="00BE1762" w:rsidP="00BE1762">
      <w:pPr>
        <w:pStyle w:val="aff4"/>
        <w:widowControl w:val="0"/>
        <w:rPr>
          <w:rFonts w:ascii="Times New Roman" w:hAnsi="Times New Roman"/>
          <w:sz w:val="24"/>
          <w:szCs w:val="24"/>
        </w:rPr>
      </w:pPr>
    </w:p>
    <w:p w:rsidR="00BE1762" w:rsidRPr="00156D49" w:rsidRDefault="00BE1762" w:rsidP="00156D49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156D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"__"_______________2025г.   </w:t>
      </w:r>
    </w:p>
    <w:p w:rsidR="00BE1762" w:rsidRPr="00156D49" w:rsidRDefault="00BE1762" w:rsidP="00156D49">
      <w:pPr>
        <w:pStyle w:val="aff4"/>
        <w:widowControl w:val="0"/>
        <w:rPr>
          <w:rFonts w:ascii="Times New Roman" w:hAnsi="Times New Roman"/>
          <w:sz w:val="24"/>
          <w:szCs w:val="24"/>
        </w:rPr>
      </w:pPr>
    </w:p>
    <w:p w:rsidR="00BE1762" w:rsidRPr="00156D49" w:rsidRDefault="00BE1762" w:rsidP="00156D49">
      <w:pPr>
        <w:pStyle w:val="a6"/>
        <w:tabs>
          <w:tab w:val="left" w:pos="0"/>
        </w:tabs>
        <w:rPr>
          <w:sz w:val="24"/>
        </w:rPr>
      </w:pPr>
      <w:r w:rsidRPr="00156D49">
        <w:rPr>
          <w:sz w:val="24"/>
        </w:rPr>
        <w:t>1. На основании протокола открытого аукциона по продаже муниципального имущества в собственность от   ___________2025 г. № ___ и в соответствии с договором купли-продажи от ___________ 2025 г. №____, администрация Бочкаревского сельсовета Черепановского района Новосибирской области, в лице Главы Бочкаревского сельсовета Карповой Ольги Игоревны, действующего на основании Устава, передает, а______________________________________________________________________________, принимает</w:t>
      </w:r>
    </w:p>
    <w:p w:rsidR="00BE1762" w:rsidRPr="00156D49" w:rsidRDefault="00BE1762" w:rsidP="00156D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6D49"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BE1762" w:rsidRPr="00156D49" w:rsidRDefault="00BE1762" w:rsidP="00156D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6D49">
        <w:rPr>
          <w:rFonts w:ascii="Times New Roman" w:hAnsi="Times New Roman" w:cs="Times New Roman"/>
          <w:sz w:val="24"/>
          <w:szCs w:val="24"/>
        </w:rPr>
        <w:t xml:space="preserve">-нежилое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</w:t>
      </w:r>
      <w:proofErr w:type="spellStart"/>
      <w:r w:rsidRPr="00156D49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156D49">
        <w:rPr>
          <w:rFonts w:ascii="Times New Roman" w:hAnsi="Times New Roman" w:cs="Times New Roman"/>
          <w:sz w:val="24"/>
          <w:szCs w:val="24"/>
        </w:rPr>
        <w:t xml:space="preserve"> р-н, п. </w:t>
      </w:r>
      <w:proofErr w:type="spellStart"/>
      <w:r w:rsidRPr="00156D49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156D49">
        <w:rPr>
          <w:rFonts w:ascii="Times New Roman" w:hAnsi="Times New Roman" w:cs="Times New Roman"/>
          <w:sz w:val="24"/>
          <w:szCs w:val="24"/>
        </w:rPr>
        <w:t>, ул. Шоссейная, дом 30а, по стоимости, сложившейся в результате аукциона</w:t>
      </w:r>
      <w:proofErr w:type="gramStart"/>
      <w:r w:rsidRPr="00156D49">
        <w:rPr>
          <w:rFonts w:ascii="Times New Roman" w:hAnsi="Times New Roman" w:cs="Times New Roman"/>
          <w:sz w:val="24"/>
          <w:szCs w:val="24"/>
        </w:rPr>
        <w:t xml:space="preserve"> ________________________ (_________________________) </w:t>
      </w:r>
      <w:proofErr w:type="gramEnd"/>
      <w:r w:rsidRPr="00156D49">
        <w:rPr>
          <w:rFonts w:ascii="Times New Roman" w:hAnsi="Times New Roman" w:cs="Times New Roman"/>
          <w:sz w:val="24"/>
          <w:szCs w:val="24"/>
        </w:rPr>
        <w:t>рублей.</w:t>
      </w:r>
    </w:p>
    <w:p w:rsidR="00BE1762" w:rsidRPr="00156D49" w:rsidRDefault="00BE1762" w:rsidP="00156D49">
      <w:pPr>
        <w:pStyle w:val="aff4"/>
        <w:widowControl w:val="0"/>
        <w:jc w:val="both"/>
        <w:rPr>
          <w:rFonts w:ascii="Times New Roman" w:hAnsi="Times New Roman"/>
          <w:sz w:val="24"/>
          <w:szCs w:val="24"/>
        </w:rPr>
      </w:pPr>
      <w:r w:rsidRPr="00156D49">
        <w:rPr>
          <w:rFonts w:ascii="Times New Roman" w:hAnsi="Times New Roman"/>
          <w:sz w:val="24"/>
          <w:szCs w:val="24"/>
        </w:rPr>
        <w:t>2. Техническое состояние передаваемого муниципального имущества соответствует условиям договора купли-продажи.</w:t>
      </w:r>
    </w:p>
    <w:p w:rsidR="00BE1762" w:rsidRPr="00156D49" w:rsidRDefault="00BE1762" w:rsidP="00156D49">
      <w:pPr>
        <w:pStyle w:val="aff4"/>
        <w:widowControl w:val="0"/>
        <w:jc w:val="both"/>
        <w:rPr>
          <w:rFonts w:ascii="Times New Roman" w:hAnsi="Times New Roman"/>
          <w:sz w:val="24"/>
          <w:szCs w:val="24"/>
        </w:rPr>
      </w:pPr>
      <w:r w:rsidRPr="00156D49">
        <w:rPr>
          <w:rFonts w:ascii="Times New Roman" w:hAnsi="Times New Roman"/>
          <w:sz w:val="24"/>
          <w:szCs w:val="24"/>
        </w:rPr>
        <w:t>3. Претензий по передаваемому муниципальному имуществу Покупатель не имеет.</w:t>
      </w:r>
    </w:p>
    <w:p w:rsidR="00BE1762" w:rsidRPr="00156D49" w:rsidRDefault="00BE1762" w:rsidP="00156D49">
      <w:pPr>
        <w:pStyle w:val="aff4"/>
        <w:widowControl w:val="0"/>
        <w:jc w:val="both"/>
        <w:rPr>
          <w:rFonts w:ascii="Times New Roman" w:hAnsi="Times New Roman"/>
          <w:sz w:val="24"/>
          <w:szCs w:val="24"/>
        </w:rPr>
      </w:pPr>
      <w:r w:rsidRPr="00156D49">
        <w:rPr>
          <w:rFonts w:ascii="Times New Roman" w:hAnsi="Times New Roman"/>
          <w:sz w:val="24"/>
          <w:szCs w:val="24"/>
        </w:rPr>
        <w:t>4. Покупатель выплатил Продавцу полную стоимость нежилого здания и земельного участка в размере _________________ руб.__ коп.</w:t>
      </w:r>
    </w:p>
    <w:p w:rsidR="00BE1762" w:rsidRPr="00156D49" w:rsidRDefault="00BE1762" w:rsidP="00156D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D49">
        <w:rPr>
          <w:rFonts w:ascii="Times New Roman" w:hAnsi="Times New Roman" w:cs="Times New Roman"/>
          <w:sz w:val="24"/>
          <w:szCs w:val="24"/>
        </w:rPr>
        <w:t>5. Настоящий акт составлен в четырех экземплярах, два из которых остается у Продавца, а два выдаются Покупателю.</w:t>
      </w:r>
    </w:p>
    <w:p w:rsidR="00BE1762" w:rsidRPr="00156D49" w:rsidRDefault="00BE1762" w:rsidP="00156D49">
      <w:pPr>
        <w:pStyle w:val="aff4"/>
        <w:widowControl w:val="0"/>
        <w:outlineLvl w:val="0"/>
        <w:rPr>
          <w:rFonts w:ascii="Times New Roman" w:hAnsi="Times New Roman"/>
          <w:sz w:val="24"/>
          <w:szCs w:val="24"/>
        </w:rPr>
      </w:pPr>
      <w:r w:rsidRPr="00156D49">
        <w:rPr>
          <w:rFonts w:ascii="Times New Roman" w:hAnsi="Times New Roman"/>
          <w:sz w:val="24"/>
          <w:szCs w:val="24"/>
        </w:rPr>
        <w:t xml:space="preserve">   </w:t>
      </w:r>
    </w:p>
    <w:p w:rsidR="00BE1762" w:rsidRPr="00156D49" w:rsidRDefault="00BE1762" w:rsidP="00156D49">
      <w:pPr>
        <w:pStyle w:val="aff4"/>
        <w:widowControl w:val="0"/>
        <w:rPr>
          <w:rFonts w:ascii="Times New Roman" w:hAnsi="Times New Roman"/>
          <w:sz w:val="24"/>
          <w:szCs w:val="24"/>
        </w:rPr>
      </w:pPr>
    </w:p>
    <w:p w:rsidR="00BE1762" w:rsidRPr="00156D49" w:rsidRDefault="00BE1762" w:rsidP="00156D49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156D49">
        <w:rPr>
          <w:rFonts w:ascii="Times New Roman" w:hAnsi="Times New Roman"/>
          <w:sz w:val="24"/>
          <w:szCs w:val="24"/>
        </w:rPr>
        <w:t>Передал:                                                                         Принял:</w:t>
      </w:r>
    </w:p>
    <w:p w:rsidR="00BE1762" w:rsidRPr="00156D49" w:rsidRDefault="00BE1762" w:rsidP="00156D4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D49">
        <w:rPr>
          <w:rFonts w:ascii="Times New Roman" w:hAnsi="Times New Roman" w:cs="Times New Roman"/>
          <w:sz w:val="24"/>
          <w:szCs w:val="24"/>
        </w:rPr>
        <w:t>Глава Бочкаревского сельсовета</w:t>
      </w:r>
    </w:p>
    <w:p w:rsidR="00BE1762" w:rsidRPr="00156D49" w:rsidRDefault="00BE1762" w:rsidP="00156D4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D49">
        <w:rPr>
          <w:rFonts w:ascii="Times New Roman" w:hAnsi="Times New Roman" w:cs="Times New Roman"/>
          <w:sz w:val="24"/>
          <w:szCs w:val="24"/>
        </w:rPr>
        <w:t>Черепановского района</w:t>
      </w:r>
    </w:p>
    <w:p w:rsidR="00BE1762" w:rsidRPr="00156D49" w:rsidRDefault="00BE1762" w:rsidP="00156D4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D4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BE1762" w:rsidRPr="00156D49" w:rsidRDefault="00BE1762" w:rsidP="00156D49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156D49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BE1762" w:rsidRPr="00156D49" w:rsidRDefault="00BE1762" w:rsidP="00156D49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156D49">
        <w:rPr>
          <w:rFonts w:ascii="Times New Roman" w:hAnsi="Times New Roman"/>
          <w:sz w:val="24"/>
          <w:szCs w:val="24"/>
        </w:rPr>
        <w:t xml:space="preserve">_____________ О.И. Карпова                                    ________________ Ф.И.О.                                                                            </w:t>
      </w:r>
    </w:p>
    <w:p w:rsidR="00BE1762" w:rsidRPr="00156D49" w:rsidRDefault="00BE1762" w:rsidP="00156D49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156D49">
        <w:rPr>
          <w:rFonts w:ascii="Times New Roman" w:hAnsi="Times New Roman"/>
          <w:sz w:val="24"/>
          <w:szCs w:val="24"/>
        </w:rPr>
        <w:t>"___"________________20__ г.                                 "___"________________20__ г.</w:t>
      </w:r>
    </w:p>
    <w:p w:rsidR="00BE1762" w:rsidRPr="00156D49" w:rsidRDefault="00BE1762" w:rsidP="00156D49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156D49">
        <w:rPr>
          <w:rFonts w:ascii="Times New Roman" w:hAnsi="Times New Roman"/>
          <w:sz w:val="24"/>
          <w:szCs w:val="24"/>
        </w:rPr>
        <w:t xml:space="preserve">МП                                                                                </w:t>
      </w:r>
      <w:proofErr w:type="spellStart"/>
      <w:proofErr w:type="gramStart"/>
      <w:r w:rsidRPr="00156D49">
        <w:rPr>
          <w:rFonts w:ascii="Times New Roman" w:hAnsi="Times New Roman"/>
          <w:sz w:val="24"/>
          <w:szCs w:val="24"/>
        </w:rPr>
        <w:t>МП</w:t>
      </w:r>
      <w:proofErr w:type="spellEnd"/>
      <w:proofErr w:type="gramEnd"/>
      <w:r w:rsidRPr="00156D49">
        <w:rPr>
          <w:rFonts w:ascii="Times New Roman" w:hAnsi="Times New Roman"/>
          <w:sz w:val="24"/>
          <w:szCs w:val="24"/>
        </w:rPr>
        <w:t xml:space="preserve"> (при наличии печати)</w:t>
      </w:r>
    </w:p>
    <w:p w:rsidR="00BE1762" w:rsidRPr="00156D49" w:rsidRDefault="00BE1762" w:rsidP="00156D4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762" w:rsidRPr="00156D49" w:rsidRDefault="00BE1762" w:rsidP="00156D49">
      <w:pPr>
        <w:pStyle w:val="aff4"/>
        <w:widowControl w:val="0"/>
        <w:rPr>
          <w:rFonts w:ascii="Times New Roman" w:hAnsi="Times New Roman"/>
          <w:sz w:val="24"/>
          <w:szCs w:val="24"/>
        </w:rPr>
      </w:pPr>
    </w:p>
    <w:p w:rsidR="00BE1762" w:rsidRPr="00156D49" w:rsidRDefault="00BE1762" w:rsidP="00156D4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762" w:rsidRPr="00156D49" w:rsidRDefault="00BE1762" w:rsidP="00156D49">
      <w:pPr>
        <w:pStyle w:val="aff4"/>
        <w:widowControl w:val="0"/>
        <w:rPr>
          <w:rFonts w:ascii="Times New Roman" w:hAnsi="Times New Roman"/>
          <w:sz w:val="24"/>
          <w:szCs w:val="24"/>
        </w:rPr>
      </w:pPr>
      <w:r w:rsidRPr="00156D49">
        <w:rPr>
          <w:rFonts w:ascii="Times New Roman" w:hAnsi="Times New Roman"/>
          <w:sz w:val="24"/>
          <w:szCs w:val="24"/>
        </w:rPr>
        <w:tab/>
      </w:r>
      <w:r w:rsidRPr="00156D49">
        <w:rPr>
          <w:rFonts w:ascii="Times New Roman" w:hAnsi="Times New Roman"/>
          <w:sz w:val="24"/>
          <w:szCs w:val="24"/>
        </w:rPr>
        <w:tab/>
      </w:r>
      <w:r w:rsidRPr="00156D49">
        <w:rPr>
          <w:rFonts w:ascii="Times New Roman" w:hAnsi="Times New Roman"/>
          <w:sz w:val="24"/>
          <w:szCs w:val="24"/>
        </w:rPr>
        <w:tab/>
      </w:r>
      <w:r w:rsidRPr="00156D49">
        <w:rPr>
          <w:rFonts w:ascii="Times New Roman" w:hAnsi="Times New Roman"/>
          <w:sz w:val="24"/>
          <w:szCs w:val="24"/>
        </w:rPr>
        <w:tab/>
      </w:r>
      <w:r w:rsidRPr="00156D49">
        <w:rPr>
          <w:rFonts w:ascii="Times New Roman" w:hAnsi="Times New Roman"/>
          <w:sz w:val="24"/>
          <w:szCs w:val="24"/>
        </w:rPr>
        <w:tab/>
      </w:r>
      <w:r w:rsidRPr="00156D49">
        <w:rPr>
          <w:rFonts w:ascii="Times New Roman" w:hAnsi="Times New Roman"/>
          <w:sz w:val="24"/>
          <w:szCs w:val="24"/>
        </w:rPr>
        <w:tab/>
      </w:r>
      <w:r w:rsidRPr="00156D49">
        <w:rPr>
          <w:rFonts w:ascii="Times New Roman" w:hAnsi="Times New Roman"/>
          <w:sz w:val="24"/>
          <w:szCs w:val="24"/>
        </w:rPr>
        <w:tab/>
      </w:r>
      <w:r w:rsidRPr="00156D49">
        <w:rPr>
          <w:rFonts w:ascii="Times New Roman" w:hAnsi="Times New Roman"/>
          <w:sz w:val="24"/>
          <w:szCs w:val="24"/>
        </w:rPr>
        <w:tab/>
      </w:r>
    </w:p>
    <w:p w:rsidR="00BE1762" w:rsidRPr="00156D49" w:rsidRDefault="00BE1762" w:rsidP="00156D4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762" w:rsidRPr="00156D49" w:rsidRDefault="00BE1762" w:rsidP="00156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62" w:rsidRPr="00156D49" w:rsidRDefault="00BE1762" w:rsidP="00156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5F8C" w:rsidRPr="00156D49" w:rsidRDefault="00215F8C" w:rsidP="00156D4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6D49" w:rsidRPr="00156D49" w:rsidRDefault="00156D49" w:rsidP="00156D49">
      <w:pPr>
        <w:pStyle w:val="a6"/>
        <w:tabs>
          <w:tab w:val="left" w:pos="700"/>
        </w:tabs>
        <w:jc w:val="center"/>
        <w:rPr>
          <w:b w:val="0"/>
          <w:sz w:val="24"/>
        </w:rPr>
      </w:pPr>
      <w:r w:rsidRPr="00156D49">
        <w:rPr>
          <w:sz w:val="24"/>
        </w:rPr>
        <w:t>ИЗВЕЩЕНИЕ</w:t>
      </w:r>
    </w:p>
    <w:p w:rsidR="00156D49" w:rsidRPr="00156D49" w:rsidRDefault="00156D49" w:rsidP="00156D49">
      <w:pPr>
        <w:pStyle w:val="a6"/>
        <w:tabs>
          <w:tab w:val="left" w:pos="700"/>
        </w:tabs>
        <w:jc w:val="center"/>
        <w:rPr>
          <w:b w:val="0"/>
          <w:sz w:val="24"/>
        </w:rPr>
      </w:pPr>
      <w:r w:rsidRPr="00156D49">
        <w:rPr>
          <w:sz w:val="24"/>
        </w:rPr>
        <w:t>о проведении открытого аукциона в электронной форме на заключение договора купли-продажи муниципального имущества:</w:t>
      </w:r>
    </w:p>
    <w:p w:rsidR="00156D49" w:rsidRPr="00156D49" w:rsidRDefault="00156D49" w:rsidP="00156D49">
      <w:pPr>
        <w:pStyle w:val="a6"/>
        <w:tabs>
          <w:tab w:val="left" w:pos="700"/>
        </w:tabs>
        <w:ind w:firstLine="567"/>
        <w:rPr>
          <w:b w:val="0"/>
          <w:sz w:val="24"/>
        </w:rPr>
      </w:pPr>
      <w:r w:rsidRPr="00156D49">
        <w:rPr>
          <w:sz w:val="24"/>
        </w:rPr>
        <w:t>Лот 1:</w:t>
      </w:r>
    </w:p>
    <w:p w:rsidR="00156D49" w:rsidRPr="00156D49" w:rsidRDefault="00156D49" w:rsidP="00156D4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6D49">
        <w:rPr>
          <w:rFonts w:ascii="Times New Roman" w:hAnsi="Times New Roman" w:cs="Times New Roman"/>
          <w:sz w:val="24"/>
          <w:szCs w:val="24"/>
        </w:rPr>
        <w:t xml:space="preserve">- нежилое здание, кадастровый номер № 54:28:043303:156, общей площадью 464,80 кв. м. и земельный участок, кадастровый номер № 54:28:043303:157, общей площадью 1339,00, расположенный по адресу: Новосибирская область, </w:t>
      </w:r>
      <w:proofErr w:type="spellStart"/>
      <w:r w:rsidRPr="00156D49">
        <w:rPr>
          <w:rFonts w:ascii="Times New Roman" w:hAnsi="Times New Roman" w:cs="Times New Roman"/>
          <w:sz w:val="24"/>
          <w:szCs w:val="24"/>
        </w:rPr>
        <w:t>Черепановский</w:t>
      </w:r>
      <w:proofErr w:type="spellEnd"/>
      <w:r w:rsidRPr="00156D49">
        <w:rPr>
          <w:rFonts w:ascii="Times New Roman" w:hAnsi="Times New Roman" w:cs="Times New Roman"/>
          <w:sz w:val="24"/>
          <w:szCs w:val="24"/>
        </w:rPr>
        <w:t xml:space="preserve"> р-н, п. </w:t>
      </w:r>
      <w:proofErr w:type="spellStart"/>
      <w:r w:rsidRPr="00156D49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156D49">
        <w:rPr>
          <w:rFonts w:ascii="Times New Roman" w:hAnsi="Times New Roman" w:cs="Times New Roman"/>
          <w:sz w:val="24"/>
          <w:szCs w:val="24"/>
        </w:rPr>
        <w:t>, ул. Шоссейная, дом 30а</w:t>
      </w:r>
    </w:p>
    <w:p w:rsidR="00156D49" w:rsidRPr="00156D49" w:rsidRDefault="00156D49" w:rsidP="00156D4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6D49">
        <w:rPr>
          <w:rFonts w:ascii="Times New Roman" w:hAnsi="Times New Roman" w:cs="Times New Roman"/>
          <w:b/>
          <w:sz w:val="24"/>
          <w:szCs w:val="24"/>
        </w:rPr>
        <w:t>Заказчик аукциона:</w:t>
      </w:r>
      <w:r w:rsidRPr="00156D49">
        <w:rPr>
          <w:rFonts w:ascii="Times New Roman" w:hAnsi="Times New Roman" w:cs="Times New Roman"/>
          <w:sz w:val="24"/>
          <w:szCs w:val="24"/>
        </w:rPr>
        <w:t xml:space="preserve"> администрация Бочкаревского сельсовета Черепановского района Новосибирской области. </w:t>
      </w:r>
    </w:p>
    <w:p w:rsidR="00156D49" w:rsidRPr="00156D49" w:rsidRDefault="00156D49" w:rsidP="00156D49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D49">
        <w:rPr>
          <w:rFonts w:ascii="Times New Roman" w:hAnsi="Times New Roman" w:cs="Times New Roman"/>
          <w:sz w:val="24"/>
          <w:szCs w:val="24"/>
        </w:rPr>
        <w:t>Адрес заказчика аукциона</w:t>
      </w:r>
      <w:r w:rsidRPr="00156D49">
        <w:rPr>
          <w:rFonts w:ascii="Times New Roman" w:hAnsi="Times New Roman" w:cs="Times New Roman"/>
          <w:b/>
          <w:sz w:val="24"/>
          <w:szCs w:val="24"/>
        </w:rPr>
        <w:t>:</w:t>
      </w:r>
      <w:r w:rsidRPr="00156D49">
        <w:rPr>
          <w:rFonts w:ascii="Times New Roman" w:hAnsi="Times New Roman" w:cs="Times New Roman"/>
          <w:sz w:val="24"/>
          <w:szCs w:val="24"/>
        </w:rPr>
        <w:t xml:space="preserve"> </w:t>
      </w:r>
      <w:r w:rsidRPr="00156D49">
        <w:rPr>
          <w:rFonts w:ascii="Times New Roman" w:hAnsi="Times New Roman" w:cs="Times New Roman"/>
          <w:bCs/>
          <w:sz w:val="24"/>
          <w:szCs w:val="24"/>
        </w:rPr>
        <w:t xml:space="preserve">обл. Новосибирская, </w:t>
      </w:r>
      <w:proofErr w:type="spellStart"/>
      <w:r w:rsidRPr="00156D49">
        <w:rPr>
          <w:rFonts w:ascii="Times New Roman" w:hAnsi="Times New Roman" w:cs="Times New Roman"/>
          <w:bCs/>
          <w:sz w:val="24"/>
          <w:szCs w:val="24"/>
        </w:rPr>
        <w:t>м</w:t>
      </w:r>
      <w:proofErr w:type="gramStart"/>
      <w:r w:rsidRPr="00156D49">
        <w:rPr>
          <w:rFonts w:ascii="Times New Roman" w:hAnsi="Times New Roman" w:cs="Times New Roman"/>
          <w:bCs/>
          <w:sz w:val="24"/>
          <w:szCs w:val="24"/>
        </w:rPr>
        <w:t>.р</w:t>
      </w:r>
      <w:proofErr w:type="spellEnd"/>
      <w:proofErr w:type="gramEnd"/>
      <w:r w:rsidRPr="00156D49">
        <w:rPr>
          <w:rFonts w:ascii="Times New Roman" w:hAnsi="Times New Roman" w:cs="Times New Roman"/>
          <w:bCs/>
          <w:sz w:val="24"/>
          <w:szCs w:val="24"/>
        </w:rPr>
        <w:t xml:space="preserve">-н </w:t>
      </w:r>
      <w:proofErr w:type="spellStart"/>
      <w:r w:rsidRPr="00156D49">
        <w:rPr>
          <w:rFonts w:ascii="Times New Roman" w:hAnsi="Times New Roman" w:cs="Times New Roman"/>
          <w:bCs/>
          <w:sz w:val="24"/>
          <w:szCs w:val="24"/>
        </w:rPr>
        <w:t>Черепановский</w:t>
      </w:r>
      <w:proofErr w:type="spellEnd"/>
      <w:r w:rsidRPr="00156D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56D49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156D4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56D49">
        <w:rPr>
          <w:rFonts w:ascii="Times New Roman" w:hAnsi="Times New Roman" w:cs="Times New Roman"/>
          <w:bCs/>
          <w:sz w:val="24"/>
          <w:szCs w:val="24"/>
        </w:rPr>
        <w:t>Бочкаревский</w:t>
      </w:r>
      <w:proofErr w:type="spellEnd"/>
      <w:r w:rsidRPr="00156D49">
        <w:rPr>
          <w:rFonts w:ascii="Times New Roman" w:hAnsi="Times New Roman" w:cs="Times New Roman"/>
          <w:bCs/>
          <w:sz w:val="24"/>
          <w:szCs w:val="24"/>
        </w:rPr>
        <w:t xml:space="preserve"> сельсовет, п. </w:t>
      </w:r>
      <w:proofErr w:type="spellStart"/>
      <w:r w:rsidRPr="00156D49">
        <w:rPr>
          <w:rFonts w:ascii="Times New Roman" w:hAnsi="Times New Roman" w:cs="Times New Roman"/>
          <w:bCs/>
          <w:sz w:val="24"/>
          <w:szCs w:val="24"/>
        </w:rPr>
        <w:t>Бочкарево</w:t>
      </w:r>
      <w:proofErr w:type="spellEnd"/>
      <w:r w:rsidRPr="00156D49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proofErr w:type="gramStart"/>
      <w:r w:rsidRPr="00156D49">
        <w:rPr>
          <w:rFonts w:ascii="Times New Roman" w:hAnsi="Times New Roman" w:cs="Times New Roman"/>
          <w:bCs/>
          <w:sz w:val="24"/>
          <w:szCs w:val="24"/>
        </w:rPr>
        <w:t>Больничная</w:t>
      </w:r>
      <w:proofErr w:type="gramEnd"/>
      <w:r w:rsidRPr="00156D49">
        <w:rPr>
          <w:rFonts w:ascii="Times New Roman" w:hAnsi="Times New Roman" w:cs="Times New Roman"/>
          <w:bCs/>
          <w:sz w:val="24"/>
          <w:szCs w:val="24"/>
        </w:rPr>
        <w:t>, дом 1А, номер телефона 838345-65216.</w:t>
      </w:r>
    </w:p>
    <w:p w:rsidR="00156D49" w:rsidRPr="00156D49" w:rsidRDefault="00156D49" w:rsidP="00156D4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6D49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156D49">
        <w:rPr>
          <w:rFonts w:ascii="Times New Roman" w:hAnsi="Times New Roman" w:cs="Times New Roman"/>
          <w:sz w:val="24"/>
          <w:szCs w:val="24"/>
        </w:rPr>
        <w:t xml:space="preserve"> администрация Бочкаревского сельсовета Черепановского района Новосибирской области. </w:t>
      </w:r>
    </w:p>
    <w:p w:rsidR="00156D49" w:rsidRPr="00156D49" w:rsidRDefault="00156D49" w:rsidP="00156D49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D49">
        <w:rPr>
          <w:rFonts w:ascii="Times New Roman" w:hAnsi="Times New Roman" w:cs="Times New Roman"/>
          <w:sz w:val="24"/>
          <w:szCs w:val="24"/>
        </w:rPr>
        <w:t>Адрес организатора аукциона</w:t>
      </w:r>
      <w:r w:rsidRPr="00156D49">
        <w:rPr>
          <w:rFonts w:ascii="Times New Roman" w:hAnsi="Times New Roman" w:cs="Times New Roman"/>
          <w:b/>
          <w:sz w:val="24"/>
          <w:szCs w:val="24"/>
        </w:rPr>
        <w:t>:</w:t>
      </w:r>
      <w:r w:rsidRPr="00156D49">
        <w:rPr>
          <w:rFonts w:ascii="Times New Roman" w:hAnsi="Times New Roman" w:cs="Times New Roman"/>
          <w:sz w:val="24"/>
          <w:szCs w:val="24"/>
        </w:rPr>
        <w:t xml:space="preserve"> </w:t>
      </w:r>
      <w:r w:rsidRPr="00156D49">
        <w:rPr>
          <w:rFonts w:ascii="Times New Roman" w:hAnsi="Times New Roman" w:cs="Times New Roman"/>
          <w:bCs/>
          <w:sz w:val="24"/>
          <w:szCs w:val="24"/>
        </w:rPr>
        <w:t xml:space="preserve">обл. Новосибирская, </w:t>
      </w:r>
      <w:proofErr w:type="spellStart"/>
      <w:r w:rsidRPr="00156D49">
        <w:rPr>
          <w:rFonts w:ascii="Times New Roman" w:hAnsi="Times New Roman" w:cs="Times New Roman"/>
          <w:bCs/>
          <w:sz w:val="24"/>
          <w:szCs w:val="24"/>
        </w:rPr>
        <w:t>м</w:t>
      </w:r>
      <w:proofErr w:type="gramStart"/>
      <w:r w:rsidRPr="00156D49">
        <w:rPr>
          <w:rFonts w:ascii="Times New Roman" w:hAnsi="Times New Roman" w:cs="Times New Roman"/>
          <w:bCs/>
          <w:sz w:val="24"/>
          <w:szCs w:val="24"/>
        </w:rPr>
        <w:t>.р</w:t>
      </w:r>
      <w:proofErr w:type="spellEnd"/>
      <w:proofErr w:type="gramEnd"/>
      <w:r w:rsidRPr="00156D49">
        <w:rPr>
          <w:rFonts w:ascii="Times New Roman" w:hAnsi="Times New Roman" w:cs="Times New Roman"/>
          <w:bCs/>
          <w:sz w:val="24"/>
          <w:szCs w:val="24"/>
        </w:rPr>
        <w:t xml:space="preserve">-н </w:t>
      </w:r>
      <w:proofErr w:type="spellStart"/>
      <w:r w:rsidRPr="00156D49">
        <w:rPr>
          <w:rFonts w:ascii="Times New Roman" w:hAnsi="Times New Roman" w:cs="Times New Roman"/>
          <w:bCs/>
          <w:sz w:val="24"/>
          <w:szCs w:val="24"/>
        </w:rPr>
        <w:t>Черепановский</w:t>
      </w:r>
      <w:proofErr w:type="spellEnd"/>
      <w:r w:rsidRPr="00156D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56D49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156D4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56D49">
        <w:rPr>
          <w:rFonts w:ascii="Times New Roman" w:hAnsi="Times New Roman" w:cs="Times New Roman"/>
          <w:bCs/>
          <w:sz w:val="24"/>
          <w:szCs w:val="24"/>
        </w:rPr>
        <w:t>Бочкаревский</w:t>
      </w:r>
      <w:proofErr w:type="spellEnd"/>
      <w:r w:rsidRPr="00156D49">
        <w:rPr>
          <w:rFonts w:ascii="Times New Roman" w:hAnsi="Times New Roman" w:cs="Times New Roman"/>
          <w:bCs/>
          <w:sz w:val="24"/>
          <w:szCs w:val="24"/>
        </w:rPr>
        <w:t xml:space="preserve"> сельсовет, п. </w:t>
      </w:r>
      <w:proofErr w:type="spellStart"/>
      <w:r w:rsidRPr="00156D49">
        <w:rPr>
          <w:rFonts w:ascii="Times New Roman" w:hAnsi="Times New Roman" w:cs="Times New Roman"/>
          <w:bCs/>
          <w:sz w:val="24"/>
          <w:szCs w:val="24"/>
        </w:rPr>
        <w:t>Бочкарево</w:t>
      </w:r>
      <w:proofErr w:type="spellEnd"/>
      <w:r w:rsidRPr="00156D49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proofErr w:type="gramStart"/>
      <w:r w:rsidRPr="00156D49">
        <w:rPr>
          <w:rFonts w:ascii="Times New Roman" w:hAnsi="Times New Roman" w:cs="Times New Roman"/>
          <w:bCs/>
          <w:sz w:val="24"/>
          <w:szCs w:val="24"/>
        </w:rPr>
        <w:t>Больничная</w:t>
      </w:r>
      <w:proofErr w:type="gramEnd"/>
      <w:r w:rsidRPr="00156D49">
        <w:rPr>
          <w:rFonts w:ascii="Times New Roman" w:hAnsi="Times New Roman" w:cs="Times New Roman"/>
          <w:bCs/>
          <w:sz w:val="24"/>
          <w:szCs w:val="24"/>
        </w:rPr>
        <w:t>, дом 1А, номер телефона 838345-65216.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b/>
          <w:sz w:val="24"/>
          <w:szCs w:val="24"/>
        </w:rPr>
        <w:t>Электронная площадк</w:t>
      </w:r>
      <w:proofErr w:type="gramStart"/>
      <w:r w:rsidRPr="00156D49">
        <w:rPr>
          <w:b/>
          <w:sz w:val="24"/>
          <w:szCs w:val="24"/>
        </w:rPr>
        <w:t xml:space="preserve">а </w:t>
      </w:r>
      <w:r w:rsidRPr="00156D49">
        <w:rPr>
          <w:sz w:val="24"/>
          <w:szCs w:val="24"/>
        </w:rPr>
        <w:t>ООО</w:t>
      </w:r>
      <w:proofErr w:type="gramEnd"/>
      <w:r w:rsidRPr="00156D49">
        <w:rPr>
          <w:sz w:val="24"/>
          <w:szCs w:val="24"/>
        </w:rPr>
        <w:t xml:space="preserve"> «РТС-тендер»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с 01.06.2019 продажа муниципального имущества осуществляется только в электронной форме).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 xml:space="preserve">Место нахождения оператора электронной площадки: 127006, г. Москва, </w:t>
      </w:r>
      <w:r w:rsidRPr="00156D49">
        <w:rPr>
          <w:sz w:val="24"/>
          <w:szCs w:val="24"/>
        </w:rPr>
        <w:br/>
        <w:t xml:space="preserve">ул. </w:t>
      </w:r>
      <w:proofErr w:type="spellStart"/>
      <w:r w:rsidRPr="00156D49">
        <w:rPr>
          <w:sz w:val="24"/>
          <w:szCs w:val="24"/>
        </w:rPr>
        <w:t>Долгоруковская</w:t>
      </w:r>
      <w:proofErr w:type="spellEnd"/>
      <w:r w:rsidRPr="00156D49">
        <w:rPr>
          <w:sz w:val="24"/>
          <w:szCs w:val="24"/>
        </w:rPr>
        <w:t>, д. 38, стр. 1.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 xml:space="preserve">Сайт электронной площадки: </w:t>
      </w:r>
      <w:hyperlink r:id="rId52" w:history="1">
        <w:r w:rsidRPr="00156D49">
          <w:rPr>
            <w:sz w:val="24"/>
            <w:szCs w:val="24"/>
          </w:rPr>
          <w:t>www.rts-tender.ru</w:t>
        </w:r>
      </w:hyperlink>
      <w:r w:rsidRPr="00156D49">
        <w:rPr>
          <w:sz w:val="24"/>
          <w:szCs w:val="24"/>
        </w:rPr>
        <w:t xml:space="preserve">. 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 xml:space="preserve">Адрес электронной почты оператора электронной площадки: </w:t>
      </w:r>
      <w:hyperlink r:id="rId53" w:history="1">
        <w:r w:rsidRPr="00156D49">
          <w:rPr>
            <w:sz w:val="24"/>
            <w:szCs w:val="24"/>
          </w:rPr>
          <w:t>iSupport@rts-tender.ru</w:t>
        </w:r>
      </w:hyperlink>
      <w:r w:rsidRPr="00156D49">
        <w:rPr>
          <w:sz w:val="24"/>
          <w:szCs w:val="24"/>
        </w:rPr>
        <w:t xml:space="preserve"> 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>Тел.: +7 (499) 653-77-00.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www.rts-tender.ru (далее - электронная площадка).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оператором и размещены на сайте электронной площадки </w:t>
      </w:r>
      <w:hyperlink r:id="rId54" w:history="1">
        <w:r w:rsidRPr="00156D49">
          <w:rPr>
            <w:sz w:val="24"/>
            <w:szCs w:val="24"/>
          </w:rPr>
          <w:t>http://help.rts-tender.ru/</w:t>
        </w:r>
      </w:hyperlink>
      <w:r w:rsidRPr="00156D49">
        <w:rPr>
          <w:sz w:val="24"/>
          <w:szCs w:val="24"/>
        </w:rPr>
        <w:t>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 xml:space="preserve">Дата и время начала подачи заявок: </w:t>
      </w:r>
      <w:r w:rsidRPr="00156D49">
        <w:rPr>
          <w:b/>
          <w:sz w:val="24"/>
          <w:szCs w:val="24"/>
        </w:rPr>
        <w:t>11.09.2025</w:t>
      </w:r>
      <w:r w:rsidRPr="00156D49">
        <w:rPr>
          <w:sz w:val="24"/>
          <w:szCs w:val="24"/>
        </w:rPr>
        <w:t xml:space="preserve"> с 08 часов 00 мин. по московскому времени, в 12.00 по местному времени.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>Дата и время окончания подачи заявок:</w:t>
      </w:r>
      <w:r w:rsidRPr="00156D49">
        <w:rPr>
          <w:b/>
          <w:sz w:val="24"/>
          <w:szCs w:val="24"/>
        </w:rPr>
        <w:t xml:space="preserve"> 06.10.2025</w:t>
      </w:r>
      <w:r w:rsidRPr="00156D49">
        <w:rPr>
          <w:sz w:val="24"/>
          <w:szCs w:val="24"/>
        </w:rPr>
        <w:t xml:space="preserve"> в 08 час 00 мин. по московскому времени, в 12.00 по местному времени.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156D49" w:rsidRPr="00156D49" w:rsidRDefault="00156D49" w:rsidP="00156D49">
      <w:pPr>
        <w:pStyle w:val="1fa"/>
        <w:widowControl w:val="0"/>
        <w:spacing w:before="0"/>
        <w:rPr>
          <w:sz w:val="24"/>
          <w:szCs w:val="24"/>
        </w:rPr>
      </w:pPr>
      <w:r w:rsidRPr="00156D49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156D49" w:rsidRPr="00156D49" w:rsidRDefault="00156D49" w:rsidP="00156D4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56D49">
        <w:rPr>
          <w:rFonts w:ascii="Times New Roman" w:hAnsi="Times New Roman" w:cs="Times New Roman"/>
          <w:sz w:val="24"/>
          <w:szCs w:val="24"/>
        </w:rPr>
        <w:t xml:space="preserve">Дата определения участников аукциона, проводимого в электронной форме: </w:t>
      </w:r>
      <w:r w:rsidRPr="00156D49">
        <w:rPr>
          <w:rFonts w:ascii="Times New Roman" w:hAnsi="Times New Roman" w:cs="Times New Roman"/>
          <w:b/>
          <w:sz w:val="24"/>
          <w:szCs w:val="24"/>
        </w:rPr>
        <w:t>06.10.2025</w:t>
      </w:r>
      <w:r w:rsidRPr="00156D49">
        <w:rPr>
          <w:rFonts w:ascii="Times New Roman" w:hAnsi="Times New Roman" w:cs="Times New Roman"/>
          <w:sz w:val="24"/>
          <w:szCs w:val="24"/>
        </w:rPr>
        <w:t xml:space="preserve"> с 8 час 00 мин. по московскому времени, в 12.00 по местному времени.</w:t>
      </w:r>
    </w:p>
    <w:p w:rsidR="00156D49" w:rsidRPr="00156D49" w:rsidRDefault="00156D49" w:rsidP="00156D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D49">
        <w:rPr>
          <w:rFonts w:ascii="Times New Roman" w:hAnsi="Times New Roman" w:cs="Times New Roman"/>
          <w:sz w:val="24"/>
          <w:szCs w:val="24"/>
        </w:rPr>
        <w:t xml:space="preserve">Дата проведения торгов, проводимого в электронной форме: </w:t>
      </w:r>
      <w:r w:rsidRPr="00156D49">
        <w:rPr>
          <w:rFonts w:ascii="Times New Roman" w:hAnsi="Times New Roman" w:cs="Times New Roman"/>
          <w:b/>
          <w:sz w:val="24"/>
          <w:szCs w:val="24"/>
        </w:rPr>
        <w:t>08.10.2025</w:t>
      </w:r>
      <w:r w:rsidRPr="00156D49">
        <w:rPr>
          <w:rFonts w:ascii="Times New Roman" w:hAnsi="Times New Roman" w:cs="Times New Roman"/>
          <w:sz w:val="24"/>
          <w:szCs w:val="24"/>
        </w:rPr>
        <w:t xml:space="preserve"> в 10 час. 30 мин. по московскому времени, в 14.30 по местному времени.</w:t>
      </w:r>
    </w:p>
    <w:p w:rsidR="00215F8C" w:rsidRPr="00156D49" w:rsidRDefault="00215F8C" w:rsidP="00156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6D49" w:rsidRDefault="00156D49" w:rsidP="00156D49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56D49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156D49" w:rsidRDefault="00156D49" w:rsidP="00156D49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56D49" w:rsidRDefault="00156D49" w:rsidP="00156D49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</w:rPr>
      </w:pPr>
      <w:r w:rsidRPr="00156D49">
        <w:rPr>
          <w:rFonts w:ascii="Times New Roman" w:hAnsi="Times New Roman" w:cs="Times New Roman"/>
          <w:b/>
          <w:sz w:val="24"/>
        </w:rPr>
        <w:t>ПОСТАНОВЛЕНИЕ</w:t>
      </w:r>
    </w:p>
    <w:p w:rsidR="00156D49" w:rsidRPr="00156D49" w:rsidRDefault="00156D49" w:rsidP="00156D49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18"/>
        </w:rPr>
      </w:pPr>
    </w:p>
    <w:p w:rsidR="00156D49" w:rsidRDefault="00156D49" w:rsidP="00156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56D49">
        <w:rPr>
          <w:rFonts w:ascii="Times New Roman" w:hAnsi="Times New Roman" w:cs="Times New Roman"/>
          <w:sz w:val="24"/>
          <w:szCs w:val="28"/>
        </w:rPr>
        <w:t>от 08.09.2025 № 91</w:t>
      </w:r>
    </w:p>
    <w:p w:rsidR="00156D49" w:rsidRPr="00156D49" w:rsidRDefault="00156D49" w:rsidP="00156D4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56D49" w:rsidRPr="00156D49" w:rsidRDefault="00156D49" w:rsidP="00156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56D49">
        <w:rPr>
          <w:rFonts w:ascii="Times New Roman" w:hAnsi="Times New Roman" w:cs="Times New Roman"/>
          <w:sz w:val="24"/>
          <w:szCs w:val="28"/>
        </w:rPr>
        <w:t>О присвоении адреса:</w:t>
      </w:r>
    </w:p>
    <w:p w:rsidR="00156D49" w:rsidRDefault="00156D49" w:rsidP="00156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56D49">
        <w:rPr>
          <w:rFonts w:ascii="Times New Roman" w:hAnsi="Times New Roman" w:cs="Times New Roman"/>
          <w:sz w:val="24"/>
          <w:szCs w:val="28"/>
        </w:rPr>
        <w:t xml:space="preserve">Российская Федерация, Новосибирская область, </w:t>
      </w:r>
      <w:proofErr w:type="spellStart"/>
      <w:r w:rsidRPr="00156D49">
        <w:rPr>
          <w:rFonts w:ascii="Times New Roman" w:hAnsi="Times New Roman" w:cs="Times New Roman"/>
          <w:sz w:val="24"/>
          <w:szCs w:val="28"/>
        </w:rPr>
        <w:t>Черепановский</w:t>
      </w:r>
      <w:proofErr w:type="spellEnd"/>
      <w:r w:rsidRPr="00156D49">
        <w:rPr>
          <w:rFonts w:ascii="Times New Roman" w:hAnsi="Times New Roman" w:cs="Times New Roman"/>
          <w:sz w:val="24"/>
          <w:szCs w:val="28"/>
        </w:rPr>
        <w:t xml:space="preserve"> муниципальный район, Сельское Поселение </w:t>
      </w:r>
      <w:proofErr w:type="spellStart"/>
      <w:r w:rsidRPr="00156D49">
        <w:rPr>
          <w:rFonts w:ascii="Times New Roman" w:hAnsi="Times New Roman" w:cs="Times New Roman"/>
          <w:sz w:val="24"/>
          <w:szCs w:val="28"/>
        </w:rPr>
        <w:t>Бочкаревский</w:t>
      </w:r>
      <w:proofErr w:type="spellEnd"/>
      <w:r w:rsidRPr="00156D49">
        <w:rPr>
          <w:rFonts w:ascii="Times New Roman" w:hAnsi="Times New Roman" w:cs="Times New Roman"/>
          <w:sz w:val="24"/>
          <w:szCs w:val="28"/>
        </w:rPr>
        <w:t xml:space="preserve"> сельсовет, поселок Пушной, улица Ленина, дом 34/1.</w:t>
      </w:r>
    </w:p>
    <w:p w:rsidR="009C4091" w:rsidRPr="00156D49" w:rsidRDefault="009C4091" w:rsidP="00156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56D49" w:rsidRPr="009C4091" w:rsidRDefault="00156D49" w:rsidP="009C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В соответствии со ст.36, п.3 Градостроительного кодекса Российской Федерации, постановлением администрации Бочкаревского сельсовета Черепановского района Новосибирской области № 66 от 27.04.2012г. «Об утверждении административного регламента предоставления муниципальной услуги </w:t>
      </w:r>
      <w:r w:rsidRPr="009C4091">
        <w:rPr>
          <w:rFonts w:ascii="Times New Roman" w:hAnsi="Times New Roman" w:cs="Times New Roman"/>
          <w:spacing w:val="7"/>
          <w:sz w:val="24"/>
          <w:szCs w:val="24"/>
        </w:rPr>
        <w:t>по</w:t>
      </w:r>
      <w:r w:rsidRPr="009C4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4091">
        <w:rPr>
          <w:rFonts w:ascii="Times New Roman" w:hAnsi="Times New Roman" w:cs="Times New Roman"/>
          <w:sz w:val="24"/>
          <w:szCs w:val="24"/>
        </w:rPr>
        <w:t>присвоению, изменению и аннулированию адресов объектов недвижимости».</w:t>
      </w:r>
    </w:p>
    <w:p w:rsidR="00156D49" w:rsidRPr="009C4091" w:rsidRDefault="00156D49" w:rsidP="009C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56D49" w:rsidRPr="009C4091" w:rsidRDefault="00156D49" w:rsidP="009C4091">
      <w:pPr>
        <w:pStyle w:val="aa"/>
        <w:spacing w:after="0" w:line="240" w:lineRule="auto"/>
        <w:ind w:left="0" w:firstLine="708"/>
        <w:rPr>
          <w:sz w:val="24"/>
          <w:szCs w:val="24"/>
        </w:rPr>
      </w:pPr>
      <w:r w:rsidRPr="009C4091">
        <w:rPr>
          <w:sz w:val="24"/>
          <w:szCs w:val="24"/>
        </w:rPr>
        <w:t xml:space="preserve">Присвоить адрес жилому дому на земельном участке с кадастровым номером 54:28:043101:368 адрес: Российская Федерация, Новосибирская область, </w:t>
      </w:r>
      <w:proofErr w:type="spellStart"/>
      <w:r w:rsidRPr="009C4091">
        <w:rPr>
          <w:sz w:val="24"/>
          <w:szCs w:val="24"/>
        </w:rPr>
        <w:t>Черепановский</w:t>
      </w:r>
      <w:proofErr w:type="spellEnd"/>
      <w:r w:rsidRPr="009C4091">
        <w:rPr>
          <w:sz w:val="24"/>
          <w:szCs w:val="24"/>
        </w:rPr>
        <w:t xml:space="preserve"> муниципальный район, Сельское Поселение </w:t>
      </w:r>
      <w:proofErr w:type="spellStart"/>
      <w:r w:rsidRPr="009C4091">
        <w:rPr>
          <w:sz w:val="24"/>
          <w:szCs w:val="24"/>
        </w:rPr>
        <w:t>Бочкаревский</w:t>
      </w:r>
      <w:proofErr w:type="spellEnd"/>
      <w:r w:rsidRPr="009C4091">
        <w:rPr>
          <w:sz w:val="24"/>
          <w:szCs w:val="24"/>
        </w:rPr>
        <w:t xml:space="preserve"> сельсовет, поселок Пушной, улица Ленина, дом 34/1.</w:t>
      </w:r>
    </w:p>
    <w:p w:rsidR="00156D49" w:rsidRPr="009C4091" w:rsidRDefault="00156D49" w:rsidP="009C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D49" w:rsidRPr="009C4091" w:rsidRDefault="00156D49" w:rsidP="009C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D49" w:rsidRPr="009C4091" w:rsidRDefault="00156D49" w:rsidP="009C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D49" w:rsidRPr="009C4091" w:rsidRDefault="00156D49" w:rsidP="009C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D49" w:rsidRPr="009C4091" w:rsidRDefault="00156D49" w:rsidP="009C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Глава Бочкаревского сельсовета </w:t>
      </w:r>
    </w:p>
    <w:p w:rsidR="00156D49" w:rsidRPr="009C4091" w:rsidRDefault="00156D49" w:rsidP="009C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Черепановского района</w:t>
      </w:r>
    </w:p>
    <w:p w:rsidR="00156D49" w:rsidRPr="009C4091" w:rsidRDefault="00156D49" w:rsidP="009C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</w:t>
      </w:r>
      <w:r w:rsidR="009C40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C4091">
        <w:rPr>
          <w:rFonts w:ascii="Times New Roman" w:hAnsi="Times New Roman" w:cs="Times New Roman"/>
          <w:sz w:val="24"/>
          <w:szCs w:val="24"/>
        </w:rPr>
        <w:t xml:space="preserve">                       О.И. Карпова   </w:t>
      </w:r>
    </w:p>
    <w:p w:rsidR="00156D49" w:rsidRPr="009C4091" w:rsidRDefault="00156D49" w:rsidP="009C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D49" w:rsidRPr="009C4091" w:rsidRDefault="00156D49" w:rsidP="009C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D49" w:rsidRPr="009C4091" w:rsidRDefault="00156D49" w:rsidP="009C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D49" w:rsidRPr="009C4091" w:rsidRDefault="00156D49" w:rsidP="009C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D49" w:rsidRPr="009C4091" w:rsidRDefault="00156D49" w:rsidP="009C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D49" w:rsidRPr="009C4091" w:rsidRDefault="00156D49" w:rsidP="009C4091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9C4091">
        <w:rPr>
          <w:rFonts w:ascii="Times New Roman" w:hAnsi="Times New Roman" w:cs="Times New Roman"/>
          <w:sz w:val="18"/>
          <w:szCs w:val="24"/>
        </w:rPr>
        <w:t>Исп. Васина И.С.</w:t>
      </w:r>
    </w:p>
    <w:p w:rsidR="00156D49" w:rsidRPr="009C4091" w:rsidRDefault="00156D49" w:rsidP="00156D49">
      <w:pPr>
        <w:rPr>
          <w:rFonts w:ascii="Times New Roman" w:hAnsi="Times New Roman" w:cs="Times New Roman"/>
          <w:sz w:val="18"/>
          <w:szCs w:val="24"/>
        </w:rPr>
      </w:pPr>
      <w:r w:rsidRPr="009C4091">
        <w:rPr>
          <w:rFonts w:ascii="Times New Roman" w:hAnsi="Times New Roman" w:cs="Times New Roman"/>
          <w:sz w:val="18"/>
          <w:szCs w:val="24"/>
        </w:rPr>
        <w:t xml:space="preserve"> 65-300</w:t>
      </w:r>
    </w:p>
    <w:p w:rsidR="00C83188" w:rsidRDefault="00C83188" w:rsidP="00C83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F2D0C" w:rsidRDefault="00EF2D0C" w:rsidP="00C83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C4091" w:rsidRPr="009C4091" w:rsidRDefault="009C4091" w:rsidP="009C4091">
      <w:pPr>
        <w:pStyle w:val="af4"/>
        <w:spacing w:before="0" w:beforeAutospacing="0" w:after="0" w:afterAutospacing="0"/>
        <w:jc w:val="center"/>
        <w:rPr>
          <w:b/>
          <w:color w:val="000000"/>
          <w:szCs w:val="28"/>
        </w:rPr>
      </w:pPr>
      <w:r w:rsidRPr="009C4091">
        <w:rPr>
          <w:b/>
          <w:color w:val="000000"/>
          <w:szCs w:val="28"/>
        </w:rPr>
        <w:t xml:space="preserve">АДМИНИСТРАЦИЯ БОЧКАРЕВКОГО СЕЛЬСОВЕТА </w:t>
      </w:r>
    </w:p>
    <w:p w:rsidR="009C4091" w:rsidRPr="009C4091" w:rsidRDefault="009C4091" w:rsidP="009C4091">
      <w:pPr>
        <w:pStyle w:val="af4"/>
        <w:spacing w:before="0" w:beforeAutospacing="0" w:after="0" w:afterAutospacing="0"/>
        <w:jc w:val="center"/>
        <w:rPr>
          <w:b/>
          <w:color w:val="000000"/>
          <w:szCs w:val="28"/>
        </w:rPr>
      </w:pPr>
      <w:r w:rsidRPr="009C4091">
        <w:rPr>
          <w:b/>
          <w:color w:val="000000"/>
          <w:szCs w:val="28"/>
        </w:rPr>
        <w:t>ЧЕРЕПАНОВСКОГО РАЙОНА НОВОСИБИРСКОЙ ОБЛАСТИ</w:t>
      </w:r>
    </w:p>
    <w:p w:rsidR="009C4091" w:rsidRPr="00B726CA" w:rsidRDefault="009C4091" w:rsidP="009C4091">
      <w:pPr>
        <w:pStyle w:val="af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C4091">
        <w:rPr>
          <w:b/>
          <w:color w:val="000000"/>
          <w:szCs w:val="28"/>
        </w:rPr>
        <w:t> </w:t>
      </w:r>
    </w:p>
    <w:p w:rsidR="009C4091" w:rsidRPr="009C4091" w:rsidRDefault="009C4091" w:rsidP="009C4091">
      <w:pPr>
        <w:pStyle w:val="af4"/>
        <w:spacing w:before="0" w:beforeAutospacing="0" w:after="0" w:afterAutospacing="0"/>
        <w:jc w:val="center"/>
        <w:rPr>
          <w:b/>
          <w:color w:val="000000"/>
          <w:szCs w:val="28"/>
        </w:rPr>
      </w:pPr>
      <w:r w:rsidRPr="009C4091">
        <w:rPr>
          <w:b/>
          <w:color w:val="000000"/>
          <w:szCs w:val="28"/>
        </w:rPr>
        <w:t>ПОСТАНОВЛЕНИЕ</w:t>
      </w:r>
    </w:p>
    <w:p w:rsidR="009C4091" w:rsidRDefault="009C4091" w:rsidP="009C4091">
      <w:pPr>
        <w:pStyle w:val="af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C4091" w:rsidRPr="009C4091" w:rsidRDefault="009C4091" w:rsidP="009C4091">
      <w:pPr>
        <w:pStyle w:val="af4"/>
        <w:spacing w:before="0" w:beforeAutospacing="0" w:after="0" w:afterAutospacing="0"/>
        <w:jc w:val="center"/>
        <w:rPr>
          <w:color w:val="000000"/>
          <w:szCs w:val="28"/>
        </w:rPr>
      </w:pPr>
      <w:r w:rsidRPr="009C4091">
        <w:rPr>
          <w:color w:val="000000"/>
          <w:szCs w:val="28"/>
        </w:rPr>
        <w:t>от 09.09.2025 №92</w:t>
      </w:r>
    </w:p>
    <w:p w:rsidR="009C4091" w:rsidRPr="003D63BD" w:rsidRDefault="009C4091" w:rsidP="009C4091">
      <w:pPr>
        <w:pStyle w:val="af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Cs w:val="24"/>
        </w:rPr>
      </w:pPr>
      <w:r w:rsidRPr="009C4091">
        <w:rPr>
          <w:rFonts w:ascii="Times New Roman" w:hAnsi="Times New Roman"/>
          <w:bCs/>
          <w:sz w:val="24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Бочкаревского сельсовета Черепановского района Новосибирской области</w:t>
      </w:r>
    </w:p>
    <w:p w:rsidR="009C4091" w:rsidRPr="007E751E" w:rsidRDefault="009C4091" w:rsidP="009C40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proofErr w:type="gramStart"/>
      <w:r w:rsidRPr="009C4091">
        <w:rPr>
          <w:rFonts w:ascii="Times New Roman" w:hAnsi="Times New Roman"/>
          <w:color w:val="000000"/>
          <w:sz w:val="24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7.1 Закона Новосибирской области от 30.10.2007 № 157-ОЗ «О муниципальной службе в Новосибирской области» (далее ‒ Закон</w:t>
      </w:r>
      <w:proofErr w:type="gramEnd"/>
      <w:r w:rsidRPr="009C4091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gramStart"/>
      <w:r w:rsidRPr="009C4091">
        <w:rPr>
          <w:rFonts w:ascii="Times New Roman" w:hAnsi="Times New Roman"/>
          <w:color w:val="000000"/>
          <w:sz w:val="24"/>
          <w:szCs w:val="28"/>
        </w:rPr>
        <w:t xml:space="preserve">Новосибирской области «О муниципальной службе в Новосибирской области»), </w:t>
      </w:r>
      <w:r w:rsidRPr="009C4091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администрация Бочкаревского сельсовета Черепановского района Новосибирской области 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9C4091">
        <w:rPr>
          <w:rFonts w:ascii="Times New Roman" w:hAnsi="Times New Roman"/>
          <w:color w:val="000000"/>
          <w:sz w:val="24"/>
          <w:szCs w:val="28"/>
        </w:rPr>
        <w:t>ПОСТАНОВЛЯЮ: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8"/>
        </w:rPr>
      </w:pPr>
      <w:r w:rsidRPr="009C4091">
        <w:rPr>
          <w:rFonts w:ascii="Times New Roman" w:hAnsi="Times New Roman"/>
          <w:color w:val="000000"/>
          <w:sz w:val="24"/>
          <w:szCs w:val="28"/>
        </w:rPr>
        <w:t>1. Утвердить Положение о комиссии по соблюдению требований к служебному поведению муниципальных служащих и урегулированию конфликтов интересов в</w:t>
      </w:r>
      <w:r w:rsidRPr="009C4091">
        <w:rPr>
          <w:rFonts w:ascii="Times New Roman" w:hAnsi="Times New Roman"/>
          <w:bCs/>
          <w:i/>
          <w:sz w:val="24"/>
          <w:szCs w:val="28"/>
        </w:rPr>
        <w:t xml:space="preserve"> </w:t>
      </w:r>
      <w:r w:rsidRPr="009C4091">
        <w:rPr>
          <w:rFonts w:ascii="Times New Roman" w:hAnsi="Times New Roman"/>
          <w:sz w:val="24"/>
          <w:szCs w:val="28"/>
        </w:rPr>
        <w:t>администрации Бочкаревского сельсовета Черепановского района Новосибирской области, согласно приложению №1 к настоящему постановлению</w:t>
      </w:r>
      <w:r w:rsidRPr="009C4091">
        <w:rPr>
          <w:rFonts w:ascii="Times New Roman" w:hAnsi="Times New Roman"/>
          <w:color w:val="000000"/>
          <w:sz w:val="24"/>
          <w:szCs w:val="28"/>
        </w:rPr>
        <w:t>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9C4091">
        <w:rPr>
          <w:rFonts w:ascii="Times New Roman" w:hAnsi="Times New Roman"/>
          <w:color w:val="000000"/>
          <w:sz w:val="24"/>
          <w:szCs w:val="28"/>
        </w:rPr>
        <w:t xml:space="preserve">2. Утвердить состав комиссии по соблюдению требований к служебному поведению муниципальных служащих и урегулированию конфликтов интересов в </w:t>
      </w:r>
      <w:r w:rsidRPr="009C4091">
        <w:rPr>
          <w:rFonts w:ascii="Times New Roman" w:hAnsi="Times New Roman"/>
          <w:sz w:val="24"/>
          <w:szCs w:val="28"/>
        </w:rPr>
        <w:t>администрации Бочкаревского сельсовета Черепановского района Новосибирской области, согласно приложению №2 к настоящему постановлению</w:t>
      </w:r>
      <w:r w:rsidRPr="009C4091">
        <w:rPr>
          <w:rFonts w:ascii="Times New Roman" w:hAnsi="Times New Roman"/>
          <w:color w:val="000000"/>
          <w:sz w:val="24"/>
          <w:szCs w:val="28"/>
        </w:rPr>
        <w:t>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9C4091">
        <w:rPr>
          <w:rFonts w:ascii="Times New Roman" w:hAnsi="Times New Roman"/>
          <w:color w:val="000000"/>
          <w:sz w:val="24"/>
          <w:szCs w:val="28"/>
        </w:rPr>
        <w:t>3. Признать утратившими силу: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9C4091">
        <w:rPr>
          <w:rFonts w:ascii="Times New Roman" w:hAnsi="Times New Roman"/>
          <w:color w:val="000000" w:themeColor="text1"/>
          <w:sz w:val="24"/>
          <w:szCs w:val="28"/>
        </w:rPr>
        <w:t>Постановление администрации Бочкаревского сельсовета Черепановского района Новосибирской области от 21.04.2022 №35 " 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Бочкаревского сельсовета Черепановского района Новосибирской области".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9C4091">
        <w:rPr>
          <w:rFonts w:ascii="Times New Roman" w:hAnsi="Times New Roman"/>
          <w:color w:val="000000" w:themeColor="text1"/>
          <w:sz w:val="24"/>
          <w:szCs w:val="28"/>
        </w:rPr>
        <w:t>Постановление администрации Бочкаревского сельсовета Черепановского района Новосибирской области от 24.04.2024 №39 " О внесении изменений в постановление администрации Бочкаревского сельсовета Черепановского района Новосибирской области от 21.04.2022 №35 «Об утверждении Положения о комиссии по соблюдению требований к служебному поведению муниципальных служащих и урегулированию конфликта интересов органе местного самоуправления Бочкаревского сельсовета Черепановского района Новосибирской области".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9C4091">
        <w:rPr>
          <w:rFonts w:ascii="Times New Roman" w:hAnsi="Times New Roman"/>
          <w:color w:val="000000"/>
          <w:sz w:val="24"/>
          <w:szCs w:val="28"/>
        </w:rPr>
        <w:t xml:space="preserve">4. Опубликовать настоящее постановление в периодическом печатном издании «Сельские ведомости» и разместить на официальном сайте </w:t>
      </w:r>
      <w:r w:rsidRPr="009C4091">
        <w:rPr>
          <w:rFonts w:ascii="Times New Roman" w:hAnsi="Times New Roman"/>
          <w:sz w:val="24"/>
          <w:szCs w:val="28"/>
        </w:rPr>
        <w:t>администрации Бочкаревского сельсовета Черепановского района Новосибирской области</w:t>
      </w:r>
      <w:r w:rsidRPr="009C4091">
        <w:rPr>
          <w:rFonts w:ascii="Times New Roman" w:hAnsi="Times New Roman"/>
          <w:color w:val="000000"/>
          <w:sz w:val="24"/>
          <w:szCs w:val="28"/>
        </w:rPr>
        <w:t>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C4091">
        <w:rPr>
          <w:rFonts w:ascii="Times New Roman" w:hAnsi="Times New Roman"/>
          <w:color w:val="000000"/>
          <w:sz w:val="24"/>
          <w:szCs w:val="28"/>
        </w:rPr>
        <w:t xml:space="preserve">Глава </w:t>
      </w:r>
      <w:r w:rsidRPr="009C4091">
        <w:rPr>
          <w:rFonts w:ascii="Times New Roman" w:hAnsi="Times New Roman"/>
          <w:sz w:val="24"/>
          <w:szCs w:val="28"/>
        </w:rPr>
        <w:t xml:space="preserve">Бочкаревского сельсовета 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C4091">
        <w:rPr>
          <w:rFonts w:ascii="Times New Roman" w:hAnsi="Times New Roman"/>
          <w:sz w:val="24"/>
          <w:szCs w:val="28"/>
        </w:rPr>
        <w:t xml:space="preserve">Черепановского района 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C4091">
        <w:rPr>
          <w:rFonts w:ascii="Times New Roman" w:hAnsi="Times New Roman"/>
          <w:sz w:val="24"/>
          <w:szCs w:val="28"/>
        </w:rPr>
        <w:t xml:space="preserve">Новосибирской области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</w:t>
      </w:r>
      <w:r w:rsidRPr="009C4091">
        <w:rPr>
          <w:rFonts w:ascii="Times New Roman" w:hAnsi="Times New Roman"/>
          <w:sz w:val="24"/>
          <w:szCs w:val="28"/>
        </w:rPr>
        <w:t xml:space="preserve">                                       О.И. Карпова</w:t>
      </w:r>
    </w:p>
    <w:p w:rsid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  <w:r w:rsidRPr="009C4091">
        <w:rPr>
          <w:rFonts w:ascii="Times New Roman" w:hAnsi="Times New Roman"/>
          <w:sz w:val="18"/>
        </w:rPr>
        <w:t>Исп. Карпова О.С.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</w:rPr>
      </w:pPr>
      <w:r w:rsidRPr="009C4091">
        <w:rPr>
          <w:rFonts w:ascii="Times New Roman" w:hAnsi="Times New Roman"/>
          <w:sz w:val="18"/>
        </w:rPr>
        <w:t>65-221</w:t>
      </w:r>
    </w:p>
    <w:p w:rsidR="009C4091" w:rsidRPr="009C4091" w:rsidRDefault="009C4091" w:rsidP="009C409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24"/>
          <w:szCs w:val="28"/>
        </w:rPr>
      </w:pPr>
      <w:r w:rsidRPr="009C4091">
        <w:rPr>
          <w:rFonts w:ascii="Times New Roman" w:hAnsi="Times New Roman"/>
          <w:color w:val="000000"/>
          <w:spacing w:val="-10"/>
          <w:sz w:val="24"/>
          <w:szCs w:val="28"/>
        </w:rPr>
        <w:t>Приложение №1</w:t>
      </w:r>
    </w:p>
    <w:p w:rsidR="009C4091" w:rsidRPr="009C4091" w:rsidRDefault="009C4091" w:rsidP="009C409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24"/>
          <w:szCs w:val="28"/>
        </w:rPr>
      </w:pPr>
      <w:r w:rsidRPr="009C4091">
        <w:rPr>
          <w:rFonts w:ascii="Times New Roman" w:hAnsi="Times New Roman"/>
          <w:color w:val="000000"/>
          <w:spacing w:val="-10"/>
          <w:sz w:val="24"/>
          <w:szCs w:val="28"/>
        </w:rPr>
        <w:t>Утверждено</w:t>
      </w:r>
    </w:p>
    <w:p w:rsidR="009C4091" w:rsidRPr="009C4091" w:rsidRDefault="009C4091" w:rsidP="009C409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24"/>
          <w:szCs w:val="28"/>
        </w:rPr>
      </w:pPr>
      <w:r w:rsidRPr="009C4091">
        <w:rPr>
          <w:rFonts w:ascii="Times New Roman" w:hAnsi="Times New Roman"/>
          <w:color w:val="000000"/>
          <w:spacing w:val="-10"/>
          <w:sz w:val="24"/>
          <w:szCs w:val="28"/>
        </w:rPr>
        <w:t xml:space="preserve"> постановлением администрации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8"/>
        </w:rPr>
      </w:pPr>
      <w:r w:rsidRPr="009C4091">
        <w:rPr>
          <w:rFonts w:ascii="Times New Roman" w:hAnsi="Times New Roman"/>
          <w:sz w:val="24"/>
          <w:szCs w:val="28"/>
        </w:rPr>
        <w:t xml:space="preserve"> Бочкаревского сельсовета Черепановского района Новосибирской области</w:t>
      </w:r>
      <w:r w:rsidRPr="009C4091">
        <w:rPr>
          <w:rFonts w:ascii="Times New Roman" w:hAnsi="Times New Roman"/>
          <w:color w:val="000000"/>
          <w:sz w:val="24"/>
          <w:szCs w:val="28"/>
        </w:rPr>
        <w:t xml:space="preserve"> от 09.09.2025 №92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4091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4091">
        <w:rPr>
          <w:rFonts w:ascii="Times New Roman" w:hAnsi="Times New Roman" w:cs="Times New Roman"/>
          <w:bCs/>
          <w:sz w:val="24"/>
          <w:szCs w:val="24"/>
        </w:rPr>
        <w:t xml:space="preserve">о комиссии по соблюдению требований к служебному поведению муниципальных служащих и урегулированию конфликтов интересов </w:t>
      </w:r>
      <w:proofErr w:type="gramStart"/>
      <w:r w:rsidRPr="009C4091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администрации Бочкаревского сельсовета Черепановского района Новосибирской области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9C4091">
        <w:rPr>
          <w:rFonts w:ascii="Times New Roman" w:hAnsi="Times New Roman" w:cs="Times New Roman"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и урегулированию конфликтов интересов (далее – комиссия) </w:t>
      </w:r>
      <w:r w:rsidRPr="009C4091">
        <w:rPr>
          <w:rFonts w:ascii="Times New Roman" w:hAnsi="Times New Roman" w:cs="Times New Roman"/>
          <w:sz w:val="24"/>
          <w:szCs w:val="24"/>
        </w:rPr>
        <w:t>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в администрации Бочкаревского сельсовета Черепановского района Новосибирской области</w:t>
      </w:r>
      <w:r w:rsidRPr="009C4091">
        <w:rPr>
          <w:rFonts w:ascii="Times New Roman" w:hAnsi="Times New Roman" w:cs="Times New Roman"/>
          <w:bCs/>
          <w:sz w:val="24"/>
          <w:szCs w:val="24"/>
        </w:rPr>
        <w:t xml:space="preserve"> (далее ‒ муниципальные служащие), общих принципов служебного поведения и урегулирования конфликта интересов.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bCs/>
          <w:sz w:val="24"/>
          <w:szCs w:val="24"/>
        </w:rPr>
        <w:t>2</w:t>
      </w:r>
      <w:r w:rsidRPr="009C4091">
        <w:rPr>
          <w:rFonts w:ascii="Times New Roman" w:hAnsi="Times New Roman" w:cs="Times New Roman"/>
          <w:sz w:val="24"/>
          <w:szCs w:val="24"/>
        </w:rPr>
        <w:t>. 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Уставом Новосибирской области, законами и иными нормативными правовыми актами Новосибирской области, настоящим Положением и иными муниципальными правовыми актами администрации Бочкаревского сельсовета Черепановского района Новосибирской области.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3. Основной задачей комиссии является содействие администрации Бочкаревского сельсовета Черепановского района Новосибирской области (далее - администрация муниципального образования)</w:t>
      </w:r>
      <w:r w:rsidRPr="009C4091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091">
        <w:rPr>
          <w:rFonts w:ascii="Times New Roman" w:hAnsi="Times New Roman" w:cs="Times New Roman"/>
          <w:sz w:val="24"/>
          <w:szCs w:val="24"/>
        </w:rPr>
        <w:t>1) в обеспечении соблюдения муниципальными служащими ограничений и 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 25-ФЗ «О муниципальной службе в Российской Федерации» (далее – Федеральный закон «О муниципальной службе в Российской Федерации»), Федеральным законом от 25.12.2008 № 273-ФЗ «О противодействии коррупции» (далее – Федеральный закон «О противодействии коррупции») (далее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> ‒ требования к служебному поведению и (или) требования об урегулировании конфликта интересов);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 в осуществлении мер по предупреждению коррупции.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муниципальных служащих.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5. Комиссия состоит из председателя комиссии, его заместителя, секретаря и иных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091">
        <w:rPr>
          <w:rFonts w:ascii="Times New Roman" w:hAnsi="Times New Roman" w:cs="Times New Roman"/>
          <w:sz w:val="24"/>
          <w:szCs w:val="24"/>
        </w:rPr>
        <w:t>Персональный состав комиссии формируется в соответствии с требованиями, установленными частями 2-7 статьи 7.1 Закона Новосибирской области от 30.10.2007 № 157-ОЗ «О муниципальной службе в Новосибирской области» (далее – Закон Новосибирской области «О муниципальной службе в Новосибирской области»).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6. В заседаниях комиссии с правом совещательного голоса участвуют: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091">
        <w:rPr>
          <w:rFonts w:ascii="Times New Roman" w:hAnsi="Times New Roman" w:cs="Times New Roman"/>
          <w:sz w:val="24"/>
          <w:szCs w:val="24"/>
        </w:rPr>
        <w:t>1) непосредственный руководитель муниципального служащего, в</w:t>
      </w:r>
      <w:r w:rsidRPr="009C409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C4091">
        <w:rPr>
          <w:rFonts w:ascii="Times New Roman" w:hAnsi="Times New Roman" w:cs="Times New Roman"/>
          <w:sz w:val="24"/>
          <w:szCs w:val="24"/>
        </w:rPr>
        <w:t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муниципального образования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2)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 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другие муниципальные служащие, замещающие должности муниципальной службы в администрации муниципального образования</w:t>
      </w:r>
      <w:r w:rsidRPr="009C4091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специалисты, которые могут дать пояснения по вопросам муниципальной службы и вопросам, рассматриваемым комиссией;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должностные лица государственных органов, других органов местного самоуправления; </w:t>
      </w:r>
    </w:p>
    <w:p w:rsidR="009C4091" w:rsidRPr="009C4091" w:rsidRDefault="009C4091" w:rsidP="009C4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представители заинтересованных организаций;</w:t>
      </w:r>
    </w:p>
    <w:p w:rsidR="009C4091" w:rsidRPr="009C4091" w:rsidRDefault="009C4091" w:rsidP="009C4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7.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являющихся муниципальными служащими, не допускается.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 принимает участия в рассмотрении указанного вопроса.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9. Основаниями для проведения заседания комиссии являются: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091">
        <w:rPr>
          <w:rFonts w:ascii="Times New Roman" w:hAnsi="Times New Roman" w:cs="Times New Roman"/>
          <w:sz w:val="24"/>
          <w:szCs w:val="24"/>
        </w:rPr>
        <w:t>1) представление представителем нанимателя (работодателем) (далее – представитель нанимателя) в соответствии с пунктом 20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Новосибирской области от 04.03.2016 № 59 «О проверке достоверности и полноты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сведений, 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поведению», материалов проверки, свидетельствующих: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о представлении муниципальным служащим недостоверных или неполных сведений, предусмотренных подпунктом 1 пункта 1 названного Порядка; 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о 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 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представителю нанимателя в порядке, установленном настоящим Положением: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091">
        <w:rPr>
          <w:rFonts w:ascii="Times New Roman" w:hAnsi="Times New Roman" w:cs="Times New Roman"/>
          <w:sz w:val="24"/>
          <w:szCs w:val="24"/>
        </w:rPr>
        <w:t>обращение гражданина, замещавшего должность муниципальной службы в администрации муниципального образования, включенную в перечень должностей муниципальной службы в администрации муниципального образования 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муниципального образования (далее ‒ 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C4091" w:rsidRPr="009C4091" w:rsidRDefault="009C4091" w:rsidP="009C4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3) представление представителя нанимателя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091">
        <w:rPr>
          <w:rFonts w:ascii="Times New Roman" w:hAnsi="Times New Roman" w:cs="Times New Roman"/>
          <w:sz w:val="24"/>
          <w:szCs w:val="24"/>
        </w:rPr>
        <w:t>4) представление представителем нанимателя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091">
        <w:rPr>
          <w:rFonts w:ascii="Times New Roman" w:hAnsi="Times New Roman" w:cs="Times New Roman"/>
          <w:sz w:val="24"/>
          <w:szCs w:val="24"/>
        </w:rPr>
        <w:t xml:space="preserve">5) поступившее в соответствии с </w:t>
      </w:r>
      <w:hyperlink r:id="rId55" w:history="1">
        <w:r w:rsidRPr="009C4091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9C4091">
        <w:rPr>
          <w:rFonts w:ascii="Times New Roman" w:hAnsi="Times New Roman" w:cs="Times New Roman"/>
          <w:sz w:val="24"/>
          <w:szCs w:val="24"/>
        </w:rPr>
        <w:t xml:space="preserve"> Федерального закона «О противодействии коррупции» и </w:t>
      </w:r>
      <w:hyperlink r:id="rId56" w:history="1">
        <w:r w:rsidRPr="009C4091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9C409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представителю нанимателя по последнему месту службы гражданина, замещавшего должность муниципальной службы в администрацию муниципального образования уведомление коммерческой или некоммерческой организации о заключении с гражданином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 данной организацией или что вопрос о даче согласия такому гражданину на 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в коммерческой или некоммерческой организации комиссией не рассматривался;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6) 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 муниципальной службе в Новосибирской области».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10. 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Журнал учета поступления информации, содержащей основания для проведения заседания комиссии, ведется по форме согласно приложению к настоящему Положению и хранится секретарем комиссии в условиях, исключающих доступ к нему посторонних лиц.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11.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13. 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по 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 </w:t>
      </w:r>
      <w:r w:rsidRPr="009C4091">
        <w:rPr>
          <w:rFonts w:ascii="Times New Roman" w:hAnsi="Times New Roman" w:cs="Times New Roman"/>
          <w:bCs/>
          <w:sz w:val="24"/>
          <w:szCs w:val="24"/>
        </w:rPr>
        <w:t>уполномоченным специалистом администрации муниципального образования.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14. Обращение, указанное в абзаце втором подпункта 2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15. Уведомление, указанное в подпункте 5 пункта 9 настоящего Положения, рассматривается уполномоченным специалистом администрации муниципального образования, который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16. Уведомление, указанное в абзаце четвертом подпункта 2 пункта 9 настоящего Положения, поступившее в порядке, установленном нормативным правовым актом</w:t>
      </w:r>
      <w:r w:rsidRPr="009C40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C4091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</w:t>
      </w:r>
      <w:r w:rsidRPr="009C4091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9C4091">
        <w:rPr>
          <w:rFonts w:ascii="Times New Roman" w:hAnsi="Times New Roman" w:cs="Times New Roman"/>
          <w:sz w:val="24"/>
          <w:szCs w:val="24"/>
        </w:rPr>
        <w:t xml:space="preserve"> подлежит предварительному рассмотрению уполномоченным специалистом администрации муниципального образования</w:t>
      </w:r>
      <w:r w:rsidRPr="009C4091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9C4091">
        <w:rPr>
          <w:rFonts w:ascii="Times New Roman" w:hAnsi="Times New Roman" w:cs="Times New Roman"/>
          <w:sz w:val="24"/>
          <w:szCs w:val="24"/>
        </w:rPr>
        <w:t>который осуществляет подготовку мотивированного заключения по результатам рассмотрения уведомления.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17. Заявление, указанное в подпункте 6 пункта 9 настоящего Положения, подлежит предварительному рассмотрению уполномоченным специалистом администрации муниципального образования, ответственным за работу по профилактике коррупционных или иных правонарушений, 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осуществляет подготовку мотивированного заключения по результатам рассмотрения заявления, в соответствии со статьей 8.5 Закона Новосибирской области «О муниципальной службе в Новосибирской области».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18. 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 в подпункте 5 пункта 9 настоящего Положения, должностные лица </w:t>
      </w:r>
      <w:r w:rsidRPr="009C4091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</w:t>
      </w:r>
      <w:r w:rsidRPr="009C40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C4091">
        <w:rPr>
          <w:rFonts w:ascii="Times New Roman" w:hAnsi="Times New Roman" w:cs="Times New Roman"/>
          <w:sz w:val="24"/>
          <w:szCs w:val="24"/>
        </w:rPr>
        <w:t>имеют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 установленном порядке в государственные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C4091" w:rsidRPr="009C4091" w:rsidRDefault="009C4091" w:rsidP="009C4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19. Мотивированные заключения, предусмотренные пунктами 13 и 15 настоящего Положения, должны содержать:</w:t>
      </w:r>
    </w:p>
    <w:p w:rsidR="009C4091" w:rsidRPr="009C4091" w:rsidRDefault="009C4091" w:rsidP="009C4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1) информацию, изложенную в обращении, указанном в абзаце втором подпункта 2, или уведомлении, указанном в подпункте 5 пункта 9 настоящего Положения;</w:t>
      </w:r>
    </w:p>
    <w:p w:rsidR="009C4091" w:rsidRPr="009C4091" w:rsidRDefault="009C4091" w:rsidP="009C4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 (при их наличии);</w:t>
      </w:r>
    </w:p>
    <w:p w:rsidR="009C4091" w:rsidRPr="009C4091" w:rsidRDefault="009C4091" w:rsidP="009C4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3) мотивированный вывод по результатам предварительного рассмотрения обращения, указанного в абзаце втором подпункта 2, или уведомления, указанного в подпункте 5 пункта 9 настоящего Положения, а также рекомендации для принятия одного из решений в соответствии с пунктами 30 и 35 настоящего Положения или иного решения.</w:t>
      </w:r>
    </w:p>
    <w:p w:rsidR="009C4091" w:rsidRPr="009C4091" w:rsidRDefault="009C4091" w:rsidP="009C4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091">
        <w:rPr>
          <w:rFonts w:ascii="Times New Roman" w:hAnsi="Times New Roman" w:cs="Times New Roman"/>
          <w:sz w:val="24"/>
          <w:szCs w:val="24"/>
        </w:rPr>
        <w:t>Требования к содержанию мотивированного заключения, указанного в пункте 16 настоящего Положения, устанавливаются Положением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муниципальным правовым актом администрации муниципального образования</w:t>
      </w:r>
      <w:r w:rsidRPr="009C409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20.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21-23 настоящего Положения;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 администрацию муниципального образования и с результатами ее проверки;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3) рассматривает ходатайства о приглашении на заседание комиссии лиц, указанных в </w:t>
      </w:r>
      <w:hyperlink r:id="rId57" w:history="1">
        <w:r w:rsidRPr="009C4091">
          <w:rPr>
            <w:rFonts w:ascii="Times New Roman" w:hAnsi="Times New Roman" w:cs="Times New Roman"/>
            <w:sz w:val="24"/>
            <w:szCs w:val="24"/>
          </w:rPr>
          <w:t xml:space="preserve">подпункте 2 пункта </w:t>
        </w:r>
      </w:hyperlink>
      <w:r w:rsidRPr="009C4091">
        <w:rPr>
          <w:rFonts w:ascii="Times New Roman" w:hAnsi="Times New Roman" w:cs="Times New Roman"/>
          <w:sz w:val="24"/>
          <w:szCs w:val="24"/>
        </w:rPr>
        <w:t>6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21.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22. 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23. 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его участия на безвозмездной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основе в управлении некоммерческой организацией.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24.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в соответствии с подпунктом 2 пункта 9 настоящего Положения.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25. Заседания комиссии могут проводиться в отсутствие муниципального служащего или гражданина в случае: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1) если в обращении, заявлении или уведомлении, 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подпунктом 2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26.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C4091" w:rsidRPr="009C4091" w:rsidRDefault="009C4091" w:rsidP="009C4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C4091" w:rsidRPr="009C4091" w:rsidRDefault="009C4091" w:rsidP="009C4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28. По итогам рассмотрения вопроса, указанного в абзаце втором подпункта 1 пункта 9 настоящего Положения, комиссия принимает одно из следующих решений: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1) установить, что сведения, представленные муниципальным служащим, являются достоверными и полными;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29.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Представителю нанимателю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30.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31.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32.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33.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34.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> соответствием расходов лиц, замещающих государственные должности, и иных лиц их доходам», являются достоверными и полными;</w:t>
      </w:r>
    </w:p>
    <w:p w:rsidR="009C4091" w:rsidRPr="009C4091" w:rsidRDefault="009C4091" w:rsidP="009C4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и (или) направить материалы, полученные в результате осуществления 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> расходами, в органы прокуратуры и (или) иные государственные органы в соответствии с их компетенцией.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35.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36. 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 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отказать муниципальному служащему участвовать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на безвозмездной основе в управлении данной некоммерческой организацией, указанной в заявлении. 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37.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38.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39. Решения комиссии оформляются протоколами, которые подписывают члены комиссии, принимавшие участие в ее заседании. 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40. Решения комиссии носят рекомендательный характер для представителя нанимателя, за исключением решения, принимаемого по итогам рассмотрения вопроса, указанного в абзаце втором подпункта 2 пункта 9 настоящего Положения, которое носит обязательный характер.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41. В протоколе заседания комиссии указываются: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3) предъявляемые к муниципальному служащему претензии, материалы, на которых они основываются;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4) содержание пояснений муниципального служащего и других лиц по существу предъявляемых претензий;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5) фамилии, имена, отчества выступивших на заседании лиц и краткое изложение их выступлений;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6) источник информации, содержащей основания для проведения заседания комиссии, дата поступления информации в администрацию муниципального образования</w:t>
      </w:r>
      <w:r w:rsidRPr="009C4091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color w:val="000000"/>
          <w:sz w:val="24"/>
          <w:szCs w:val="24"/>
        </w:rPr>
        <w:t>7) другие сведения, касающиеся рассмотренного комиссией вопроса</w:t>
      </w:r>
      <w:r w:rsidRPr="009C4091">
        <w:rPr>
          <w:rFonts w:ascii="Times New Roman" w:hAnsi="Times New Roman" w:cs="Times New Roman"/>
          <w:sz w:val="24"/>
          <w:szCs w:val="24"/>
        </w:rPr>
        <w:t>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8) результаты голосования;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9) решение и обоснование его принятия.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43. 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представителю нанимателя,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Копия протокола заседания комиссии, на котором был рассмотрен вопрос, предусмотренный подпунктом 6 пункта 9 настоящего Положения, направляется представителю нанимателя муниципального служащего, с соблюдением срока, указанного в пункте 23 настоящего Положения. 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44. Представитель нанимателя обязаны рассмотреть протокол заседания комиссии и вправе учесть в пределах своей 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9C4091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45. В случае установления комиссией признаков дисциплинарного проступка в действиях (бездействии) муниципального служащего для решения 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46. 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9C4091">
        <w:rPr>
          <w:rFonts w:ascii="Times New Roman" w:hAnsi="Times New Roman" w:cs="Times New Roman"/>
          <w:color w:val="000000"/>
          <w:sz w:val="24"/>
          <w:szCs w:val="24"/>
        </w:rPr>
        <w:t>, а при необходимости – немедленно.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47.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48.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9C4091">
        <w:rPr>
          <w:rFonts w:ascii="Times New Roman" w:hAnsi="Times New Roman" w:cs="Times New Roman"/>
          <w:bCs/>
          <w:sz w:val="24"/>
          <w:szCs w:val="24"/>
        </w:rPr>
        <w:t>уполномоченным специалистом администрации муниципального образования.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>49. </w:t>
      </w:r>
      <w:proofErr w:type="gramStart"/>
      <w:r w:rsidRPr="009C4091">
        <w:rPr>
          <w:rFonts w:ascii="Times New Roman" w:hAnsi="Times New Roman" w:cs="Times New Roman"/>
          <w:sz w:val="24"/>
          <w:szCs w:val="24"/>
        </w:rPr>
        <w:t xml:space="preserve">Выписка из решения комиссии, заверенная подписью секретаря комиссии и </w:t>
      </w:r>
      <w:r w:rsidRPr="009C40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C4091">
        <w:rPr>
          <w:rFonts w:ascii="Times New Roman" w:hAnsi="Times New Roman" w:cs="Times New Roman"/>
          <w:sz w:val="24"/>
          <w:szCs w:val="24"/>
        </w:rPr>
        <w:t xml:space="preserve"> вручается гражданину, замещавшему должность муниципальной службы</w:t>
      </w:r>
      <w:r w:rsidRPr="009C409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C4091">
        <w:rPr>
          <w:rFonts w:ascii="Times New Roman" w:hAnsi="Times New Roman" w:cs="Times New Roman"/>
          <w:sz w:val="24"/>
          <w:szCs w:val="24"/>
        </w:rPr>
        <w:t xml:space="preserve">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091" w:rsidRPr="007E751E" w:rsidRDefault="009C4091" w:rsidP="009C409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  <w:sectPr w:rsidR="009C4091" w:rsidRPr="007E751E" w:rsidSect="00C9779F">
          <w:headerReference w:type="default" r:id="rId58"/>
          <w:pgSz w:w="11907" w:h="16840" w:code="9"/>
          <w:pgMar w:top="1134" w:right="851" w:bottom="1134" w:left="1418" w:header="709" w:footer="709" w:gutter="0"/>
          <w:cols w:space="720"/>
          <w:noEndnote/>
          <w:titlePg/>
          <w:docGrid w:linePitch="299"/>
        </w:sectPr>
      </w:pPr>
    </w:p>
    <w:p w:rsidR="009C4091" w:rsidRPr="009C4091" w:rsidRDefault="009C4091" w:rsidP="009C409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sz w:val="24"/>
          <w:szCs w:val="28"/>
        </w:rPr>
      </w:pPr>
      <w:r w:rsidRPr="009C4091">
        <w:rPr>
          <w:rFonts w:ascii="Times New Roman" w:hAnsi="Times New Roman"/>
          <w:sz w:val="24"/>
          <w:szCs w:val="28"/>
        </w:rPr>
        <w:t>Приложение №1</w:t>
      </w:r>
    </w:p>
    <w:p w:rsidR="009C4091" w:rsidRPr="009C4091" w:rsidRDefault="009C4091" w:rsidP="009C4091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8"/>
        </w:rPr>
      </w:pPr>
      <w:r w:rsidRPr="009C4091">
        <w:rPr>
          <w:rFonts w:ascii="Times New Roman" w:eastAsia="NSimSun" w:hAnsi="Times New Roman"/>
          <w:kern w:val="1"/>
          <w:sz w:val="24"/>
          <w:szCs w:val="28"/>
          <w:lang w:eastAsia="hi-IN" w:bidi="hi-IN"/>
        </w:rPr>
        <w:t xml:space="preserve">к </w:t>
      </w:r>
      <w:r w:rsidRPr="009C4091">
        <w:rPr>
          <w:rFonts w:ascii="Times New Roman" w:hAnsi="Times New Roman"/>
          <w:sz w:val="24"/>
          <w:szCs w:val="28"/>
        </w:rPr>
        <w:t xml:space="preserve">Положению о комиссии по соблюдению требований к служебному поведению муниципальных служащих и урегулированию конфликтов интересов в администрации Бочкаревского сельсовета Черепановского района Новосибирской области 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4091">
        <w:rPr>
          <w:rFonts w:ascii="Times New Roman" w:hAnsi="Times New Roman"/>
          <w:sz w:val="24"/>
          <w:szCs w:val="24"/>
        </w:rPr>
        <w:t xml:space="preserve">Журнал 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4091">
        <w:rPr>
          <w:rFonts w:ascii="Times New Roman" w:hAnsi="Times New Roman"/>
          <w:sz w:val="24"/>
          <w:szCs w:val="24"/>
        </w:rPr>
        <w:t>учета поступившей информации, содержащей основание для проведения заседания комиссии по соблюдению требований к служебному поведению муниципальных служащих и урегулированию конфликтов интересов в администрации Бочкаревского сельсовета Черепановского района Новосибирской области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9C4091" w:rsidRPr="009C4091" w:rsidTr="00645FB8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40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Источник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Подпись лица, зарегистрировавшего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Сведения о принятом решении, дата</w:t>
            </w:r>
          </w:p>
        </w:tc>
      </w:tr>
      <w:tr w:rsidR="009C4091" w:rsidRPr="009C4091" w:rsidTr="00645FB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0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C4091" w:rsidRPr="009C4091" w:rsidTr="00645FB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1" w:rsidRPr="009C4091" w:rsidRDefault="009C4091" w:rsidP="00645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4091" w:rsidRPr="009C4091" w:rsidRDefault="009C4091" w:rsidP="009C4091">
      <w:pPr>
        <w:spacing w:after="0" w:line="240" w:lineRule="auto"/>
        <w:rPr>
          <w:rFonts w:ascii="Times New Roman" w:hAnsi="Times New Roman"/>
          <w:szCs w:val="24"/>
        </w:rPr>
      </w:pPr>
    </w:p>
    <w:p w:rsidR="009C4091" w:rsidRPr="009C4091" w:rsidRDefault="009C4091" w:rsidP="009C409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24"/>
          <w:szCs w:val="28"/>
        </w:rPr>
      </w:pPr>
      <w:r w:rsidRPr="009C4091">
        <w:rPr>
          <w:rFonts w:ascii="Times New Roman" w:hAnsi="Times New Roman"/>
          <w:color w:val="000000"/>
          <w:spacing w:val="-10"/>
          <w:sz w:val="24"/>
          <w:szCs w:val="28"/>
        </w:rPr>
        <w:t>Приложение №2</w:t>
      </w:r>
    </w:p>
    <w:p w:rsidR="009C4091" w:rsidRPr="009C4091" w:rsidRDefault="009C4091" w:rsidP="009C409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24"/>
          <w:szCs w:val="28"/>
        </w:rPr>
      </w:pPr>
      <w:r w:rsidRPr="009C4091">
        <w:rPr>
          <w:rFonts w:ascii="Times New Roman" w:hAnsi="Times New Roman"/>
          <w:color w:val="000000"/>
          <w:spacing w:val="-10"/>
          <w:sz w:val="24"/>
          <w:szCs w:val="28"/>
        </w:rPr>
        <w:t>Утверждено</w:t>
      </w:r>
    </w:p>
    <w:p w:rsidR="009C4091" w:rsidRPr="009C4091" w:rsidRDefault="009C4091" w:rsidP="009C409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24"/>
          <w:szCs w:val="28"/>
        </w:rPr>
      </w:pPr>
      <w:r w:rsidRPr="009C4091">
        <w:rPr>
          <w:rFonts w:ascii="Times New Roman" w:hAnsi="Times New Roman"/>
          <w:color w:val="000000"/>
          <w:spacing w:val="-10"/>
          <w:sz w:val="24"/>
          <w:szCs w:val="28"/>
        </w:rPr>
        <w:t xml:space="preserve"> постановлением администрации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8"/>
        </w:rPr>
      </w:pPr>
      <w:r w:rsidRPr="009C4091">
        <w:rPr>
          <w:rFonts w:ascii="Times New Roman" w:hAnsi="Times New Roman"/>
          <w:sz w:val="24"/>
          <w:szCs w:val="28"/>
        </w:rPr>
        <w:t xml:space="preserve"> Бочкаревского сельсовета Черепановского района Новосибирской области</w:t>
      </w:r>
      <w:r w:rsidRPr="009C4091">
        <w:rPr>
          <w:rFonts w:ascii="Times New Roman" w:hAnsi="Times New Roman"/>
          <w:color w:val="000000"/>
          <w:sz w:val="24"/>
          <w:szCs w:val="28"/>
        </w:rPr>
        <w:t xml:space="preserve"> от 09.09.2025 №92</w:t>
      </w:r>
    </w:p>
    <w:p w:rsidR="009C4091" w:rsidRPr="009C4091" w:rsidRDefault="009C4091" w:rsidP="009C409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9C4091" w:rsidRPr="009C4091" w:rsidRDefault="009C4091" w:rsidP="009C4091">
      <w:pPr>
        <w:pStyle w:val="af4"/>
        <w:spacing w:before="0" w:beforeAutospacing="0" w:after="0" w:afterAutospacing="0"/>
        <w:jc w:val="center"/>
        <w:rPr>
          <w:color w:val="000000"/>
          <w:szCs w:val="28"/>
        </w:rPr>
      </w:pPr>
      <w:r w:rsidRPr="009C4091">
        <w:rPr>
          <w:color w:val="000000"/>
          <w:szCs w:val="28"/>
        </w:rPr>
        <w:t>Состав комиссии</w:t>
      </w:r>
    </w:p>
    <w:p w:rsidR="009C4091" w:rsidRPr="009C4091" w:rsidRDefault="009C4091" w:rsidP="009C4091">
      <w:pPr>
        <w:pStyle w:val="af4"/>
        <w:spacing w:before="0" w:beforeAutospacing="0" w:after="0" w:afterAutospacing="0"/>
        <w:jc w:val="center"/>
        <w:rPr>
          <w:color w:val="000000"/>
          <w:szCs w:val="28"/>
        </w:rPr>
      </w:pPr>
      <w:r w:rsidRPr="009C4091">
        <w:rPr>
          <w:color w:val="000000"/>
          <w:szCs w:val="28"/>
        </w:rPr>
        <w:t>по соблюдению требований к служебному поведению муниципальных служащих администрации Бочкаревского сельсовета Черепановского района Новосибирской области и урегулированию конфликта интересов</w:t>
      </w:r>
    </w:p>
    <w:p w:rsidR="009C4091" w:rsidRPr="009C4091" w:rsidRDefault="009C4091" w:rsidP="009C4091">
      <w:pPr>
        <w:pStyle w:val="af4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</w:p>
    <w:p w:rsidR="009C4091" w:rsidRPr="009C4091" w:rsidRDefault="009C4091" w:rsidP="009C4091">
      <w:pPr>
        <w:pStyle w:val="af4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9C4091">
        <w:rPr>
          <w:color w:val="000000"/>
          <w:szCs w:val="28"/>
        </w:rPr>
        <w:t xml:space="preserve">а) председатель комиссии – </w:t>
      </w:r>
      <w:proofErr w:type="spellStart"/>
      <w:r w:rsidRPr="009C4091">
        <w:rPr>
          <w:color w:val="000000"/>
          <w:szCs w:val="28"/>
        </w:rPr>
        <w:t>Парфенюк</w:t>
      </w:r>
      <w:proofErr w:type="spellEnd"/>
      <w:r w:rsidRPr="009C4091">
        <w:rPr>
          <w:color w:val="000000"/>
          <w:szCs w:val="28"/>
        </w:rPr>
        <w:t xml:space="preserve"> Т.Г. – директор МКОУ «</w:t>
      </w:r>
      <w:proofErr w:type="spellStart"/>
      <w:r w:rsidRPr="009C4091">
        <w:rPr>
          <w:color w:val="000000"/>
          <w:szCs w:val="28"/>
        </w:rPr>
        <w:t>Пушнинская</w:t>
      </w:r>
      <w:proofErr w:type="spellEnd"/>
      <w:r w:rsidRPr="009C4091">
        <w:rPr>
          <w:color w:val="000000"/>
          <w:szCs w:val="28"/>
        </w:rPr>
        <w:t xml:space="preserve"> СОШ»;</w:t>
      </w:r>
    </w:p>
    <w:p w:rsidR="009C4091" w:rsidRPr="009C4091" w:rsidRDefault="009C4091" w:rsidP="009C4091">
      <w:pPr>
        <w:pStyle w:val="af4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9C4091">
        <w:rPr>
          <w:color w:val="000000"/>
          <w:szCs w:val="28"/>
        </w:rPr>
        <w:t>б) заместитель председателя комиссии – Уманец В.С. – специалист 1 разряда администрации Бочкаревского сельсовета Черепановского района Новосибирской области;</w:t>
      </w:r>
    </w:p>
    <w:p w:rsidR="009C4091" w:rsidRPr="009C4091" w:rsidRDefault="009C4091" w:rsidP="009C4091">
      <w:pPr>
        <w:pStyle w:val="af4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9C4091">
        <w:rPr>
          <w:color w:val="000000"/>
          <w:szCs w:val="28"/>
        </w:rPr>
        <w:t>в) секретарь комиссии – Карпова О.С. – делопроизводитель администрации Бочкаревского сельсовета Черепановского района Новосибирской области;</w:t>
      </w:r>
    </w:p>
    <w:p w:rsidR="009C4091" w:rsidRPr="009C4091" w:rsidRDefault="009C4091" w:rsidP="009C4091">
      <w:pPr>
        <w:pStyle w:val="af4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9C4091">
        <w:rPr>
          <w:color w:val="000000"/>
          <w:szCs w:val="28"/>
        </w:rPr>
        <w:t>Члены комиссии:</w:t>
      </w:r>
    </w:p>
    <w:p w:rsidR="009C4091" w:rsidRPr="009C4091" w:rsidRDefault="009C4091" w:rsidP="009C4091">
      <w:pPr>
        <w:pStyle w:val="af4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9C4091">
        <w:rPr>
          <w:color w:val="000000"/>
          <w:szCs w:val="28"/>
        </w:rPr>
        <w:t>г) Рихтер О.А. - специалист 1 разряда администрации Бочкаревского сельсовета Черепановского района Новосибирской области;</w:t>
      </w:r>
    </w:p>
    <w:p w:rsidR="009C4091" w:rsidRPr="009C4091" w:rsidRDefault="009C4091" w:rsidP="009C4091">
      <w:pPr>
        <w:pStyle w:val="af4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9C4091">
        <w:rPr>
          <w:color w:val="000000"/>
          <w:szCs w:val="28"/>
        </w:rPr>
        <w:t xml:space="preserve">д) </w:t>
      </w:r>
      <w:proofErr w:type="gramStart"/>
      <w:r w:rsidRPr="009C4091">
        <w:rPr>
          <w:color w:val="000000"/>
          <w:szCs w:val="28"/>
        </w:rPr>
        <w:t>Васина</w:t>
      </w:r>
      <w:proofErr w:type="gramEnd"/>
      <w:r w:rsidRPr="009C4091">
        <w:rPr>
          <w:color w:val="000000"/>
          <w:szCs w:val="28"/>
        </w:rPr>
        <w:t xml:space="preserve"> И.С. - специалист 1 разряда администрации Бочкаревского сельсовета Черепановского района Новосибирской области.</w:t>
      </w:r>
    </w:p>
    <w:p w:rsidR="009C4091" w:rsidRDefault="009C4091" w:rsidP="009C409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C4091" w:rsidRDefault="009C4091" w:rsidP="009C409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C4091" w:rsidRDefault="009C4091" w:rsidP="009C409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C4091" w:rsidRDefault="009C4091" w:rsidP="009C409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C4091" w:rsidRDefault="009C4091" w:rsidP="009C409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C4091" w:rsidRPr="009C4091" w:rsidRDefault="009C4091" w:rsidP="009C409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C4091" w:rsidRPr="009C4091" w:rsidRDefault="009C4091" w:rsidP="00C8318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9C4091" w:rsidRPr="009C4091" w:rsidRDefault="009C4091" w:rsidP="009C40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4091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</w:t>
      </w:r>
    </w:p>
    <w:p w:rsidR="009C4091" w:rsidRPr="009C4091" w:rsidRDefault="009C4091" w:rsidP="009C40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4091">
        <w:rPr>
          <w:rFonts w:ascii="Times New Roman" w:hAnsi="Times New Roman" w:cs="Times New Roman"/>
          <w:b/>
          <w:sz w:val="24"/>
          <w:szCs w:val="28"/>
        </w:rPr>
        <w:t>ЧЕРЕПАНОВСКОГО РАЙОНА НОВОСИБИРСКОЙ ОБЛАСТИ</w:t>
      </w:r>
    </w:p>
    <w:p w:rsidR="009C4091" w:rsidRPr="007D3181" w:rsidRDefault="009C4091" w:rsidP="009C4091">
      <w:pPr>
        <w:spacing w:after="0" w:line="240" w:lineRule="auto"/>
        <w:rPr>
          <w:sz w:val="28"/>
          <w:szCs w:val="28"/>
        </w:rPr>
      </w:pPr>
    </w:p>
    <w:p w:rsidR="009C4091" w:rsidRPr="009C4091" w:rsidRDefault="009C4091" w:rsidP="009C40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4091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9C4091" w:rsidRPr="007D3181" w:rsidRDefault="009C4091" w:rsidP="009C4091">
      <w:pPr>
        <w:spacing w:line="228" w:lineRule="auto"/>
        <w:ind w:firstLine="284"/>
        <w:jc w:val="center"/>
        <w:rPr>
          <w:sz w:val="28"/>
          <w:szCs w:val="28"/>
        </w:rPr>
      </w:pPr>
    </w:p>
    <w:p w:rsidR="009C4091" w:rsidRDefault="009C4091" w:rsidP="009C409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9C4091">
        <w:rPr>
          <w:rFonts w:ascii="Times New Roman" w:hAnsi="Times New Roman" w:cs="Times New Roman"/>
          <w:sz w:val="24"/>
          <w:szCs w:val="28"/>
        </w:rPr>
        <w:t>от 09.09.2025     № 93</w:t>
      </w:r>
    </w:p>
    <w:p w:rsidR="009C4091" w:rsidRPr="009C4091" w:rsidRDefault="009C4091" w:rsidP="009C409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8"/>
        </w:rPr>
      </w:pPr>
    </w:p>
    <w:p w:rsidR="009C4091" w:rsidRPr="009C4091" w:rsidRDefault="009C4091" w:rsidP="009C409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9C4091">
        <w:rPr>
          <w:rFonts w:ascii="Times New Roman" w:hAnsi="Times New Roman" w:cs="Times New Roman"/>
          <w:sz w:val="24"/>
          <w:szCs w:val="28"/>
        </w:rPr>
        <w:t xml:space="preserve">О мерах по усилению пожарной безопасности в </w:t>
      </w:r>
      <w:proofErr w:type="gramStart"/>
      <w:r w:rsidRPr="009C4091">
        <w:rPr>
          <w:rFonts w:ascii="Times New Roman" w:hAnsi="Times New Roman" w:cs="Times New Roman"/>
          <w:sz w:val="24"/>
          <w:szCs w:val="28"/>
        </w:rPr>
        <w:t>осенне-зимний</w:t>
      </w:r>
      <w:proofErr w:type="gramEnd"/>
    </w:p>
    <w:p w:rsidR="009C4091" w:rsidRPr="009C4091" w:rsidRDefault="009C4091" w:rsidP="009C409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9C4091">
        <w:rPr>
          <w:rFonts w:ascii="Times New Roman" w:hAnsi="Times New Roman" w:cs="Times New Roman"/>
          <w:sz w:val="24"/>
          <w:szCs w:val="28"/>
        </w:rPr>
        <w:t>период 2025-2026 г.</w:t>
      </w:r>
      <w:r w:rsidR="00020A56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9C4091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9C4091">
        <w:rPr>
          <w:rFonts w:ascii="Times New Roman" w:hAnsi="Times New Roman" w:cs="Times New Roman"/>
          <w:sz w:val="24"/>
          <w:szCs w:val="28"/>
        </w:rPr>
        <w:t>.</w:t>
      </w:r>
    </w:p>
    <w:p w:rsidR="009C4091" w:rsidRPr="009C4091" w:rsidRDefault="009C4091" w:rsidP="009C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091" w:rsidRPr="009C4091" w:rsidRDefault="009C4091" w:rsidP="009C4091">
      <w:pPr>
        <w:tabs>
          <w:tab w:val="num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         Во исполнение статьи 30 Федерального закона от 18.11.2004г. №69-ФЗ «О пожарной безопасности», в целях предотвращения гибели и травматизма людей, снижения рисков возникновения пожаров на территории населенных пунктов Бочкаревского сельсовета в осенне-зимний пожароопасный период</w:t>
      </w:r>
    </w:p>
    <w:p w:rsidR="009C4091" w:rsidRPr="009C4091" w:rsidRDefault="009C4091" w:rsidP="009C4091">
      <w:pPr>
        <w:pStyle w:val="aa"/>
        <w:numPr>
          <w:ilvl w:val="0"/>
          <w:numId w:val="22"/>
        </w:numPr>
        <w:spacing w:after="0" w:line="240" w:lineRule="auto"/>
        <w:ind w:left="851" w:hanging="284"/>
        <w:rPr>
          <w:sz w:val="24"/>
          <w:szCs w:val="24"/>
        </w:rPr>
      </w:pPr>
      <w:r w:rsidRPr="009C4091">
        <w:rPr>
          <w:sz w:val="24"/>
          <w:szCs w:val="24"/>
        </w:rPr>
        <w:t>Запретить в населенных пунктах: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Сжигание мусора ближе 50 метров от строений, в пределах противопожарных разрывов между строениями и без контроля со стороны домовладельцев, ответственных за обеспечение ПБ на предприятиях всех форм собственности;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142" w:firstLine="425"/>
        <w:rPr>
          <w:sz w:val="24"/>
          <w:szCs w:val="24"/>
        </w:rPr>
      </w:pPr>
      <w:r w:rsidRPr="009C4091">
        <w:rPr>
          <w:sz w:val="24"/>
          <w:szCs w:val="24"/>
        </w:rPr>
        <w:t>Устранить свалки горючих материалов;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Складирование пиломатериалов, дров и других материалов в пределах противопожарных разрывов между строениями;</w:t>
      </w:r>
    </w:p>
    <w:p w:rsidR="009C4091" w:rsidRPr="009C4091" w:rsidRDefault="009C4091" w:rsidP="009C4091">
      <w:pPr>
        <w:pStyle w:val="aa"/>
        <w:numPr>
          <w:ilvl w:val="0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При ввозе грубых кормов на территории населенных пунктов располагать их на расстояние не менее 15м от линии электропередач, не менее 20м от дорог и не менее 50м от зданий и сооружений.</w:t>
      </w:r>
    </w:p>
    <w:p w:rsidR="009C4091" w:rsidRPr="009C4091" w:rsidRDefault="009C4091" w:rsidP="009C4091">
      <w:pPr>
        <w:pStyle w:val="aa"/>
        <w:numPr>
          <w:ilvl w:val="0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Руководителям предприятий, организаций и учреждений всех форм собственности, домовладельцам: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Очистить территории от сгораемого мусора в срок до 13.10.2025г.;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Принять меры к приведению в работоспособное состояние источников наружного и внутреннего противопожарного водоснабжения;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 xml:space="preserve">Очистить проезды и подъезды к зданиям, сооружениям и </w:t>
      </w:r>
      <w:proofErr w:type="spellStart"/>
      <w:r w:rsidRPr="009C4091">
        <w:rPr>
          <w:sz w:val="24"/>
          <w:szCs w:val="24"/>
        </w:rPr>
        <w:t>водоисточникам</w:t>
      </w:r>
      <w:proofErr w:type="spellEnd"/>
      <w:r w:rsidRPr="009C4091">
        <w:rPr>
          <w:sz w:val="24"/>
          <w:szCs w:val="24"/>
        </w:rPr>
        <w:t>;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Обеспечить помещения необходимым количеством первичных средств пожаротушения;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Провести ремонт электрооборудования либо обесточивание неэксплуатируемых помещений;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Обеспечить устойчивое функционирование средств телефонной связи для сообщения о пожаре в пожарную охрану;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Провести дополнительный противопожарный инструктаж всех работников;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Оформить информационные стенды на противопожарную тематику;</w:t>
      </w:r>
    </w:p>
    <w:p w:rsidR="009C4091" w:rsidRPr="009C4091" w:rsidRDefault="009C4091" w:rsidP="009C4091">
      <w:pPr>
        <w:pStyle w:val="aa"/>
        <w:numPr>
          <w:ilvl w:val="1"/>
          <w:numId w:val="22"/>
        </w:numPr>
        <w:spacing w:after="0" w:line="240" w:lineRule="auto"/>
        <w:ind w:left="0" w:firstLine="567"/>
        <w:jc w:val="left"/>
        <w:rPr>
          <w:sz w:val="24"/>
          <w:szCs w:val="24"/>
        </w:rPr>
      </w:pPr>
      <w:r w:rsidRPr="009C4091">
        <w:rPr>
          <w:sz w:val="24"/>
          <w:szCs w:val="24"/>
        </w:rPr>
        <w:t>Провести дополнительные занятия с учащимися о мерах пожарной безопасности в быту.</w:t>
      </w:r>
    </w:p>
    <w:p w:rsidR="009C4091" w:rsidRPr="009C4091" w:rsidRDefault="009C4091" w:rsidP="009C4091">
      <w:pPr>
        <w:pStyle w:val="aa"/>
        <w:numPr>
          <w:ilvl w:val="0"/>
          <w:numId w:val="22"/>
        </w:numPr>
        <w:spacing w:after="0" w:line="240" w:lineRule="auto"/>
        <w:ind w:left="0" w:firstLine="567"/>
        <w:rPr>
          <w:sz w:val="24"/>
          <w:szCs w:val="24"/>
        </w:rPr>
      </w:pPr>
      <w:r w:rsidRPr="009C4091">
        <w:rPr>
          <w:sz w:val="24"/>
          <w:szCs w:val="24"/>
        </w:rPr>
        <w:t>Рекомендовать директору МУП ЖКХ «</w:t>
      </w:r>
      <w:proofErr w:type="spellStart"/>
      <w:r w:rsidRPr="009C4091">
        <w:rPr>
          <w:sz w:val="24"/>
          <w:szCs w:val="24"/>
        </w:rPr>
        <w:t>Черепановское</w:t>
      </w:r>
      <w:proofErr w:type="spellEnd"/>
      <w:r w:rsidRPr="009C4091">
        <w:rPr>
          <w:sz w:val="24"/>
          <w:szCs w:val="24"/>
        </w:rPr>
        <w:t>» и директор</w:t>
      </w:r>
      <w:proofErr w:type="gramStart"/>
      <w:r w:rsidRPr="009C4091">
        <w:rPr>
          <w:sz w:val="24"/>
          <w:szCs w:val="24"/>
        </w:rPr>
        <w:t>у ООО</w:t>
      </w:r>
      <w:proofErr w:type="gramEnd"/>
      <w:r w:rsidRPr="009C4091">
        <w:rPr>
          <w:sz w:val="24"/>
          <w:szCs w:val="24"/>
        </w:rPr>
        <w:t xml:space="preserve"> «</w:t>
      </w:r>
      <w:proofErr w:type="spellStart"/>
      <w:r w:rsidRPr="009C4091">
        <w:rPr>
          <w:sz w:val="24"/>
          <w:szCs w:val="24"/>
        </w:rPr>
        <w:t>Горводоканал</w:t>
      </w:r>
      <w:proofErr w:type="spellEnd"/>
      <w:r w:rsidRPr="009C4091">
        <w:rPr>
          <w:sz w:val="24"/>
          <w:szCs w:val="24"/>
        </w:rPr>
        <w:t>» в срок до 25.09.2025г. провести проверку технического состояния и ремонт неисправных пожарных гидрантов, водонапорных башен.</w:t>
      </w:r>
    </w:p>
    <w:p w:rsidR="009C4091" w:rsidRPr="009C4091" w:rsidRDefault="009C4091" w:rsidP="009C4091">
      <w:pPr>
        <w:pStyle w:val="aa"/>
        <w:numPr>
          <w:ilvl w:val="0"/>
          <w:numId w:val="22"/>
        </w:numPr>
        <w:spacing w:after="0" w:line="240" w:lineRule="auto"/>
        <w:ind w:left="0" w:firstLine="709"/>
        <w:rPr>
          <w:sz w:val="24"/>
          <w:szCs w:val="24"/>
        </w:rPr>
      </w:pPr>
      <w:r w:rsidRPr="009C4091">
        <w:rPr>
          <w:sz w:val="24"/>
          <w:szCs w:val="24"/>
        </w:rPr>
        <w:t>Настоящее постановление опубликовать в периодичном печатном издании «Сельские ведомости» и разместить на официальном сайте администрации Бочкаревского сельсовета Черепановского района Новосибирской области;</w:t>
      </w:r>
    </w:p>
    <w:p w:rsidR="009C4091" w:rsidRDefault="009C4091" w:rsidP="009C4091">
      <w:pPr>
        <w:pStyle w:val="aa"/>
        <w:numPr>
          <w:ilvl w:val="0"/>
          <w:numId w:val="22"/>
        </w:numPr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9C4091">
        <w:rPr>
          <w:sz w:val="24"/>
          <w:szCs w:val="24"/>
        </w:rPr>
        <w:t>Контроль за</w:t>
      </w:r>
      <w:proofErr w:type="gramEnd"/>
      <w:r w:rsidRPr="009C4091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9C4091" w:rsidRDefault="009C4091" w:rsidP="009C4091">
      <w:pPr>
        <w:spacing w:after="0" w:line="240" w:lineRule="auto"/>
        <w:rPr>
          <w:sz w:val="24"/>
          <w:szCs w:val="24"/>
        </w:rPr>
      </w:pPr>
    </w:p>
    <w:p w:rsidR="009C4091" w:rsidRDefault="009C4091" w:rsidP="009C4091">
      <w:pPr>
        <w:spacing w:after="0" w:line="240" w:lineRule="auto"/>
        <w:rPr>
          <w:sz w:val="24"/>
          <w:szCs w:val="24"/>
        </w:rPr>
      </w:pPr>
    </w:p>
    <w:p w:rsidR="009C4091" w:rsidRPr="009C4091" w:rsidRDefault="009C4091" w:rsidP="009C4091">
      <w:pPr>
        <w:spacing w:after="0" w:line="240" w:lineRule="auto"/>
        <w:rPr>
          <w:sz w:val="24"/>
          <w:szCs w:val="24"/>
        </w:rPr>
      </w:pPr>
    </w:p>
    <w:p w:rsidR="009C4091" w:rsidRPr="009C4091" w:rsidRDefault="009C4091" w:rsidP="009C4091">
      <w:pPr>
        <w:pStyle w:val="aa"/>
        <w:spacing w:after="0" w:line="240" w:lineRule="auto"/>
        <w:ind w:left="0"/>
        <w:rPr>
          <w:sz w:val="24"/>
          <w:szCs w:val="24"/>
        </w:rPr>
      </w:pPr>
      <w:r w:rsidRPr="009C4091">
        <w:rPr>
          <w:sz w:val="24"/>
          <w:szCs w:val="24"/>
        </w:rPr>
        <w:t>Глава Бочкаревского сельсовета</w:t>
      </w:r>
    </w:p>
    <w:p w:rsidR="009C4091" w:rsidRPr="009C4091" w:rsidRDefault="009C4091" w:rsidP="009C4091">
      <w:pPr>
        <w:pStyle w:val="aa"/>
        <w:spacing w:after="0" w:line="240" w:lineRule="auto"/>
        <w:ind w:left="0"/>
        <w:rPr>
          <w:sz w:val="24"/>
          <w:szCs w:val="24"/>
        </w:rPr>
      </w:pPr>
      <w:r w:rsidRPr="009C4091">
        <w:rPr>
          <w:sz w:val="24"/>
          <w:szCs w:val="24"/>
        </w:rPr>
        <w:t>Черепановского района</w:t>
      </w:r>
    </w:p>
    <w:p w:rsidR="009C4091" w:rsidRPr="009C4091" w:rsidRDefault="009C4091" w:rsidP="009C4091">
      <w:pPr>
        <w:pStyle w:val="aa"/>
        <w:spacing w:after="0" w:line="240" w:lineRule="auto"/>
        <w:ind w:left="0"/>
        <w:rPr>
          <w:sz w:val="24"/>
          <w:szCs w:val="24"/>
        </w:rPr>
      </w:pPr>
      <w:r w:rsidRPr="009C4091">
        <w:rPr>
          <w:sz w:val="24"/>
          <w:szCs w:val="24"/>
        </w:rPr>
        <w:t xml:space="preserve">Новосибирской области                              </w:t>
      </w:r>
      <w:r>
        <w:rPr>
          <w:sz w:val="24"/>
          <w:szCs w:val="24"/>
        </w:rPr>
        <w:t xml:space="preserve">                                           </w:t>
      </w:r>
      <w:r w:rsidRPr="009C4091">
        <w:rPr>
          <w:sz w:val="24"/>
          <w:szCs w:val="24"/>
        </w:rPr>
        <w:t xml:space="preserve">              О.И. Карпова</w:t>
      </w:r>
    </w:p>
    <w:p w:rsidR="009C4091" w:rsidRPr="009C4091" w:rsidRDefault="009C4091" w:rsidP="009C4091">
      <w:pPr>
        <w:pStyle w:val="aa"/>
        <w:spacing w:after="0" w:line="240" w:lineRule="auto"/>
        <w:ind w:left="0"/>
        <w:rPr>
          <w:sz w:val="24"/>
          <w:szCs w:val="24"/>
        </w:rPr>
      </w:pPr>
    </w:p>
    <w:p w:rsidR="009C4091" w:rsidRPr="009C4091" w:rsidRDefault="009C4091" w:rsidP="009C4091">
      <w:pPr>
        <w:pStyle w:val="aa"/>
        <w:spacing w:after="0" w:line="240" w:lineRule="auto"/>
        <w:ind w:left="0"/>
        <w:rPr>
          <w:sz w:val="24"/>
          <w:szCs w:val="24"/>
        </w:rPr>
      </w:pPr>
    </w:p>
    <w:p w:rsidR="009C4091" w:rsidRPr="009C4091" w:rsidRDefault="009C4091" w:rsidP="009C4091">
      <w:pPr>
        <w:pStyle w:val="aa"/>
        <w:spacing w:after="0" w:line="240" w:lineRule="auto"/>
        <w:ind w:left="0"/>
        <w:rPr>
          <w:sz w:val="24"/>
          <w:szCs w:val="24"/>
        </w:rPr>
      </w:pPr>
    </w:p>
    <w:p w:rsidR="009C4091" w:rsidRPr="009C4091" w:rsidRDefault="009C4091" w:rsidP="009C4091">
      <w:pPr>
        <w:pStyle w:val="aa"/>
        <w:spacing w:after="0" w:line="240" w:lineRule="auto"/>
        <w:ind w:left="0"/>
        <w:rPr>
          <w:sz w:val="24"/>
          <w:szCs w:val="24"/>
        </w:rPr>
      </w:pPr>
    </w:p>
    <w:p w:rsidR="009C4091" w:rsidRPr="009C4091" w:rsidRDefault="009C4091" w:rsidP="009C4091">
      <w:pPr>
        <w:pStyle w:val="aa"/>
        <w:spacing w:after="0" w:line="240" w:lineRule="auto"/>
        <w:ind w:left="0"/>
        <w:rPr>
          <w:sz w:val="24"/>
          <w:szCs w:val="24"/>
        </w:rPr>
      </w:pPr>
    </w:p>
    <w:p w:rsidR="009C4091" w:rsidRPr="009C4091" w:rsidRDefault="009C4091" w:rsidP="009C4091">
      <w:pPr>
        <w:pStyle w:val="aa"/>
        <w:spacing w:after="0" w:line="240" w:lineRule="auto"/>
        <w:ind w:left="0"/>
        <w:rPr>
          <w:sz w:val="24"/>
          <w:szCs w:val="24"/>
        </w:rPr>
      </w:pPr>
    </w:p>
    <w:p w:rsidR="009C4091" w:rsidRPr="009C4091" w:rsidRDefault="009C4091" w:rsidP="009C4091">
      <w:pPr>
        <w:pStyle w:val="aa"/>
        <w:spacing w:after="0" w:line="240" w:lineRule="auto"/>
        <w:ind w:left="0" w:firstLine="697"/>
        <w:rPr>
          <w:sz w:val="18"/>
          <w:szCs w:val="24"/>
        </w:rPr>
      </w:pPr>
      <w:r w:rsidRPr="009C4091">
        <w:rPr>
          <w:sz w:val="18"/>
          <w:szCs w:val="24"/>
        </w:rPr>
        <w:t>Исп. Карпова О.С.</w:t>
      </w:r>
    </w:p>
    <w:p w:rsidR="009C4091" w:rsidRPr="009C4091" w:rsidRDefault="009C4091" w:rsidP="009C4091">
      <w:pPr>
        <w:pStyle w:val="aa"/>
        <w:spacing w:after="0" w:line="240" w:lineRule="auto"/>
        <w:ind w:left="0" w:firstLine="697"/>
        <w:rPr>
          <w:sz w:val="18"/>
          <w:szCs w:val="24"/>
        </w:rPr>
      </w:pPr>
      <w:r w:rsidRPr="009C4091">
        <w:rPr>
          <w:sz w:val="18"/>
          <w:szCs w:val="24"/>
        </w:rPr>
        <w:t>65-221</w:t>
      </w:r>
    </w:p>
    <w:p w:rsidR="00C83188" w:rsidRPr="009C4091" w:rsidRDefault="00C83188" w:rsidP="009C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796" w:rsidRDefault="00A95796" w:rsidP="00A95796">
      <w:pPr>
        <w:spacing w:after="5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F81797">
        <w:rPr>
          <w:rFonts w:ascii="Times New Roman" w:eastAsia="Times New Roman" w:hAnsi="Times New Roman" w:cs="Times New Roman"/>
          <w:lang w:eastAsia="ru-RU"/>
        </w:rPr>
        <w:t xml:space="preserve">дрес издателя:633531 Новосибирская область </w:t>
      </w:r>
      <w:proofErr w:type="spellStart"/>
      <w:r w:rsidRPr="00F81797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F81797">
        <w:rPr>
          <w:rFonts w:ascii="Times New Roman" w:eastAsia="Times New Roman" w:hAnsi="Times New Roman" w:cs="Times New Roman"/>
          <w:lang w:eastAsia="ru-RU"/>
        </w:rPr>
        <w:t xml:space="preserve"> район п.</w:t>
      </w:r>
      <w:r w:rsidR="009C40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9C4091">
        <w:rPr>
          <w:rFonts w:ascii="Times New Roman" w:eastAsia="Times New Roman" w:hAnsi="Times New Roman" w:cs="Times New Roman"/>
          <w:lang w:eastAsia="ru-RU"/>
        </w:rPr>
        <w:t>Бочкарево</w:t>
      </w:r>
      <w:proofErr w:type="spellEnd"/>
      <w:r w:rsidRPr="00F81797">
        <w:t>.</w:t>
      </w:r>
      <w:r w:rsidR="009C4091">
        <w:t xml:space="preserve"> </w:t>
      </w:r>
      <w:r w:rsidRPr="00F81797">
        <w:rPr>
          <w:rFonts w:ascii="Times New Roman" w:hAnsi="Times New Roman" w:cs="Times New Roman"/>
          <w:sz w:val="24"/>
          <w:szCs w:val="24"/>
        </w:rPr>
        <w:t xml:space="preserve">Тираж 10 </w:t>
      </w:r>
      <w:proofErr w:type="spellStart"/>
      <w:proofErr w:type="gramStart"/>
      <w:r w:rsidRPr="00F81797"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</w:p>
    <w:p w:rsidR="00A95796" w:rsidRDefault="00A95796" w:rsidP="00A95796">
      <w:pPr>
        <w:spacing w:after="5" w:line="24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18" w:rsidRPr="000B2618" w:rsidRDefault="000B2618" w:rsidP="000B2618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B2618" w:rsidRPr="000B2618" w:rsidSect="00A95796">
      <w:headerReference w:type="even" r:id="rId59"/>
      <w:headerReference w:type="default" r:id="rId60"/>
      <w:headerReference w:type="first" r:id="rId61"/>
      <w:pgSz w:w="11906" w:h="16838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34" w:rsidRDefault="00291334" w:rsidP="00F81797">
      <w:pPr>
        <w:spacing w:after="0" w:line="240" w:lineRule="auto"/>
      </w:pPr>
      <w:r>
        <w:separator/>
      </w:r>
    </w:p>
  </w:endnote>
  <w:endnote w:type="continuationSeparator" w:id="0">
    <w:p w:rsidR="00291334" w:rsidRDefault="00291334" w:rsidP="00F8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34" w:rsidRDefault="00291334" w:rsidP="00F81797">
      <w:pPr>
        <w:spacing w:after="0" w:line="240" w:lineRule="auto"/>
      </w:pPr>
      <w:r>
        <w:separator/>
      </w:r>
    </w:p>
  </w:footnote>
  <w:footnote w:type="continuationSeparator" w:id="0">
    <w:p w:rsidR="00291334" w:rsidRDefault="00291334" w:rsidP="00F8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91" w:rsidRPr="00367B04" w:rsidRDefault="009C4091" w:rsidP="00C9779F">
    <w:pPr>
      <w:pStyle w:val="af2"/>
      <w:rPr>
        <w:rFonts w:ascii="Times New Roman" w:hAnsi="Times New Roman"/>
        <w:sz w:val="20"/>
        <w:szCs w:val="20"/>
      </w:rPr>
    </w:pPr>
  </w:p>
  <w:p w:rsidR="009C4091" w:rsidRPr="00DC501E" w:rsidRDefault="009C4091">
    <w:pPr>
      <w:pStyle w:val="af2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62" w:rsidRDefault="00BE1762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62" w:rsidRDefault="00BE1762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370B98">
      <w:rPr>
        <w:noProof/>
        <w:sz w:val="20"/>
      </w:rPr>
      <w:t>68</w:t>
    </w:r>
    <w:r>
      <w:rPr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62" w:rsidRDefault="00BE1762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293"/>
    <w:multiLevelType w:val="multilevel"/>
    <w:tmpl w:val="AB44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">
    <w:nsid w:val="03D7100E"/>
    <w:multiLevelType w:val="multilevel"/>
    <w:tmpl w:val="39F83C94"/>
    <w:lvl w:ilvl="0">
      <w:start w:val="1"/>
      <w:numFmt w:val="bullet"/>
      <w:pStyle w:val="1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A00AF"/>
    <w:multiLevelType w:val="hybridMultilevel"/>
    <w:tmpl w:val="068A4AE4"/>
    <w:lvl w:ilvl="0" w:tplc="A95E2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4C7573C"/>
    <w:multiLevelType w:val="singleLevel"/>
    <w:tmpl w:val="B1EAE3C8"/>
    <w:lvl w:ilvl="0">
      <w:start w:val="3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1A6B29F8"/>
    <w:multiLevelType w:val="hybridMultilevel"/>
    <w:tmpl w:val="4C049470"/>
    <w:lvl w:ilvl="0" w:tplc="67883A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E428B"/>
    <w:multiLevelType w:val="hybridMultilevel"/>
    <w:tmpl w:val="B310FA28"/>
    <w:lvl w:ilvl="0" w:tplc="92E4D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4F2E90"/>
    <w:multiLevelType w:val="hybridMultilevel"/>
    <w:tmpl w:val="A9440422"/>
    <w:lvl w:ilvl="0" w:tplc="92E4DD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E6BF8"/>
    <w:multiLevelType w:val="hybridMultilevel"/>
    <w:tmpl w:val="E132FD44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593FEF"/>
    <w:multiLevelType w:val="hybridMultilevel"/>
    <w:tmpl w:val="1E6800F6"/>
    <w:lvl w:ilvl="0" w:tplc="A2EA9C92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3B6C7E"/>
    <w:multiLevelType w:val="hybridMultilevel"/>
    <w:tmpl w:val="D19A8A9C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75234B"/>
    <w:multiLevelType w:val="multilevel"/>
    <w:tmpl w:val="048262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BA7508E"/>
    <w:multiLevelType w:val="hybridMultilevel"/>
    <w:tmpl w:val="37CCD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0F14A5"/>
    <w:multiLevelType w:val="singleLevel"/>
    <w:tmpl w:val="464E9264"/>
    <w:lvl w:ilvl="0">
      <w:start w:val="1"/>
      <w:numFmt w:val="decimal"/>
      <w:lvlText w:val="%1)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1E22BB4"/>
    <w:multiLevelType w:val="multilevel"/>
    <w:tmpl w:val="8C74E93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1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9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4"/>
    <w:lvlOverride w:ilvl="0">
      <w:startOverride w:val="3"/>
    </w:lvlOverride>
  </w:num>
  <w:num w:numId="8">
    <w:abstractNumId w:val="10"/>
  </w:num>
  <w:num w:numId="9">
    <w:abstractNumId w:val="16"/>
  </w:num>
  <w:num w:numId="10">
    <w:abstractNumId w:val="6"/>
  </w:num>
  <w:num w:numId="11">
    <w:abstractNumId w:val="5"/>
  </w:num>
  <w:num w:numId="12">
    <w:abstractNumId w:val="7"/>
  </w:num>
  <w:num w:numId="13">
    <w:abstractNumId w:val="1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3B"/>
    <w:rsid w:val="00016B0D"/>
    <w:rsid w:val="00020A56"/>
    <w:rsid w:val="00047DEE"/>
    <w:rsid w:val="000718DF"/>
    <w:rsid w:val="000733FF"/>
    <w:rsid w:val="000A31E8"/>
    <w:rsid w:val="000B2618"/>
    <w:rsid w:val="000C4191"/>
    <w:rsid w:val="000D75CA"/>
    <w:rsid w:val="000F0E0A"/>
    <w:rsid w:val="00104B58"/>
    <w:rsid w:val="001329BA"/>
    <w:rsid w:val="001533F7"/>
    <w:rsid w:val="00155DA5"/>
    <w:rsid w:val="00156587"/>
    <w:rsid w:val="00156D49"/>
    <w:rsid w:val="001601F2"/>
    <w:rsid w:val="001713FE"/>
    <w:rsid w:val="00183FD9"/>
    <w:rsid w:val="001916A4"/>
    <w:rsid w:val="0019633B"/>
    <w:rsid w:val="001A0D52"/>
    <w:rsid w:val="00200E43"/>
    <w:rsid w:val="00210B12"/>
    <w:rsid w:val="00215F8C"/>
    <w:rsid w:val="00225F98"/>
    <w:rsid w:val="00240AFC"/>
    <w:rsid w:val="00272022"/>
    <w:rsid w:val="002748BE"/>
    <w:rsid w:val="002827BC"/>
    <w:rsid w:val="00291334"/>
    <w:rsid w:val="00297FC8"/>
    <w:rsid w:val="002B4A82"/>
    <w:rsid w:val="002C68FA"/>
    <w:rsid w:val="002D1DBA"/>
    <w:rsid w:val="003617A3"/>
    <w:rsid w:val="00370B98"/>
    <w:rsid w:val="00382C30"/>
    <w:rsid w:val="00390805"/>
    <w:rsid w:val="003A5D8A"/>
    <w:rsid w:val="003B2B6D"/>
    <w:rsid w:val="003C2C98"/>
    <w:rsid w:val="003C3492"/>
    <w:rsid w:val="003D34D3"/>
    <w:rsid w:val="004013F0"/>
    <w:rsid w:val="00410B4B"/>
    <w:rsid w:val="0041384F"/>
    <w:rsid w:val="00424532"/>
    <w:rsid w:val="00483F6C"/>
    <w:rsid w:val="004950FA"/>
    <w:rsid w:val="004B03F0"/>
    <w:rsid w:val="004B66E3"/>
    <w:rsid w:val="004C05D4"/>
    <w:rsid w:val="00504A9A"/>
    <w:rsid w:val="00533933"/>
    <w:rsid w:val="005403B8"/>
    <w:rsid w:val="005447F9"/>
    <w:rsid w:val="00586BBF"/>
    <w:rsid w:val="00595FE5"/>
    <w:rsid w:val="00604D09"/>
    <w:rsid w:val="00616C6D"/>
    <w:rsid w:val="0065046C"/>
    <w:rsid w:val="00665AD9"/>
    <w:rsid w:val="0067266A"/>
    <w:rsid w:val="006C6D46"/>
    <w:rsid w:val="006E2E4C"/>
    <w:rsid w:val="00707EFA"/>
    <w:rsid w:val="007115D4"/>
    <w:rsid w:val="007215E4"/>
    <w:rsid w:val="00764081"/>
    <w:rsid w:val="007705F8"/>
    <w:rsid w:val="00783B95"/>
    <w:rsid w:val="007D2565"/>
    <w:rsid w:val="007F171D"/>
    <w:rsid w:val="007F5F3D"/>
    <w:rsid w:val="00801268"/>
    <w:rsid w:val="0083402D"/>
    <w:rsid w:val="0086242F"/>
    <w:rsid w:val="00864EB0"/>
    <w:rsid w:val="00882066"/>
    <w:rsid w:val="00896E59"/>
    <w:rsid w:val="008E0002"/>
    <w:rsid w:val="008F4933"/>
    <w:rsid w:val="00911CA7"/>
    <w:rsid w:val="00924AE9"/>
    <w:rsid w:val="009277FC"/>
    <w:rsid w:val="0097027D"/>
    <w:rsid w:val="0099450A"/>
    <w:rsid w:val="009B2007"/>
    <w:rsid w:val="009B6883"/>
    <w:rsid w:val="009C4091"/>
    <w:rsid w:val="009D39CB"/>
    <w:rsid w:val="009E248D"/>
    <w:rsid w:val="009E7CFB"/>
    <w:rsid w:val="00A32CF9"/>
    <w:rsid w:val="00A83A3D"/>
    <w:rsid w:val="00A95796"/>
    <w:rsid w:val="00A966B9"/>
    <w:rsid w:val="00AA1BAD"/>
    <w:rsid w:val="00AA2879"/>
    <w:rsid w:val="00AA67CF"/>
    <w:rsid w:val="00AB04A9"/>
    <w:rsid w:val="00AC1521"/>
    <w:rsid w:val="00AD1D09"/>
    <w:rsid w:val="00AD3040"/>
    <w:rsid w:val="00AE1C6D"/>
    <w:rsid w:val="00AE5B18"/>
    <w:rsid w:val="00AF28F1"/>
    <w:rsid w:val="00B1791A"/>
    <w:rsid w:val="00B22304"/>
    <w:rsid w:val="00B330CD"/>
    <w:rsid w:val="00B500D2"/>
    <w:rsid w:val="00B75097"/>
    <w:rsid w:val="00B77DF5"/>
    <w:rsid w:val="00B8127B"/>
    <w:rsid w:val="00B84498"/>
    <w:rsid w:val="00B91375"/>
    <w:rsid w:val="00BB07DC"/>
    <w:rsid w:val="00BE154F"/>
    <w:rsid w:val="00BE1762"/>
    <w:rsid w:val="00BF700A"/>
    <w:rsid w:val="00C111FB"/>
    <w:rsid w:val="00C47F13"/>
    <w:rsid w:val="00C54260"/>
    <w:rsid w:val="00C6534D"/>
    <w:rsid w:val="00C83188"/>
    <w:rsid w:val="00C909E4"/>
    <w:rsid w:val="00CA2B7A"/>
    <w:rsid w:val="00CA6A31"/>
    <w:rsid w:val="00CB6BFD"/>
    <w:rsid w:val="00CC19DF"/>
    <w:rsid w:val="00D1377C"/>
    <w:rsid w:val="00D31EC0"/>
    <w:rsid w:val="00DC5313"/>
    <w:rsid w:val="00DD4CD1"/>
    <w:rsid w:val="00DD530C"/>
    <w:rsid w:val="00E12593"/>
    <w:rsid w:val="00E222B5"/>
    <w:rsid w:val="00E472B5"/>
    <w:rsid w:val="00E503F5"/>
    <w:rsid w:val="00E86CE4"/>
    <w:rsid w:val="00EA103A"/>
    <w:rsid w:val="00EC54B1"/>
    <w:rsid w:val="00ED4B0F"/>
    <w:rsid w:val="00EE4615"/>
    <w:rsid w:val="00EF2D0C"/>
    <w:rsid w:val="00F00453"/>
    <w:rsid w:val="00F11121"/>
    <w:rsid w:val="00F42D1B"/>
    <w:rsid w:val="00F53E38"/>
    <w:rsid w:val="00F720B5"/>
    <w:rsid w:val="00F81797"/>
    <w:rsid w:val="00FA03C8"/>
    <w:rsid w:val="00FB5E3F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633B"/>
  </w:style>
  <w:style w:type="paragraph" w:styleId="1">
    <w:name w:val="heading 1"/>
    <w:basedOn w:val="a0"/>
    <w:next w:val="a0"/>
    <w:link w:val="10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E1762"/>
    <w:pPr>
      <w:keepNext/>
      <w:snapToGrid w:val="0"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D5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BE1762"/>
    <w:pPr>
      <w:keepNext/>
      <w:spacing w:after="0" w:line="240" w:lineRule="auto"/>
      <w:outlineLvl w:val="5"/>
    </w:pPr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BE1762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E1762"/>
    <w:pPr>
      <w:keepNext/>
      <w:shd w:val="clear" w:color="auto" w:fill="FFFFFF"/>
      <w:overflowPunct w:val="0"/>
      <w:autoSpaceDE w:val="0"/>
      <w:autoSpaceDN w:val="0"/>
      <w:adjustRightInd w:val="0"/>
      <w:spacing w:after="0" w:line="317" w:lineRule="exact"/>
      <w:ind w:right="24"/>
      <w:jc w:val="right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BE1762"/>
    <w:pPr>
      <w:keepNext/>
      <w:shd w:val="clear" w:color="auto" w:fill="FFFFFF"/>
      <w:spacing w:after="0" w:line="240" w:lineRule="auto"/>
      <w:ind w:firstLine="454"/>
      <w:jc w:val="right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Заголовок 21"/>
    <w:basedOn w:val="a0"/>
    <w:next w:val="a0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3"/>
    <w:uiPriority w:val="99"/>
    <w:semiHidden/>
    <w:unhideWhenUsed/>
    <w:rsid w:val="0019633B"/>
  </w:style>
  <w:style w:type="character" w:styleId="a4">
    <w:name w:val="Hyperlink"/>
    <w:basedOn w:val="a1"/>
    <w:unhideWhenUsed/>
    <w:rsid w:val="0019633B"/>
    <w:rPr>
      <w:color w:val="0000FF"/>
      <w:u w:val="single"/>
    </w:rPr>
  </w:style>
  <w:style w:type="character" w:styleId="a5">
    <w:name w:val="FollowedHyperlink"/>
    <w:basedOn w:val="a1"/>
    <w:uiPriority w:val="99"/>
    <w:unhideWhenUsed/>
    <w:rsid w:val="0019633B"/>
    <w:rPr>
      <w:color w:val="800080"/>
      <w:u w:val="single"/>
    </w:rPr>
  </w:style>
  <w:style w:type="paragraph" w:customStyle="1" w:styleId="xl63">
    <w:name w:val="xl63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0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0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0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0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ody Text"/>
    <w:basedOn w:val="a0"/>
    <w:link w:val="a7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alloon Text"/>
    <w:basedOn w:val="a0"/>
    <w:link w:val="a9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a">
    <w:name w:val="List Paragraph"/>
    <w:basedOn w:val="a0"/>
    <w:link w:val="ab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19633B"/>
  </w:style>
  <w:style w:type="paragraph" w:customStyle="1" w:styleId="msonormal0">
    <w:name w:val="msonormal"/>
    <w:basedOn w:val="a0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19633B"/>
  </w:style>
  <w:style w:type="numbering" w:customStyle="1" w:styleId="31">
    <w:name w:val="Нет списка3"/>
    <w:next w:val="a3"/>
    <w:uiPriority w:val="99"/>
    <w:semiHidden/>
    <w:unhideWhenUsed/>
    <w:rsid w:val="0019633B"/>
  </w:style>
  <w:style w:type="numbering" w:customStyle="1" w:styleId="41">
    <w:name w:val="Нет списка4"/>
    <w:next w:val="a3"/>
    <w:uiPriority w:val="99"/>
    <w:semiHidden/>
    <w:unhideWhenUsed/>
    <w:rsid w:val="0019633B"/>
  </w:style>
  <w:style w:type="paragraph" w:styleId="ac">
    <w:name w:val="footer"/>
    <w:basedOn w:val="a0"/>
    <w:link w:val="ad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e">
    <w:name w:val="Table Grid"/>
    <w:basedOn w:val="a2"/>
    <w:uiPriority w:val="5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1">
    <w:name w:val="Нет списка5"/>
    <w:next w:val="a3"/>
    <w:uiPriority w:val="99"/>
    <w:semiHidden/>
    <w:unhideWhenUsed/>
    <w:rsid w:val="0019633B"/>
  </w:style>
  <w:style w:type="numbering" w:customStyle="1" w:styleId="61">
    <w:name w:val="Нет списка6"/>
    <w:next w:val="a3"/>
    <w:uiPriority w:val="99"/>
    <w:semiHidden/>
    <w:unhideWhenUsed/>
    <w:rsid w:val="0019633B"/>
  </w:style>
  <w:style w:type="numbering" w:customStyle="1" w:styleId="71">
    <w:name w:val="Нет списка7"/>
    <w:next w:val="a3"/>
    <w:uiPriority w:val="99"/>
    <w:semiHidden/>
    <w:unhideWhenUsed/>
    <w:rsid w:val="0019633B"/>
  </w:style>
  <w:style w:type="numbering" w:customStyle="1" w:styleId="81">
    <w:name w:val="Нет списка8"/>
    <w:next w:val="a3"/>
    <w:uiPriority w:val="99"/>
    <w:semiHidden/>
    <w:unhideWhenUsed/>
    <w:rsid w:val="0019633B"/>
  </w:style>
  <w:style w:type="numbering" w:customStyle="1" w:styleId="91">
    <w:name w:val="Нет списка9"/>
    <w:next w:val="a3"/>
    <w:uiPriority w:val="99"/>
    <w:semiHidden/>
    <w:unhideWhenUsed/>
    <w:rsid w:val="0019633B"/>
  </w:style>
  <w:style w:type="numbering" w:customStyle="1" w:styleId="100">
    <w:name w:val="Нет списка10"/>
    <w:next w:val="a3"/>
    <w:uiPriority w:val="99"/>
    <w:semiHidden/>
    <w:unhideWhenUsed/>
    <w:rsid w:val="0019633B"/>
  </w:style>
  <w:style w:type="numbering" w:customStyle="1" w:styleId="1110">
    <w:name w:val="Нет списка111"/>
    <w:next w:val="a3"/>
    <w:uiPriority w:val="99"/>
    <w:semiHidden/>
    <w:unhideWhenUsed/>
    <w:rsid w:val="0019633B"/>
  </w:style>
  <w:style w:type="numbering" w:customStyle="1" w:styleId="12">
    <w:name w:val="Нет списка12"/>
    <w:next w:val="a3"/>
    <w:uiPriority w:val="99"/>
    <w:semiHidden/>
    <w:unhideWhenUsed/>
    <w:rsid w:val="0019633B"/>
  </w:style>
  <w:style w:type="numbering" w:customStyle="1" w:styleId="13">
    <w:name w:val="Нет списка13"/>
    <w:next w:val="a3"/>
    <w:uiPriority w:val="99"/>
    <w:semiHidden/>
    <w:unhideWhenUsed/>
    <w:rsid w:val="0019633B"/>
  </w:style>
  <w:style w:type="numbering" w:customStyle="1" w:styleId="14">
    <w:name w:val="Нет списка14"/>
    <w:next w:val="a3"/>
    <w:uiPriority w:val="99"/>
    <w:semiHidden/>
    <w:unhideWhenUsed/>
    <w:rsid w:val="0019633B"/>
  </w:style>
  <w:style w:type="numbering" w:customStyle="1" w:styleId="15">
    <w:name w:val="Нет списка15"/>
    <w:next w:val="a3"/>
    <w:uiPriority w:val="99"/>
    <w:semiHidden/>
    <w:unhideWhenUsed/>
    <w:rsid w:val="0019633B"/>
  </w:style>
  <w:style w:type="numbering" w:customStyle="1" w:styleId="16">
    <w:name w:val="Нет списка16"/>
    <w:next w:val="a3"/>
    <w:uiPriority w:val="99"/>
    <w:semiHidden/>
    <w:unhideWhenUsed/>
    <w:rsid w:val="0019633B"/>
  </w:style>
  <w:style w:type="numbering" w:customStyle="1" w:styleId="17">
    <w:name w:val="Нет списка17"/>
    <w:next w:val="a3"/>
    <w:uiPriority w:val="99"/>
    <w:semiHidden/>
    <w:unhideWhenUsed/>
    <w:rsid w:val="0019633B"/>
  </w:style>
  <w:style w:type="numbering" w:customStyle="1" w:styleId="18">
    <w:name w:val="Нет списка18"/>
    <w:next w:val="a3"/>
    <w:uiPriority w:val="99"/>
    <w:semiHidden/>
    <w:unhideWhenUsed/>
    <w:rsid w:val="0019633B"/>
  </w:style>
  <w:style w:type="numbering" w:customStyle="1" w:styleId="19">
    <w:name w:val="Нет списка19"/>
    <w:next w:val="a3"/>
    <w:uiPriority w:val="99"/>
    <w:semiHidden/>
    <w:unhideWhenUsed/>
    <w:rsid w:val="0019633B"/>
  </w:style>
  <w:style w:type="numbering" w:customStyle="1" w:styleId="200">
    <w:name w:val="Нет списка20"/>
    <w:next w:val="a3"/>
    <w:uiPriority w:val="99"/>
    <w:semiHidden/>
    <w:unhideWhenUsed/>
    <w:rsid w:val="0019633B"/>
  </w:style>
  <w:style w:type="numbering" w:customStyle="1" w:styleId="210">
    <w:name w:val="Нет списка21"/>
    <w:next w:val="a3"/>
    <w:uiPriority w:val="99"/>
    <w:semiHidden/>
    <w:unhideWhenUsed/>
    <w:rsid w:val="0019633B"/>
  </w:style>
  <w:style w:type="numbering" w:customStyle="1" w:styleId="220">
    <w:name w:val="Нет списка22"/>
    <w:next w:val="a3"/>
    <w:uiPriority w:val="99"/>
    <w:semiHidden/>
    <w:unhideWhenUsed/>
    <w:rsid w:val="0019633B"/>
  </w:style>
  <w:style w:type="numbering" w:customStyle="1" w:styleId="23">
    <w:name w:val="Нет списка23"/>
    <w:next w:val="a3"/>
    <w:uiPriority w:val="99"/>
    <w:semiHidden/>
    <w:unhideWhenUsed/>
    <w:rsid w:val="0019633B"/>
  </w:style>
  <w:style w:type="numbering" w:customStyle="1" w:styleId="24">
    <w:name w:val="Нет списка24"/>
    <w:next w:val="a3"/>
    <w:uiPriority w:val="99"/>
    <w:semiHidden/>
    <w:unhideWhenUsed/>
    <w:rsid w:val="0019633B"/>
  </w:style>
  <w:style w:type="numbering" w:customStyle="1" w:styleId="25">
    <w:name w:val="Нет списка25"/>
    <w:next w:val="a3"/>
    <w:uiPriority w:val="99"/>
    <w:semiHidden/>
    <w:unhideWhenUsed/>
    <w:rsid w:val="0019633B"/>
  </w:style>
  <w:style w:type="numbering" w:customStyle="1" w:styleId="26">
    <w:name w:val="Нет списка26"/>
    <w:next w:val="a3"/>
    <w:uiPriority w:val="99"/>
    <w:semiHidden/>
    <w:unhideWhenUsed/>
    <w:rsid w:val="0019633B"/>
  </w:style>
  <w:style w:type="character" w:customStyle="1" w:styleId="211">
    <w:name w:val="Заголовок 2 Знак1"/>
    <w:basedOn w:val="a1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3"/>
    <w:uiPriority w:val="99"/>
    <w:semiHidden/>
    <w:unhideWhenUsed/>
    <w:rsid w:val="00C47F13"/>
  </w:style>
  <w:style w:type="numbering" w:customStyle="1" w:styleId="28">
    <w:name w:val="Нет списка28"/>
    <w:next w:val="a3"/>
    <w:uiPriority w:val="99"/>
    <w:semiHidden/>
    <w:unhideWhenUsed/>
    <w:rsid w:val="00C47F13"/>
  </w:style>
  <w:style w:type="numbering" w:customStyle="1" w:styleId="29">
    <w:name w:val="Нет списка29"/>
    <w:next w:val="a3"/>
    <w:uiPriority w:val="99"/>
    <w:semiHidden/>
    <w:unhideWhenUsed/>
    <w:rsid w:val="00C47F13"/>
  </w:style>
  <w:style w:type="numbering" w:customStyle="1" w:styleId="300">
    <w:name w:val="Нет списка30"/>
    <w:next w:val="a3"/>
    <w:uiPriority w:val="99"/>
    <w:semiHidden/>
    <w:unhideWhenUsed/>
    <w:rsid w:val="00C47F13"/>
  </w:style>
  <w:style w:type="numbering" w:customStyle="1" w:styleId="310">
    <w:name w:val="Нет списка31"/>
    <w:next w:val="a3"/>
    <w:uiPriority w:val="99"/>
    <w:semiHidden/>
    <w:unhideWhenUsed/>
    <w:rsid w:val="00C47F13"/>
  </w:style>
  <w:style w:type="numbering" w:customStyle="1" w:styleId="32">
    <w:name w:val="Нет списка32"/>
    <w:next w:val="a3"/>
    <w:uiPriority w:val="99"/>
    <w:semiHidden/>
    <w:unhideWhenUsed/>
    <w:rsid w:val="00C47F13"/>
  </w:style>
  <w:style w:type="numbering" w:customStyle="1" w:styleId="33">
    <w:name w:val="Нет списка33"/>
    <w:next w:val="a3"/>
    <w:uiPriority w:val="99"/>
    <w:semiHidden/>
    <w:unhideWhenUsed/>
    <w:rsid w:val="00C47F13"/>
  </w:style>
  <w:style w:type="numbering" w:customStyle="1" w:styleId="34">
    <w:name w:val="Нет списка34"/>
    <w:next w:val="a3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2"/>
    <w:next w:val="ae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3"/>
    <w:uiPriority w:val="99"/>
    <w:semiHidden/>
    <w:unhideWhenUsed/>
    <w:rsid w:val="000D75CA"/>
  </w:style>
  <w:style w:type="paragraph" w:customStyle="1" w:styleId="ConsPlusTitle">
    <w:name w:val="ConsPlusTitle"/>
    <w:link w:val="ConsPlusTitle1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2"/>
    <w:next w:val="ae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0"/>
    <w:link w:val="af3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2"/>
    <w:next w:val="ae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aliases w:val="Обычный (Web), Знак Знак10,Знак Знак10"/>
    <w:basedOn w:val="a0"/>
    <w:link w:val="af5"/>
    <w:uiPriority w:val="99"/>
    <w:unhideWhenUsed/>
    <w:qFormat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862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b">
    <w:name w:val="Стиль1"/>
    <w:basedOn w:val="a0"/>
    <w:link w:val="1c"/>
    <w:uiPriority w:val="99"/>
    <w:rsid w:val="00C6534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c">
    <w:name w:val="Стиль1 Знак"/>
    <w:link w:val="1b"/>
    <w:uiPriority w:val="99"/>
    <w:rsid w:val="00C6534D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0"/>
    <w:rsid w:val="000B2618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character" w:customStyle="1" w:styleId="af5">
    <w:name w:val="Обычный (веб) Знак"/>
    <w:aliases w:val="Обычный (Web) Знак, Знак Знак10 Знак,Знак Знак10 Знак"/>
    <w:link w:val="af4"/>
    <w:uiPriority w:val="99"/>
    <w:locked/>
    <w:rsid w:val="000C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Без интервала1"/>
    <w:rsid w:val="00B17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0"/>
    <w:rsid w:val="00E1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D53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0">
    <w:name w:val="ConsPlusNormal Знак"/>
    <w:link w:val="ConsPlusNormal"/>
    <w:locked/>
    <w:rsid w:val="00DD530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Абзац списка Знак"/>
    <w:link w:val="aa"/>
    <w:locked/>
    <w:rsid w:val="007215E4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ConsPlusTitle1">
    <w:name w:val="ConsPlusTitle1"/>
    <w:link w:val="ConsPlusTitle"/>
    <w:locked/>
    <w:rsid w:val="007215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5">
    <w:name w:val="Style5"/>
    <w:basedOn w:val="a0"/>
    <w:rsid w:val="009E248D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9E248D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af6">
    <w:name w:val="Гипертекстовая ссылка"/>
    <w:uiPriority w:val="99"/>
    <w:rsid w:val="009E248D"/>
    <w:rPr>
      <w:color w:val="106BBE"/>
    </w:rPr>
  </w:style>
  <w:style w:type="character" w:customStyle="1" w:styleId="FontStyle24">
    <w:name w:val="Font Style24"/>
    <w:basedOn w:val="a1"/>
    <w:uiPriority w:val="99"/>
    <w:qFormat/>
    <w:rsid w:val="00225F98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qFormat/>
    <w:rsid w:val="00225F98"/>
    <w:pPr>
      <w:widowControl w:val="0"/>
      <w:suppressAutoHyphens/>
      <w:spacing w:after="0" w:line="298" w:lineRule="exact"/>
      <w:ind w:firstLine="1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7">
    <w:name w:val="footnote reference"/>
    <w:unhideWhenUsed/>
    <w:rsid w:val="0097027D"/>
    <w:rPr>
      <w:rFonts w:ascii="Times New Roman" w:hAnsi="Times New Roman" w:cs="Times New Roman" w:hint="default"/>
      <w:vertAlign w:val="superscript"/>
    </w:rPr>
  </w:style>
  <w:style w:type="paragraph" w:styleId="af8">
    <w:name w:val="Document Map"/>
    <w:basedOn w:val="a0"/>
    <w:link w:val="af9"/>
    <w:uiPriority w:val="99"/>
    <w:semiHidden/>
    <w:unhideWhenUsed/>
    <w:rsid w:val="00B500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B500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1"/>
    <w:rsid w:val="00B500D2"/>
  </w:style>
  <w:style w:type="character" w:customStyle="1" w:styleId="apple-converted-space">
    <w:name w:val="apple-converted-space"/>
    <w:basedOn w:val="a1"/>
    <w:rsid w:val="00B500D2"/>
  </w:style>
  <w:style w:type="paragraph" w:styleId="afa">
    <w:name w:val="List"/>
    <w:basedOn w:val="a0"/>
    <w:uiPriority w:val="99"/>
    <w:unhideWhenUsed/>
    <w:rsid w:val="00B500D2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0"/>
    <w:rsid w:val="00B500D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0"/>
    <w:rsid w:val="00B500D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0"/>
    <w:rsid w:val="00B500D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0"/>
    <w:rsid w:val="00B500D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0"/>
    <w:rsid w:val="00B500D2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0"/>
    <w:rsid w:val="00B500D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western">
    <w:name w:val="western"/>
    <w:basedOn w:val="a0"/>
    <w:rsid w:val="00047DEE"/>
    <w:pPr>
      <w:spacing w:before="100" w:after="115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ocked/>
    <w:rsid w:val="00C83188"/>
    <w:rPr>
      <w:rFonts w:ascii="Times New Roman" w:eastAsia="Times New Roman" w:hAnsi="Times New Roman"/>
      <w:sz w:val="24"/>
      <w:szCs w:val="22"/>
      <w:lang w:eastAsia="ru-RU" w:bidi="ar-SA"/>
    </w:rPr>
  </w:style>
  <w:style w:type="paragraph" w:customStyle="1" w:styleId="listparagraph">
    <w:name w:val="listparagraph"/>
    <w:basedOn w:val="a0"/>
    <w:rsid w:val="0092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Indent 2"/>
    <w:basedOn w:val="a0"/>
    <w:link w:val="2c"/>
    <w:unhideWhenUsed/>
    <w:rsid w:val="00BE1762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1"/>
    <w:link w:val="2b"/>
    <w:rsid w:val="00BE1762"/>
  </w:style>
  <w:style w:type="character" w:customStyle="1" w:styleId="40">
    <w:name w:val="Заголовок 4 Знак"/>
    <w:basedOn w:val="a1"/>
    <w:link w:val="4"/>
    <w:rsid w:val="00BE1762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E1762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BE1762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E1762"/>
    <w:rPr>
      <w:rFonts w:ascii="Calibri" w:eastAsia="Times New Roman" w:hAnsi="Calibri" w:cs="Times New Roman"/>
      <w:i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1"/>
    <w:link w:val="9"/>
    <w:rsid w:val="00BE1762"/>
    <w:rPr>
      <w:rFonts w:ascii="Cambria" w:eastAsia="Times New Roman" w:hAnsi="Cambria" w:cs="Times New Roman"/>
      <w:sz w:val="20"/>
      <w:szCs w:val="20"/>
      <w:shd w:val="clear" w:color="auto" w:fill="FFFFFF"/>
      <w:lang w:eastAsia="ru-RU"/>
    </w:rPr>
  </w:style>
  <w:style w:type="paragraph" w:styleId="2d">
    <w:name w:val="Body Text 2"/>
    <w:basedOn w:val="a0"/>
    <w:link w:val="2e"/>
    <w:rsid w:val="00BE17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Основной текст 2 Знак"/>
    <w:basedOn w:val="a1"/>
    <w:link w:val="2d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rsid w:val="00BE1762"/>
    <w:rPr>
      <w:rFonts w:cs="Times New Roman"/>
    </w:rPr>
  </w:style>
  <w:style w:type="paragraph" w:styleId="37">
    <w:name w:val="Body Text Indent 3"/>
    <w:basedOn w:val="a0"/>
    <w:link w:val="38"/>
    <w:rsid w:val="00BE1762"/>
    <w:pPr>
      <w:snapToGrid w:val="0"/>
      <w:spacing w:after="0" w:line="240" w:lineRule="auto"/>
      <w:ind w:right="3117" w:firstLine="5954"/>
      <w:jc w:val="center"/>
      <w:outlineLvl w:val="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1"/>
    <w:link w:val="37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Normal">
    <w:name w:val="ConsNormal"/>
    <w:rsid w:val="00BE17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3"/>
    <w:basedOn w:val="a0"/>
    <w:link w:val="3a"/>
    <w:rsid w:val="00BE176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a">
    <w:name w:val="Основной текст 3 Знак"/>
    <w:basedOn w:val="a1"/>
    <w:link w:val="39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42">
    <w:name w:val="Заголовок4"/>
    <w:basedOn w:val="1"/>
    <w:next w:val="5"/>
    <w:uiPriority w:val="99"/>
    <w:rsid w:val="00BE1762"/>
    <w:pPr>
      <w:keepLines w:val="0"/>
      <w:widowControl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ConsCell">
    <w:name w:val="ConsCell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BE176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c">
    <w:name w:val="Title"/>
    <w:basedOn w:val="a0"/>
    <w:link w:val="afd"/>
    <w:qFormat/>
    <w:rsid w:val="00BE1762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character" w:customStyle="1" w:styleId="afd">
    <w:name w:val="Название Знак"/>
    <w:basedOn w:val="a1"/>
    <w:link w:val="afc"/>
    <w:rsid w:val="00BE1762"/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paragraph" w:customStyle="1" w:styleId="afe">
    <w:name w:val="Термин"/>
    <w:basedOn w:val="a0"/>
    <w:next w:val="a0"/>
    <w:uiPriority w:val="99"/>
    <w:rsid w:val="00BE1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1">
    <w:name w:val="H1"/>
    <w:basedOn w:val="a0"/>
    <w:next w:val="a0"/>
    <w:uiPriority w:val="99"/>
    <w:rsid w:val="00BE1762"/>
    <w:pPr>
      <w:keepNext/>
      <w:autoSpaceDE w:val="0"/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ru-RU"/>
    </w:rPr>
  </w:style>
  <w:style w:type="paragraph" w:customStyle="1" w:styleId="aff">
    <w:name w:val="Список определений"/>
    <w:basedOn w:val="a0"/>
    <w:next w:val="afe"/>
    <w:uiPriority w:val="99"/>
    <w:rsid w:val="00BE1762"/>
    <w:pPr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eading">
    <w:name w:val="Heading"/>
    <w:rsid w:val="00BE176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Block Text"/>
    <w:basedOn w:val="a0"/>
    <w:rsid w:val="00BE1762"/>
    <w:pPr>
      <w:overflowPunct w:val="0"/>
      <w:autoSpaceDE w:val="0"/>
      <w:autoSpaceDN w:val="0"/>
      <w:adjustRightInd w:val="0"/>
      <w:spacing w:after="0" w:line="240" w:lineRule="auto"/>
      <w:ind w:left="5954" w:right="-369" w:hanging="21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Цветовое выделение"/>
    <w:rsid w:val="00BE1762"/>
    <w:rPr>
      <w:b/>
      <w:color w:val="000080"/>
      <w:sz w:val="20"/>
    </w:rPr>
  </w:style>
  <w:style w:type="character" w:customStyle="1" w:styleId="aff2">
    <w:name w:val="Не вступил в силу"/>
    <w:uiPriority w:val="99"/>
    <w:rsid w:val="00BE1762"/>
    <w:rPr>
      <w:color w:val="008080"/>
      <w:sz w:val="20"/>
    </w:rPr>
  </w:style>
  <w:style w:type="paragraph" w:customStyle="1" w:styleId="aff3">
    <w:name w:val="Таблицы (моноширинный)"/>
    <w:basedOn w:val="a0"/>
    <w:next w:val="a0"/>
    <w:rsid w:val="00BE17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Plain Text"/>
    <w:basedOn w:val="a0"/>
    <w:link w:val="aff5"/>
    <w:rsid w:val="00BE1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BE17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footnote text"/>
    <w:basedOn w:val="a0"/>
    <w:link w:val="aff7"/>
    <w:rsid w:val="00BE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1"/>
    <w:link w:val="aff6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Основной шрифт абзаца1"/>
    <w:uiPriority w:val="99"/>
    <w:rsid w:val="00BE1762"/>
    <w:rPr>
      <w:sz w:val="20"/>
    </w:rPr>
  </w:style>
  <w:style w:type="paragraph" w:customStyle="1" w:styleId="aff8">
    <w:name w:val="Îñíîâíîé òåêñò"/>
    <w:basedOn w:val="aff9"/>
    <w:uiPriority w:val="99"/>
    <w:rsid w:val="00BE1762"/>
    <w:rPr>
      <w:sz w:val="28"/>
      <w:szCs w:val="28"/>
    </w:rPr>
  </w:style>
  <w:style w:type="paragraph" w:customStyle="1" w:styleId="aff9">
    <w:name w:val="Îáû÷íûé"/>
    <w:uiPriority w:val="99"/>
    <w:rsid w:val="00BE17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a">
    <w:name w:val="Стиль полужирный"/>
    <w:uiPriority w:val="99"/>
    <w:rsid w:val="00BE1762"/>
    <w:rPr>
      <w:rFonts w:ascii="Times New Roman" w:hAnsi="Times New Roman"/>
      <w:sz w:val="24"/>
    </w:rPr>
  </w:style>
  <w:style w:type="paragraph" w:styleId="affb">
    <w:name w:val="Body Text Indent"/>
    <w:basedOn w:val="a0"/>
    <w:link w:val="affc"/>
    <w:uiPriority w:val="99"/>
    <w:rsid w:val="00BE176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 с отступом Знак"/>
    <w:basedOn w:val="a1"/>
    <w:link w:val="affb"/>
    <w:uiPriority w:val="99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d">
    <w:name w:val="Прижатый влево"/>
    <w:basedOn w:val="a0"/>
    <w:next w:val="a0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аголовок 1"/>
    <w:basedOn w:val="a0"/>
    <w:next w:val="a0"/>
    <w:uiPriority w:val="99"/>
    <w:rsid w:val="00BE1762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Кому"/>
    <w:basedOn w:val="a0"/>
    <w:uiPriority w:val="99"/>
    <w:rsid w:val="00BE1762"/>
    <w:pPr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2f">
    <w:name w:val="заголовок 2"/>
    <w:basedOn w:val="a0"/>
    <w:next w:val="a0"/>
    <w:uiPriority w:val="99"/>
    <w:rsid w:val="00BE17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Цитаты"/>
    <w:basedOn w:val="a0"/>
    <w:uiPriority w:val="99"/>
    <w:rsid w:val="00BE1762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b">
    <w:name w:val="заголовок 3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ff0">
    <w:name w:val="Subtitle"/>
    <w:basedOn w:val="a0"/>
    <w:link w:val="afff1"/>
    <w:uiPriority w:val="99"/>
    <w:qFormat/>
    <w:rsid w:val="00BE1762"/>
    <w:pPr>
      <w:spacing w:after="0" w:line="240" w:lineRule="auto"/>
      <w:ind w:firstLine="720"/>
      <w:jc w:val="right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afff1">
    <w:name w:val="Подзаголовок Знак"/>
    <w:basedOn w:val="a1"/>
    <w:link w:val="afff0"/>
    <w:uiPriority w:val="99"/>
    <w:rsid w:val="00BE1762"/>
    <w:rPr>
      <w:rFonts w:ascii="Cambria" w:eastAsia="Times New Roman" w:hAnsi="Cambria" w:cs="Times New Roman"/>
      <w:sz w:val="24"/>
      <w:szCs w:val="20"/>
      <w:lang w:eastAsia="ru-RU"/>
    </w:rPr>
  </w:style>
  <w:style w:type="paragraph" w:customStyle="1" w:styleId="62">
    <w:name w:val="заголовок 6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0">
    <w:name w:val="Гиперссылка1"/>
    <w:uiPriority w:val="99"/>
    <w:rsid w:val="00BE1762"/>
    <w:rPr>
      <w:color w:val="0000FF"/>
      <w:u w:val="none"/>
      <w:effect w:val="none"/>
    </w:rPr>
  </w:style>
  <w:style w:type="paragraph" w:styleId="2f0">
    <w:name w:val="envelope return"/>
    <w:basedOn w:val="a0"/>
    <w:uiPriority w:val="99"/>
    <w:rsid w:val="00BE1762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1">
    <w:name w:val="text11"/>
    <w:uiPriority w:val="99"/>
    <w:rsid w:val="00BE1762"/>
    <w:rPr>
      <w:rFonts w:ascii="Arial" w:hAnsi="Arial"/>
      <w:color w:val="auto"/>
      <w:sz w:val="20"/>
    </w:rPr>
  </w:style>
  <w:style w:type="paragraph" w:customStyle="1" w:styleId="52">
    <w:name w:val="заголовок 5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ind w:left="6480" w:firstLine="720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2">
    <w:name w:val="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3">
    <w:name w:val="Знак Знак Знак Знак Знак Знак 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4">
    <w:name w:val="Об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рикольный"/>
    <w:basedOn w:val="afff4"/>
    <w:uiPriority w:val="99"/>
    <w:rsid w:val="00BE1762"/>
  </w:style>
  <w:style w:type="paragraph" w:customStyle="1" w:styleId="1f1">
    <w:name w:val="Знак Знак Знак Знак1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6">
    <w:name w:val="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7">
    <w:name w:val="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f1">
    <w:name w:val="Знак Знак Знак Знак2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2">
    <w:name w:val="Знак Знак Знак Знак1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8">
    <w:name w:val="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4">
    <w:name w:val="Знак Знак Знак 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Знак Знак Знак1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9">
    <w:name w:val="????????"/>
    <w:basedOn w:val="a0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a">
    <w:name w:val="Обычны"/>
    <w:uiPriority w:val="99"/>
    <w:rsid w:val="00BE17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Обычный1"/>
    <w:rsid w:val="00BE176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f2">
    <w:name w:val="Обычный2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Обычный3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athseparator">
    <w:name w:val="path__separator"/>
    <w:rsid w:val="00BE1762"/>
  </w:style>
  <w:style w:type="paragraph" w:customStyle="1" w:styleId="Normal1">
    <w:name w:val="Normal1"/>
    <w:rsid w:val="00BE1762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Style6">
    <w:name w:val="Style6"/>
    <w:basedOn w:val="a0"/>
    <w:rsid w:val="00BE1762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E1762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BE1762"/>
    <w:rPr>
      <w:rFonts w:ascii="Times New Roman" w:hAnsi="Times New Roman" w:cs="Times New Roman" w:hint="default"/>
      <w:sz w:val="24"/>
      <w:szCs w:val="24"/>
    </w:rPr>
  </w:style>
  <w:style w:type="paragraph" w:customStyle="1" w:styleId="afffb">
    <w:name w:val="Текст (ле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ffc">
    <w:name w:val="Текст (пра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formattext">
    <w:name w:val="formattext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0"/>
    <w:rsid w:val="00BE1762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Основной текст Знак1"/>
    <w:basedOn w:val="a1"/>
    <w:uiPriority w:val="99"/>
    <w:semiHidden/>
    <w:rsid w:val="00BE1762"/>
    <w:rPr>
      <w:sz w:val="24"/>
    </w:rPr>
  </w:style>
  <w:style w:type="character" w:customStyle="1" w:styleId="82">
    <w:name w:val="Основной текст + 8"/>
    <w:aliases w:val="5 pt,Интервал 0 pt"/>
    <w:rsid w:val="00BE1762"/>
    <w:rPr>
      <w:spacing w:val="5"/>
      <w:sz w:val="17"/>
      <w:szCs w:val="17"/>
      <w:lang w:bidi="ar-SA"/>
    </w:rPr>
  </w:style>
  <w:style w:type="character" w:customStyle="1" w:styleId="MicrosoftSansSerif">
    <w:name w:val="Основной текст + Microsoft Sans Serif"/>
    <w:aliases w:val="11 pt,Интервал 0 pt1"/>
    <w:rsid w:val="00BE1762"/>
    <w:rPr>
      <w:rFonts w:ascii="Microsoft Sans Serif" w:hAnsi="Microsoft Sans Serif" w:cs="Microsoft Sans Serif"/>
      <w:spacing w:val="-2"/>
      <w:sz w:val="22"/>
      <w:szCs w:val="22"/>
      <w:lang w:bidi="ar-SA"/>
    </w:rPr>
  </w:style>
  <w:style w:type="paragraph" w:customStyle="1" w:styleId="a">
    <w:name w:val="Знак Знак Знак Знак Знак Знак Знак Знак Знак Знак Знак Знак Знак"/>
    <w:basedOn w:val="a0"/>
    <w:rsid w:val="00BE1762"/>
    <w:pPr>
      <w:numPr>
        <w:numId w:val="13"/>
      </w:numPr>
      <w:tabs>
        <w:tab w:val="clear" w:pos="720"/>
      </w:tabs>
      <w:spacing w:before="100" w:beforeAutospacing="1" w:after="100" w:afterAutospacing="1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1">
    <w:name w:val="111 Раздел документации"/>
    <w:link w:val="1111"/>
    <w:rsid w:val="00BE1762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11">
    <w:name w:val="111 Раздел документации Знак"/>
    <w:link w:val="111"/>
    <w:locked/>
    <w:rsid w:val="00BE176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12">
    <w:name w:val="111 Текст"/>
    <w:link w:val="1113"/>
    <w:rsid w:val="00BE17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3">
    <w:name w:val="111 Текст Знак"/>
    <w:link w:val="1112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basedOn w:val="a1"/>
    <w:uiPriority w:val="99"/>
    <w:semiHidden/>
    <w:rsid w:val="00BE1762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BE1762"/>
    <w:rPr>
      <w:sz w:val="24"/>
    </w:rPr>
  </w:style>
  <w:style w:type="character" w:customStyle="1" w:styleId="312">
    <w:name w:val="Основной текст с отступом 3 Знак1"/>
    <w:basedOn w:val="a1"/>
    <w:uiPriority w:val="99"/>
    <w:semiHidden/>
    <w:rsid w:val="00BE1762"/>
    <w:rPr>
      <w:sz w:val="16"/>
      <w:szCs w:val="16"/>
    </w:rPr>
  </w:style>
  <w:style w:type="character" w:customStyle="1" w:styleId="1f8">
    <w:name w:val="Верхний колонтитул Знак1"/>
    <w:basedOn w:val="a1"/>
    <w:uiPriority w:val="99"/>
    <w:semiHidden/>
    <w:rsid w:val="00BE1762"/>
    <w:rPr>
      <w:sz w:val="24"/>
    </w:rPr>
  </w:style>
  <w:style w:type="character" w:customStyle="1" w:styleId="213">
    <w:name w:val="Основной текст 2 Знак1"/>
    <w:basedOn w:val="a1"/>
    <w:uiPriority w:val="99"/>
    <w:semiHidden/>
    <w:rsid w:val="00BE1762"/>
    <w:rPr>
      <w:sz w:val="24"/>
    </w:rPr>
  </w:style>
  <w:style w:type="paragraph" w:customStyle="1" w:styleId="afffd">
    <w:name w:val="Обычный + полужирный"/>
    <w:aliases w:val="Черный,уплотненный на  0,15 пт"/>
    <w:basedOn w:val="a0"/>
    <w:rsid w:val="00BE1762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-3"/>
      <w:sz w:val="20"/>
      <w:szCs w:val="20"/>
      <w:lang w:eastAsia="ru-RU"/>
    </w:rPr>
  </w:style>
  <w:style w:type="character" w:customStyle="1" w:styleId="1f9">
    <w:name w:val="Текст сноски Знак1"/>
    <w:basedOn w:val="a1"/>
    <w:uiPriority w:val="99"/>
    <w:semiHidden/>
    <w:rsid w:val="00BE1762"/>
  </w:style>
  <w:style w:type="character" w:customStyle="1" w:styleId="s2">
    <w:name w:val="s2"/>
    <w:rsid w:val="00BE1762"/>
  </w:style>
  <w:style w:type="paragraph" w:styleId="2f3">
    <w:name w:val="List Number 2"/>
    <w:basedOn w:val="a0"/>
    <w:uiPriority w:val="99"/>
    <w:unhideWhenUsed/>
    <w:rsid w:val="00BE1762"/>
    <w:pPr>
      <w:tabs>
        <w:tab w:val="num" w:pos="567"/>
      </w:tabs>
      <w:spacing w:after="60" w:line="240" w:lineRule="auto"/>
      <w:ind w:left="567" w:hanging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Date"/>
    <w:basedOn w:val="a0"/>
    <w:next w:val="a0"/>
    <w:link w:val="affff"/>
    <w:unhideWhenUsed/>
    <w:rsid w:val="00BE176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fff">
    <w:name w:val="Дата Знак"/>
    <w:basedOn w:val="a1"/>
    <w:link w:val="afffe"/>
    <w:rsid w:val="00BE176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f4">
    <w:name w:val="Стиль2"/>
    <w:basedOn w:val="2f3"/>
    <w:rsid w:val="00BE1762"/>
    <w:pPr>
      <w:keepNext/>
      <w:keepLines/>
      <w:widowControl w:val="0"/>
      <w:suppressLineNumbers/>
      <w:tabs>
        <w:tab w:val="clear" w:pos="567"/>
        <w:tab w:val="num" w:pos="1836"/>
      </w:tabs>
      <w:suppressAutoHyphens/>
      <w:ind w:left="1836" w:hanging="576"/>
      <w:contextualSpacing w:val="0"/>
    </w:pPr>
    <w:rPr>
      <w:b/>
      <w:szCs w:val="20"/>
    </w:rPr>
  </w:style>
  <w:style w:type="paragraph" w:customStyle="1" w:styleId="3d">
    <w:name w:val="Стиль3"/>
    <w:basedOn w:val="2b"/>
    <w:rsid w:val="00BE176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3e">
    <w:name w:val="3"/>
    <w:basedOn w:val="a0"/>
    <w:rsid w:val="00BE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аголовок статьи"/>
    <w:basedOn w:val="a0"/>
    <w:next w:val="a0"/>
    <w:rsid w:val="00BE176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1">
    <w:name w:val="Основной шрифт"/>
    <w:semiHidden/>
    <w:rsid w:val="00BE1762"/>
  </w:style>
  <w:style w:type="paragraph" w:customStyle="1" w:styleId="affff2">
    <w:name w:val="Текст (справка)"/>
    <w:basedOn w:val="a0"/>
    <w:next w:val="a0"/>
    <w:uiPriority w:val="99"/>
    <w:rsid w:val="00BE1762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ff3">
    <w:name w:val="Комментарий"/>
    <w:basedOn w:val="affff2"/>
    <w:next w:val="a0"/>
    <w:uiPriority w:val="99"/>
    <w:rsid w:val="00BE176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BE1762"/>
    <w:pPr>
      <w:spacing w:before="0"/>
    </w:pPr>
    <w:rPr>
      <w:i/>
      <w:iCs/>
    </w:rPr>
  </w:style>
  <w:style w:type="character" w:customStyle="1" w:styleId="affff5">
    <w:name w:val="Сравнение редакций. Добавленный фрагмент"/>
    <w:uiPriority w:val="99"/>
    <w:rsid w:val="00BE1762"/>
    <w:rPr>
      <w:color w:val="000000"/>
      <w:shd w:val="clear" w:color="auto" w:fill="C1D7FF"/>
    </w:rPr>
  </w:style>
  <w:style w:type="paragraph" w:styleId="affff6">
    <w:name w:val="Body Text First Indent"/>
    <w:basedOn w:val="a6"/>
    <w:link w:val="affff7"/>
    <w:uiPriority w:val="99"/>
    <w:unhideWhenUsed/>
    <w:rsid w:val="00BE1762"/>
    <w:pPr>
      <w:spacing w:after="60"/>
      <w:ind w:firstLine="360"/>
      <w:jc w:val="both"/>
    </w:pPr>
    <w:rPr>
      <w:b w:val="0"/>
      <w:bCs w:val="0"/>
      <w:spacing w:val="4"/>
      <w:sz w:val="24"/>
    </w:rPr>
  </w:style>
  <w:style w:type="character" w:customStyle="1" w:styleId="affff7">
    <w:name w:val="Красная строка Знак"/>
    <w:basedOn w:val="a7"/>
    <w:link w:val="affff6"/>
    <w:uiPriority w:val="99"/>
    <w:rsid w:val="00BE1762"/>
    <w:rPr>
      <w:rFonts w:ascii="Times New Roman" w:eastAsia="Times New Roman" w:hAnsi="Times New Roman" w:cs="Times New Roman"/>
      <w:b w:val="0"/>
      <w:bCs w:val="0"/>
      <w:spacing w:val="4"/>
      <w:sz w:val="24"/>
      <w:szCs w:val="24"/>
      <w:lang w:eastAsia="ru-RU"/>
    </w:rPr>
  </w:style>
  <w:style w:type="paragraph" w:styleId="43">
    <w:name w:val="List 4"/>
    <w:basedOn w:val="a0"/>
    <w:uiPriority w:val="99"/>
    <w:unhideWhenUsed/>
    <w:rsid w:val="00BE1762"/>
    <w:pPr>
      <w:spacing w:after="60" w:line="24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">
    <w:name w:val="List Continue 3"/>
    <w:basedOn w:val="a0"/>
    <w:uiPriority w:val="99"/>
    <w:unhideWhenUsed/>
    <w:rsid w:val="00BE1762"/>
    <w:pPr>
      <w:spacing w:after="120" w:line="240" w:lineRule="auto"/>
      <w:ind w:left="84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стандарт1"/>
    <w:basedOn w:val="affff8"/>
    <w:uiPriority w:val="99"/>
    <w:rsid w:val="00BE1762"/>
    <w:pPr>
      <w:suppressAutoHyphens/>
      <w:spacing w:before="120" w:after="0"/>
      <w:ind w:left="0" w:firstLine="709"/>
    </w:pPr>
    <w:rPr>
      <w:sz w:val="28"/>
      <w:szCs w:val="20"/>
    </w:rPr>
  </w:style>
  <w:style w:type="paragraph" w:styleId="affff8">
    <w:name w:val="Normal Indent"/>
    <w:basedOn w:val="a0"/>
    <w:uiPriority w:val="99"/>
    <w:unhideWhenUsed/>
    <w:rsid w:val="00BE1762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b">
    <w:name w:val="Абзац списка1"/>
    <w:basedOn w:val="a0"/>
    <w:rsid w:val="00BE176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22">
    <w:name w:val="s_22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Наш заголовок"/>
    <w:basedOn w:val="a0"/>
    <w:rsid w:val="00BE1762"/>
    <w:pPr>
      <w:keepNext/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633B"/>
  </w:style>
  <w:style w:type="paragraph" w:styleId="1">
    <w:name w:val="heading 1"/>
    <w:basedOn w:val="a0"/>
    <w:next w:val="a0"/>
    <w:link w:val="10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E1762"/>
    <w:pPr>
      <w:keepNext/>
      <w:snapToGrid w:val="0"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D5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BE1762"/>
    <w:pPr>
      <w:keepNext/>
      <w:spacing w:after="0" w:line="240" w:lineRule="auto"/>
      <w:outlineLvl w:val="5"/>
    </w:pPr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BE1762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E1762"/>
    <w:pPr>
      <w:keepNext/>
      <w:shd w:val="clear" w:color="auto" w:fill="FFFFFF"/>
      <w:overflowPunct w:val="0"/>
      <w:autoSpaceDE w:val="0"/>
      <w:autoSpaceDN w:val="0"/>
      <w:adjustRightInd w:val="0"/>
      <w:spacing w:after="0" w:line="317" w:lineRule="exact"/>
      <w:ind w:right="24"/>
      <w:jc w:val="right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BE1762"/>
    <w:pPr>
      <w:keepNext/>
      <w:shd w:val="clear" w:color="auto" w:fill="FFFFFF"/>
      <w:spacing w:after="0" w:line="240" w:lineRule="auto"/>
      <w:ind w:firstLine="454"/>
      <w:jc w:val="right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Заголовок 21"/>
    <w:basedOn w:val="a0"/>
    <w:next w:val="a0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3"/>
    <w:uiPriority w:val="99"/>
    <w:semiHidden/>
    <w:unhideWhenUsed/>
    <w:rsid w:val="0019633B"/>
  </w:style>
  <w:style w:type="character" w:styleId="a4">
    <w:name w:val="Hyperlink"/>
    <w:basedOn w:val="a1"/>
    <w:unhideWhenUsed/>
    <w:rsid w:val="0019633B"/>
    <w:rPr>
      <w:color w:val="0000FF"/>
      <w:u w:val="single"/>
    </w:rPr>
  </w:style>
  <w:style w:type="character" w:styleId="a5">
    <w:name w:val="FollowedHyperlink"/>
    <w:basedOn w:val="a1"/>
    <w:uiPriority w:val="99"/>
    <w:unhideWhenUsed/>
    <w:rsid w:val="0019633B"/>
    <w:rPr>
      <w:color w:val="800080"/>
      <w:u w:val="single"/>
    </w:rPr>
  </w:style>
  <w:style w:type="paragraph" w:customStyle="1" w:styleId="xl63">
    <w:name w:val="xl63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0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0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0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0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ody Text"/>
    <w:basedOn w:val="a0"/>
    <w:link w:val="a7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alloon Text"/>
    <w:basedOn w:val="a0"/>
    <w:link w:val="a9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a">
    <w:name w:val="List Paragraph"/>
    <w:basedOn w:val="a0"/>
    <w:link w:val="ab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19633B"/>
  </w:style>
  <w:style w:type="paragraph" w:customStyle="1" w:styleId="msonormal0">
    <w:name w:val="msonormal"/>
    <w:basedOn w:val="a0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19633B"/>
  </w:style>
  <w:style w:type="numbering" w:customStyle="1" w:styleId="31">
    <w:name w:val="Нет списка3"/>
    <w:next w:val="a3"/>
    <w:uiPriority w:val="99"/>
    <w:semiHidden/>
    <w:unhideWhenUsed/>
    <w:rsid w:val="0019633B"/>
  </w:style>
  <w:style w:type="numbering" w:customStyle="1" w:styleId="41">
    <w:name w:val="Нет списка4"/>
    <w:next w:val="a3"/>
    <w:uiPriority w:val="99"/>
    <w:semiHidden/>
    <w:unhideWhenUsed/>
    <w:rsid w:val="0019633B"/>
  </w:style>
  <w:style w:type="paragraph" w:styleId="ac">
    <w:name w:val="footer"/>
    <w:basedOn w:val="a0"/>
    <w:link w:val="ad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e">
    <w:name w:val="Table Grid"/>
    <w:basedOn w:val="a2"/>
    <w:uiPriority w:val="5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1">
    <w:name w:val="Нет списка5"/>
    <w:next w:val="a3"/>
    <w:uiPriority w:val="99"/>
    <w:semiHidden/>
    <w:unhideWhenUsed/>
    <w:rsid w:val="0019633B"/>
  </w:style>
  <w:style w:type="numbering" w:customStyle="1" w:styleId="61">
    <w:name w:val="Нет списка6"/>
    <w:next w:val="a3"/>
    <w:uiPriority w:val="99"/>
    <w:semiHidden/>
    <w:unhideWhenUsed/>
    <w:rsid w:val="0019633B"/>
  </w:style>
  <w:style w:type="numbering" w:customStyle="1" w:styleId="71">
    <w:name w:val="Нет списка7"/>
    <w:next w:val="a3"/>
    <w:uiPriority w:val="99"/>
    <w:semiHidden/>
    <w:unhideWhenUsed/>
    <w:rsid w:val="0019633B"/>
  </w:style>
  <w:style w:type="numbering" w:customStyle="1" w:styleId="81">
    <w:name w:val="Нет списка8"/>
    <w:next w:val="a3"/>
    <w:uiPriority w:val="99"/>
    <w:semiHidden/>
    <w:unhideWhenUsed/>
    <w:rsid w:val="0019633B"/>
  </w:style>
  <w:style w:type="numbering" w:customStyle="1" w:styleId="91">
    <w:name w:val="Нет списка9"/>
    <w:next w:val="a3"/>
    <w:uiPriority w:val="99"/>
    <w:semiHidden/>
    <w:unhideWhenUsed/>
    <w:rsid w:val="0019633B"/>
  </w:style>
  <w:style w:type="numbering" w:customStyle="1" w:styleId="100">
    <w:name w:val="Нет списка10"/>
    <w:next w:val="a3"/>
    <w:uiPriority w:val="99"/>
    <w:semiHidden/>
    <w:unhideWhenUsed/>
    <w:rsid w:val="0019633B"/>
  </w:style>
  <w:style w:type="numbering" w:customStyle="1" w:styleId="1110">
    <w:name w:val="Нет списка111"/>
    <w:next w:val="a3"/>
    <w:uiPriority w:val="99"/>
    <w:semiHidden/>
    <w:unhideWhenUsed/>
    <w:rsid w:val="0019633B"/>
  </w:style>
  <w:style w:type="numbering" w:customStyle="1" w:styleId="12">
    <w:name w:val="Нет списка12"/>
    <w:next w:val="a3"/>
    <w:uiPriority w:val="99"/>
    <w:semiHidden/>
    <w:unhideWhenUsed/>
    <w:rsid w:val="0019633B"/>
  </w:style>
  <w:style w:type="numbering" w:customStyle="1" w:styleId="13">
    <w:name w:val="Нет списка13"/>
    <w:next w:val="a3"/>
    <w:uiPriority w:val="99"/>
    <w:semiHidden/>
    <w:unhideWhenUsed/>
    <w:rsid w:val="0019633B"/>
  </w:style>
  <w:style w:type="numbering" w:customStyle="1" w:styleId="14">
    <w:name w:val="Нет списка14"/>
    <w:next w:val="a3"/>
    <w:uiPriority w:val="99"/>
    <w:semiHidden/>
    <w:unhideWhenUsed/>
    <w:rsid w:val="0019633B"/>
  </w:style>
  <w:style w:type="numbering" w:customStyle="1" w:styleId="15">
    <w:name w:val="Нет списка15"/>
    <w:next w:val="a3"/>
    <w:uiPriority w:val="99"/>
    <w:semiHidden/>
    <w:unhideWhenUsed/>
    <w:rsid w:val="0019633B"/>
  </w:style>
  <w:style w:type="numbering" w:customStyle="1" w:styleId="16">
    <w:name w:val="Нет списка16"/>
    <w:next w:val="a3"/>
    <w:uiPriority w:val="99"/>
    <w:semiHidden/>
    <w:unhideWhenUsed/>
    <w:rsid w:val="0019633B"/>
  </w:style>
  <w:style w:type="numbering" w:customStyle="1" w:styleId="17">
    <w:name w:val="Нет списка17"/>
    <w:next w:val="a3"/>
    <w:uiPriority w:val="99"/>
    <w:semiHidden/>
    <w:unhideWhenUsed/>
    <w:rsid w:val="0019633B"/>
  </w:style>
  <w:style w:type="numbering" w:customStyle="1" w:styleId="18">
    <w:name w:val="Нет списка18"/>
    <w:next w:val="a3"/>
    <w:uiPriority w:val="99"/>
    <w:semiHidden/>
    <w:unhideWhenUsed/>
    <w:rsid w:val="0019633B"/>
  </w:style>
  <w:style w:type="numbering" w:customStyle="1" w:styleId="19">
    <w:name w:val="Нет списка19"/>
    <w:next w:val="a3"/>
    <w:uiPriority w:val="99"/>
    <w:semiHidden/>
    <w:unhideWhenUsed/>
    <w:rsid w:val="0019633B"/>
  </w:style>
  <w:style w:type="numbering" w:customStyle="1" w:styleId="200">
    <w:name w:val="Нет списка20"/>
    <w:next w:val="a3"/>
    <w:uiPriority w:val="99"/>
    <w:semiHidden/>
    <w:unhideWhenUsed/>
    <w:rsid w:val="0019633B"/>
  </w:style>
  <w:style w:type="numbering" w:customStyle="1" w:styleId="210">
    <w:name w:val="Нет списка21"/>
    <w:next w:val="a3"/>
    <w:uiPriority w:val="99"/>
    <w:semiHidden/>
    <w:unhideWhenUsed/>
    <w:rsid w:val="0019633B"/>
  </w:style>
  <w:style w:type="numbering" w:customStyle="1" w:styleId="220">
    <w:name w:val="Нет списка22"/>
    <w:next w:val="a3"/>
    <w:uiPriority w:val="99"/>
    <w:semiHidden/>
    <w:unhideWhenUsed/>
    <w:rsid w:val="0019633B"/>
  </w:style>
  <w:style w:type="numbering" w:customStyle="1" w:styleId="23">
    <w:name w:val="Нет списка23"/>
    <w:next w:val="a3"/>
    <w:uiPriority w:val="99"/>
    <w:semiHidden/>
    <w:unhideWhenUsed/>
    <w:rsid w:val="0019633B"/>
  </w:style>
  <w:style w:type="numbering" w:customStyle="1" w:styleId="24">
    <w:name w:val="Нет списка24"/>
    <w:next w:val="a3"/>
    <w:uiPriority w:val="99"/>
    <w:semiHidden/>
    <w:unhideWhenUsed/>
    <w:rsid w:val="0019633B"/>
  </w:style>
  <w:style w:type="numbering" w:customStyle="1" w:styleId="25">
    <w:name w:val="Нет списка25"/>
    <w:next w:val="a3"/>
    <w:uiPriority w:val="99"/>
    <w:semiHidden/>
    <w:unhideWhenUsed/>
    <w:rsid w:val="0019633B"/>
  </w:style>
  <w:style w:type="numbering" w:customStyle="1" w:styleId="26">
    <w:name w:val="Нет списка26"/>
    <w:next w:val="a3"/>
    <w:uiPriority w:val="99"/>
    <w:semiHidden/>
    <w:unhideWhenUsed/>
    <w:rsid w:val="0019633B"/>
  </w:style>
  <w:style w:type="character" w:customStyle="1" w:styleId="211">
    <w:name w:val="Заголовок 2 Знак1"/>
    <w:basedOn w:val="a1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3"/>
    <w:uiPriority w:val="99"/>
    <w:semiHidden/>
    <w:unhideWhenUsed/>
    <w:rsid w:val="00C47F13"/>
  </w:style>
  <w:style w:type="numbering" w:customStyle="1" w:styleId="28">
    <w:name w:val="Нет списка28"/>
    <w:next w:val="a3"/>
    <w:uiPriority w:val="99"/>
    <w:semiHidden/>
    <w:unhideWhenUsed/>
    <w:rsid w:val="00C47F13"/>
  </w:style>
  <w:style w:type="numbering" w:customStyle="1" w:styleId="29">
    <w:name w:val="Нет списка29"/>
    <w:next w:val="a3"/>
    <w:uiPriority w:val="99"/>
    <w:semiHidden/>
    <w:unhideWhenUsed/>
    <w:rsid w:val="00C47F13"/>
  </w:style>
  <w:style w:type="numbering" w:customStyle="1" w:styleId="300">
    <w:name w:val="Нет списка30"/>
    <w:next w:val="a3"/>
    <w:uiPriority w:val="99"/>
    <w:semiHidden/>
    <w:unhideWhenUsed/>
    <w:rsid w:val="00C47F13"/>
  </w:style>
  <w:style w:type="numbering" w:customStyle="1" w:styleId="310">
    <w:name w:val="Нет списка31"/>
    <w:next w:val="a3"/>
    <w:uiPriority w:val="99"/>
    <w:semiHidden/>
    <w:unhideWhenUsed/>
    <w:rsid w:val="00C47F13"/>
  </w:style>
  <w:style w:type="numbering" w:customStyle="1" w:styleId="32">
    <w:name w:val="Нет списка32"/>
    <w:next w:val="a3"/>
    <w:uiPriority w:val="99"/>
    <w:semiHidden/>
    <w:unhideWhenUsed/>
    <w:rsid w:val="00C47F13"/>
  </w:style>
  <w:style w:type="numbering" w:customStyle="1" w:styleId="33">
    <w:name w:val="Нет списка33"/>
    <w:next w:val="a3"/>
    <w:uiPriority w:val="99"/>
    <w:semiHidden/>
    <w:unhideWhenUsed/>
    <w:rsid w:val="00C47F13"/>
  </w:style>
  <w:style w:type="numbering" w:customStyle="1" w:styleId="34">
    <w:name w:val="Нет списка34"/>
    <w:next w:val="a3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2"/>
    <w:next w:val="ae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3"/>
    <w:uiPriority w:val="99"/>
    <w:semiHidden/>
    <w:unhideWhenUsed/>
    <w:rsid w:val="000D75CA"/>
  </w:style>
  <w:style w:type="paragraph" w:customStyle="1" w:styleId="ConsPlusTitle">
    <w:name w:val="ConsPlusTitle"/>
    <w:link w:val="ConsPlusTitle1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2"/>
    <w:next w:val="ae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0"/>
    <w:link w:val="af3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2"/>
    <w:next w:val="ae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aliases w:val="Обычный (Web), Знак Знак10,Знак Знак10"/>
    <w:basedOn w:val="a0"/>
    <w:link w:val="af5"/>
    <w:uiPriority w:val="99"/>
    <w:unhideWhenUsed/>
    <w:qFormat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862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b">
    <w:name w:val="Стиль1"/>
    <w:basedOn w:val="a0"/>
    <w:link w:val="1c"/>
    <w:uiPriority w:val="99"/>
    <w:rsid w:val="00C6534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c">
    <w:name w:val="Стиль1 Знак"/>
    <w:link w:val="1b"/>
    <w:uiPriority w:val="99"/>
    <w:rsid w:val="00C6534D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0"/>
    <w:rsid w:val="000B2618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character" w:customStyle="1" w:styleId="af5">
    <w:name w:val="Обычный (веб) Знак"/>
    <w:aliases w:val="Обычный (Web) Знак, Знак Знак10 Знак,Знак Знак10 Знак"/>
    <w:link w:val="af4"/>
    <w:uiPriority w:val="99"/>
    <w:locked/>
    <w:rsid w:val="000C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Без интервала1"/>
    <w:rsid w:val="00B17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0"/>
    <w:rsid w:val="00E1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D53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0">
    <w:name w:val="ConsPlusNormal Знак"/>
    <w:link w:val="ConsPlusNormal"/>
    <w:locked/>
    <w:rsid w:val="00DD530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Абзац списка Знак"/>
    <w:link w:val="aa"/>
    <w:locked/>
    <w:rsid w:val="007215E4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ConsPlusTitle1">
    <w:name w:val="ConsPlusTitle1"/>
    <w:link w:val="ConsPlusTitle"/>
    <w:locked/>
    <w:rsid w:val="007215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5">
    <w:name w:val="Style5"/>
    <w:basedOn w:val="a0"/>
    <w:rsid w:val="009E248D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9E248D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af6">
    <w:name w:val="Гипертекстовая ссылка"/>
    <w:uiPriority w:val="99"/>
    <w:rsid w:val="009E248D"/>
    <w:rPr>
      <w:color w:val="106BBE"/>
    </w:rPr>
  </w:style>
  <w:style w:type="character" w:customStyle="1" w:styleId="FontStyle24">
    <w:name w:val="Font Style24"/>
    <w:basedOn w:val="a1"/>
    <w:uiPriority w:val="99"/>
    <w:qFormat/>
    <w:rsid w:val="00225F98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qFormat/>
    <w:rsid w:val="00225F98"/>
    <w:pPr>
      <w:widowControl w:val="0"/>
      <w:suppressAutoHyphens/>
      <w:spacing w:after="0" w:line="298" w:lineRule="exact"/>
      <w:ind w:firstLine="1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7">
    <w:name w:val="footnote reference"/>
    <w:unhideWhenUsed/>
    <w:rsid w:val="0097027D"/>
    <w:rPr>
      <w:rFonts w:ascii="Times New Roman" w:hAnsi="Times New Roman" w:cs="Times New Roman" w:hint="default"/>
      <w:vertAlign w:val="superscript"/>
    </w:rPr>
  </w:style>
  <w:style w:type="paragraph" w:styleId="af8">
    <w:name w:val="Document Map"/>
    <w:basedOn w:val="a0"/>
    <w:link w:val="af9"/>
    <w:uiPriority w:val="99"/>
    <w:semiHidden/>
    <w:unhideWhenUsed/>
    <w:rsid w:val="00B500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B500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1"/>
    <w:rsid w:val="00B500D2"/>
  </w:style>
  <w:style w:type="character" w:customStyle="1" w:styleId="apple-converted-space">
    <w:name w:val="apple-converted-space"/>
    <w:basedOn w:val="a1"/>
    <w:rsid w:val="00B500D2"/>
  </w:style>
  <w:style w:type="paragraph" w:styleId="afa">
    <w:name w:val="List"/>
    <w:basedOn w:val="a0"/>
    <w:uiPriority w:val="99"/>
    <w:unhideWhenUsed/>
    <w:rsid w:val="00B500D2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0"/>
    <w:rsid w:val="00B500D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0"/>
    <w:rsid w:val="00B500D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0"/>
    <w:rsid w:val="00B500D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0"/>
    <w:rsid w:val="00B500D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0"/>
    <w:rsid w:val="00B500D2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0"/>
    <w:rsid w:val="00B500D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western">
    <w:name w:val="western"/>
    <w:basedOn w:val="a0"/>
    <w:rsid w:val="00047DEE"/>
    <w:pPr>
      <w:spacing w:before="100" w:after="115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ocked/>
    <w:rsid w:val="00C83188"/>
    <w:rPr>
      <w:rFonts w:ascii="Times New Roman" w:eastAsia="Times New Roman" w:hAnsi="Times New Roman"/>
      <w:sz w:val="24"/>
      <w:szCs w:val="22"/>
      <w:lang w:eastAsia="ru-RU" w:bidi="ar-SA"/>
    </w:rPr>
  </w:style>
  <w:style w:type="paragraph" w:customStyle="1" w:styleId="listparagraph">
    <w:name w:val="listparagraph"/>
    <w:basedOn w:val="a0"/>
    <w:rsid w:val="0092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Indent 2"/>
    <w:basedOn w:val="a0"/>
    <w:link w:val="2c"/>
    <w:unhideWhenUsed/>
    <w:rsid w:val="00BE1762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1"/>
    <w:link w:val="2b"/>
    <w:rsid w:val="00BE1762"/>
  </w:style>
  <w:style w:type="character" w:customStyle="1" w:styleId="40">
    <w:name w:val="Заголовок 4 Знак"/>
    <w:basedOn w:val="a1"/>
    <w:link w:val="4"/>
    <w:rsid w:val="00BE1762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E1762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BE1762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E1762"/>
    <w:rPr>
      <w:rFonts w:ascii="Calibri" w:eastAsia="Times New Roman" w:hAnsi="Calibri" w:cs="Times New Roman"/>
      <w:i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1"/>
    <w:link w:val="9"/>
    <w:rsid w:val="00BE1762"/>
    <w:rPr>
      <w:rFonts w:ascii="Cambria" w:eastAsia="Times New Roman" w:hAnsi="Cambria" w:cs="Times New Roman"/>
      <w:sz w:val="20"/>
      <w:szCs w:val="20"/>
      <w:shd w:val="clear" w:color="auto" w:fill="FFFFFF"/>
      <w:lang w:eastAsia="ru-RU"/>
    </w:rPr>
  </w:style>
  <w:style w:type="paragraph" w:styleId="2d">
    <w:name w:val="Body Text 2"/>
    <w:basedOn w:val="a0"/>
    <w:link w:val="2e"/>
    <w:rsid w:val="00BE17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Основной текст 2 Знак"/>
    <w:basedOn w:val="a1"/>
    <w:link w:val="2d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rsid w:val="00BE1762"/>
    <w:rPr>
      <w:rFonts w:cs="Times New Roman"/>
    </w:rPr>
  </w:style>
  <w:style w:type="paragraph" w:styleId="37">
    <w:name w:val="Body Text Indent 3"/>
    <w:basedOn w:val="a0"/>
    <w:link w:val="38"/>
    <w:rsid w:val="00BE1762"/>
    <w:pPr>
      <w:snapToGrid w:val="0"/>
      <w:spacing w:after="0" w:line="240" w:lineRule="auto"/>
      <w:ind w:right="3117" w:firstLine="5954"/>
      <w:jc w:val="center"/>
      <w:outlineLvl w:val="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1"/>
    <w:link w:val="37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Normal">
    <w:name w:val="ConsNormal"/>
    <w:rsid w:val="00BE17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3"/>
    <w:basedOn w:val="a0"/>
    <w:link w:val="3a"/>
    <w:rsid w:val="00BE176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a">
    <w:name w:val="Основной текст 3 Знак"/>
    <w:basedOn w:val="a1"/>
    <w:link w:val="39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42">
    <w:name w:val="Заголовок4"/>
    <w:basedOn w:val="1"/>
    <w:next w:val="5"/>
    <w:uiPriority w:val="99"/>
    <w:rsid w:val="00BE1762"/>
    <w:pPr>
      <w:keepLines w:val="0"/>
      <w:widowControl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ConsCell">
    <w:name w:val="ConsCell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BE176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c">
    <w:name w:val="Title"/>
    <w:basedOn w:val="a0"/>
    <w:link w:val="afd"/>
    <w:qFormat/>
    <w:rsid w:val="00BE1762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character" w:customStyle="1" w:styleId="afd">
    <w:name w:val="Название Знак"/>
    <w:basedOn w:val="a1"/>
    <w:link w:val="afc"/>
    <w:rsid w:val="00BE1762"/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paragraph" w:customStyle="1" w:styleId="afe">
    <w:name w:val="Термин"/>
    <w:basedOn w:val="a0"/>
    <w:next w:val="a0"/>
    <w:uiPriority w:val="99"/>
    <w:rsid w:val="00BE1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1">
    <w:name w:val="H1"/>
    <w:basedOn w:val="a0"/>
    <w:next w:val="a0"/>
    <w:uiPriority w:val="99"/>
    <w:rsid w:val="00BE1762"/>
    <w:pPr>
      <w:keepNext/>
      <w:autoSpaceDE w:val="0"/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ru-RU"/>
    </w:rPr>
  </w:style>
  <w:style w:type="paragraph" w:customStyle="1" w:styleId="aff">
    <w:name w:val="Список определений"/>
    <w:basedOn w:val="a0"/>
    <w:next w:val="afe"/>
    <w:uiPriority w:val="99"/>
    <w:rsid w:val="00BE1762"/>
    <w:pPr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eading">
    <w:name w:val="Heading"/>
    <w:rsid w:val="00BE176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Block Text"/>
    <w:basedOn w:val="a0"/>
    <w:rsid w:val="00BE1762"/>
    <w:pPr>
      <w:overflowPunct w:val="0"/>
      <w:autoSpaceDE w:val="0"/>
      <w:autoSpaceDN w:val="0"/>
      <w:adjustRightInd w:val="0"/>
      <w:spacing w:after="0" w:line="240" w:lineRule="auto"/>
      <w:ind w:left="5954" w:right="-369" w:hanging="21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Цветовое выделение"/>
    <w:rsid w:val="00BE1762"/>
    <w:rPr>
      <w:b/>
      <w:color w:val="000080"/>
      <w:sz w:val="20"/>
    </w:rPr>
  </w:style>
  <w:style w:type="character" w:customStyle="1" w:styleId="aff2">
    <w:name w:val="Не вступил в силу"/>
    <w:uiPriority w:val="99"/>
    <w:rsid w:val="00BE1762"/>
    <w:rPr>
      <w:color w:val="008080"/>
      <w:sz w:val="20"/>
    </w:rPr>
  </w:style>
  <w:style w:type="paragraph" w:customStyle="1" w:styleId="aff3">
    <w:name w:val="Таблицы (моноширинный)"/>
    <w:basedOn w:val="a0"/>
    <w:next w:val="a0"/>
    <w:rsid w:val="00BE17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Plain Text"/>
    <w:basedOn w:val="a0"/>
    <w:link w:val="aff5"/>
    <w:rsid w:val="00BE1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BE17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footnote text"/>
    <w:basedOn w:val="a0"/>
    <w:link w:val="aff7"/>
    <w:rsid w:val="00BE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1"/>
    <w:link w:val="aff6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Основной шрифт абзаца1"/>
    <w:uiPriority w:val="99"/>
    <w:rsid w:val="00BE1762"/>
    <w:rPr>
      <w:sz w:val="20"/>
    </w:rPr>
  </w:style>
  <w:style w:type="paragraph" w:customStyle="1" w:styleId="aff8">
    <w:name w:val="Îñíîâíîé òåêñò"/>
    <w:basedOn w:val="aff9"/>
    <w:uiPriority w:val="99"/>
    <w:rsid w:val="00BE1762"/>
    <w:rPr>
      <w:sz w:val="28"/>
      <w:szCs w:val="28"/>
    </w:rPr>
  </w:style>
  <w:style w:type="paragraph" w:customStyle="1" w:styleId="aff9">
    <w:name w:val="Îáû÷íûé"/>
    <w:uiPriority w:val="99"/>
    <w:rsid w:val="00BE17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a">
    <w:name w:val="Стиль полужирный"/>
    <w:uiPriority w:val="99"/>
    <w:rsid w:val="00BE1762"/>
    <w:rPr>
      <w:rFonts w:ascii="Times New Roman" w:hAnsi="Times New Roman"/>
      <w:sz w:val="24"/>
    </w:rPr>
  </w:style>
  <w:style w:type="paragraph" w:styleId="affb">
    <w:name w:val="Body Text Indent"/>
    <w:basedOn w:val="a0"/>
    <w:link w:val="affc"/>
    <w:uiPriority w:val="99"/>
    <w:rsid w:val="00BE176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 с отступом Знак"/>
    <w:basedOn w:val="a1"/>
    <w:link w:val="affb"/>
    <w:uiPriority w:val="99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d">
    <w:name w:val="Прижатый влево"/>
    <w:basedOn w:val="a0"/>
    <w:next w:val="a0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аголовок 1"/>
    <w:basedOn w:val="a0"/>
    <w:next w:val="a0"/>
    <w:uiPriority w:val="99"/>
    <w:rsid w:val="00BE1762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Кому"/>
    <w:basedOn w:val="a0"/>
    <w:uiPriority w:val="99"/>
    <w:rsid w:val="00BE1762"/>
    <w:pPr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2f">
    <w:name w:val="заголовок 2"/>
    <w:basedOn w:val="a0"/>
    <w:next w:val="a0"/>
    <w:uiPriority w:val="99"/>
    <w:rsid w:val="00BE17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Цитаты"/>
    <w:basedOn w:val="a0"/>
    <w:uiPriority w:val="99"/>
    <w:rsid w:val="00BE1762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b">
    <w:name w:val="заголовок 3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ff0">
    <w:name w:val="Subtitle"/>
    <w:basedOn w:val="a0"/>
    <w:link w:val="afff1"/>
    <w:uiPriority w:val="99"/>
    <w:qFormat/>
    <w:rsid w:val="00BE1762"/>
    <w:pPr>
      <w:spacing w:after="0" w:line="240" w:lineRule="auto"/>
      <w:ind w:firstLine="720"/>
      <w:jc w:val="right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afff1">
    <w:name w:val="Подзаголовок Знак"/>
    <w:basedOn w:val="a1"/>
    <w:link w:val="afff0"/>
    <w:uiPriority w:val="99"/>
    <w:rsid w:val="00BE1762"/>
    <w:rPr>
      <w:rFonts w:ascii="Cambria" w:eastAsia="Times New Roman" w:hAnsi="Cambria" w:cs="Times New Roman"/>
      <w:sz w:val="24"/>
      <w:szCs w:val="20"/>
      <w:lang w:eastAsia="ru-RU"/>
    </w:rPr>
  </w:style>
  <w:style w:type="paragraph" w:customStyle="1" w:styleId="62">
    <w:name w:val="заголовок 6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0">
    <w:name w:val="Гиперссылка1"/>
    <w:uiPriority w:val="99"/>
    <w:rsid w:val="00BE1762"/>
    <w:rPr>
      <w:color w:val="0000FF"/>
      <w:u w:val="none"/>
      <w:effect w:val="none"/>
    </w:rPr>
  </w:style>
  <w:style w:type="paragraph" w:styleId="2f0">
    <w:name w:val="envelope return"/>
    <w:basedOn w:val="a0"/>
    <w:uiPriority w:val="99"/>
    <w:rsid w:val="00BE1762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1">
    <w:name w:val="text11"/>
    <w:uiPriority w:val="99"/>
    <w:rsid w:val="00BE1762"/>
    <w:rPr>
      <w:rFonts w:ascii="Arial" w:hAnsi="Arial"/>
      <w:color w:val="auto"/>
      <w:sz w:val="20"/>
    </w:rPr>
  </w:style>
  <w:style w:type="paragraph" w:customStyle="1" w:styleId="52">
    <w:name w:val="заголовок 5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ind w:left="6480" w:firstLine="720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2">
    <w:name w:val="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3">
    <w:name w:val="Знак Знак Знак Знак Знак Знак 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4">
    <w:name w:val="Об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рикольный"/>
    <w:basedOn w:val="afff4"/>
    <w:uiPriority w:val="99"/>
    <w:rsid w:val="00BE1762"/>
  </w:style>
  <w:style w:type="paragraph" w:customStyle="1" w:styleId="1f1">
    <w:name w:val="Знак Знак Знак Знак1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6">
    <w:name w:val="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7">
    <w:name w:val="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f1">
    <w:name w:val="Знак Знак Знак Знак2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2">
    <w:name w:val="Знак Знак Знак Знак1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8">
    <w:name w:val="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4">
    <w:name w:val="Знак Знак Знак 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Знак Знак Знак1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9">
    <w:name w:val="????????"/>
    <w:basedOn w:val="a0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a">
    <w:name w:val="Обычны"/>
    <w:uiPriority w:val="99"/>
    <w:rsid w:val="00BE17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Обычный1"/>
    <w:rsid w:val="00BE176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f2">
    <w:name w:val="Обычный2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Обычный3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athseparator">
    <w:name w:val="path__separator"/>
    <w:rsid w:val="00BE1762"/>
  </w:style>
  <w:style w:type="paragraph" w:customStyle="1" w:styleId="Normal1">
    <w:name w:val="Normal1"/>
    <w:rsid w:val="00BE1762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Style6">
    <w:name w:val="Style6"/>
    <w:basedOn w:val="a0"/>
    <w:rsid w:val="00BE1762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E1762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BE1762"/>
    <w:rPr>
      <w:rFonts w:ascii="Times New Roman" w:hAnsi="Times New Roman" w:cs="Times New Roman" w:hint="default"/>
      <w:sz w:val="24"/>
      <w:szCs w:val="24"/>
    </w:rPr>
  </w:style>
  <w:style w:type="paragraph" w:customStyle="1" w:styleId="afffb">
    <w:name w:val="Текст (ле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ffc">
    <w:name w:val="Текст (пра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formattext">
    <w:name w:val="formattext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0"/>
    <w:rsid w:val="00BE1762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Основной текст Знак1"/>
    <w:basedOn w:val="a1"/>
    <w:uiPriority w:val="99"/>
    <w:semiHidden/>
    <w:rsid w:val="00BE1762"/>
    <w:rPr>
      <w:sz w:val="24"/>
    </w:rPr>
  </w:style>
  <w:style w:type="character" w:customStyle="1" w:styleId="82">
    <w:name w:val="Основной текст + 8"/>
    <w:aliases w:val="5 pt,Интервал 0 pt"/>
    <w:rsid w:val="00BE1762"/>
    <w:rPr>
      <w:spacing w:val="5"/>
      <w:sz w:val="17"/>
      <w:szCs w:val="17"/>
      <w:lang w:bidi="ar-SA"/>
    </w:rPr>
  </w:style>
  <w:style w:type="character" w:customStyle="1" w:styleId="MicrosoftSansSerif">
    <w:name w:val="Основной текст + Microsoft Sans Serif"/>
    <w:aliases w:val="11 pt,Интервал 0 pt1"/>
    <w:rsid w:val="00BE1762"/>
    <w:rPr>
      <w:rFonts w:ascii="Microsoft Sans Serif" w:hAnsi="Microsoft Sans Serif" w:cs="Microsoft Sans Serif"/>
      <w:spacing w:val="-2"/>
      <w:sz w:val="22"/>
      <w:szCs w:val="22"/>
      <w:lang w:bidi="ar-SA"/>
    </w:rPr>
  </w:style>
  <w:style w:type="paragraph" w:customStyle="1" w:styleId="a">
    <w:name w:val="Знак Знак Знак Знак Знак Знак Знак Знак Знак Знак Знак Знак Знак"/>
    <w:basedOn w:val="a0"/>
    <w:rsid w:val="00BE1762"/>
    <w:pPr>
      <w:numPr>
        <w:numId w:val="13"/>
      </w:numPr>
      <w:tabs>
        <w:tab w:val="clear" w:pos="720"/>
      </w:tabs>
      <w:spacing w:before="100" w:beforeAutospacing="1" w:after="100" w:afterAutospacing="1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1">
    <w:name w:val="111 Раздел документации"/>
    <w:link w:val="1111"/>
    <w:rsid w:val="00BE1762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11">
    <w:name w:val="111 Раздел документации Знак"/>
    <w:link w:val="111"/>
    <w:locked/>
    <w:rsid w:val="00BE176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12">
    <w:name w:val="111 Текст"/>
    <w:link w:val="1113"/>
    <w:rsid w:val="00BE17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3">
    <w:name w:val="111 Текст Знак"/>
    <w:link w:val="1112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basedOn w:val="a1"/>
    <w:uiPriority w:val="99"/>
    <w:semiHidden/>
    <w:rsid w:val="00BE1762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BE1762"/>
    <w:rPr>
      <w:sz w:val="24"/>
    </w:rPr>
  </w:style>
  <w:style w:type="character" w:customStyle="1" w:styleId="312">
    <w:name w:val="Основной текст с отступом 3 Знак1"/>
    <w:basedOn w:val="a1"/>
    <w:uiPriority w:val="99"/>
    <w:semiHidden/>
    <w:rsid w:val="00BE1762"/>
    <w:rPr>
      <w:sz w:val="16"/>
      <w:szCs w:val="16"/>
    </w:rPr>
  </w:style>
  <w:style w:type="character" w:customStyle="1" w:styleId="1f8">
    <w:name w:val="Верхний колонтитул Знак1"/>
    <w:basedOn w:val="a1"/>
    <w:uiPriority w:val="99"/>
    <w:semiHidden/>
    <w:rsid w:val="00BE1762"/>
    <w:rPr>
      <w:sz w:val="24"/>
    </w:rPr>
  </w:style>
  <w:style w:type="character" w:customStyle="1" w:styleId="213">
    <w:name w:val="Основной текст 2 Знак1"/>
    <w:basedOn w:val="a1"/>
    <w:uiPriority w:val="99"/>
    <w:semiHidden/>
    <w:rsid w:val="00BE1762"/>
    <w:rPr>
      <w:sz w:val="24"/>
    </w:rPr>
  </w:style>
  <w:style w:type="paragraph" w:customStyle="1" w:styleId="afffd">
    <w:name w:val="Обычный + полужирный"/>
    <w:aliases w:val="Черный,уплотненный на  0,15 пт"/>
    <w:basedOn w:val="a0"/>
    <w:rsid w:val="00BE1762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-3"/>
      <w:sz w:val="20"/>
      <w:szCs w:val="20"/>
      <w:lang w:eastAsia="ru-RU"/>
    </w:rPr>
  </w:style>
  <w:style w:type="character" w:customStyle="1" w:styleId="1f9">
    <w:name w:val="Текст сноски Знак1"/>
    <w:basedOn w:val="a1"/>
    <w:uiPriority w:val="99"/>
    <w:semiHidden/>
    <w:rsid w:val="00BE1762"/>
  </w:style>
  <w:style w:type="character" w:customStyle="1" w:styleId="s2">
    <w:name w:val="s2"/>
    <w:rsid w:val="00BE1762"/>
  </w:style>
  <w:style w:type="paragraph" w:styleId="2f3">
    <w:name w:val="List Number 2"/>
    <w:basedOn w:val="a0"/>
    <w:uiPriority w:val="99"/>
    <w:unhideWhenUsed/>
    <w:rsid w:val="00BE1762"/>
    <w:pPr>
      <w:tabs>
        <w:tab w:val="num" w:pos="567"/>
      </w:tabs>
      <w:spacing w:after="60" w:line="240" w:lineRule="auto"/>
      <w:ind w:left="567" w:hanging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Date"/>
    <w:basedOn w:val="a0"/>
    <w:next w:val="a0"/>
    <w:link w:val="affff"/>
    <w:unhideWhenUsed/>
    <w:rsid w:val="00BE176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fff">
    <w:name w:val="Дата Знак"/>
    <w:basedOn w:val="a1"/>
    <w:link w:val="afffe"/>
    <w:rsid w:val="00BE176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f4">
    <w:name w:val="Стиль2"/>
    <w:basedOn w:val="2f3"/>
    <w:rsid w:val="00BE1762"/>
    <w:pPr>
      <w:keepNext/>
      <w:keepLines/>
      <w:widowControl w:val="0"/>
      <w:suppressLineNumbers/>
      <w:tabs>
        <w:tab w:val="clear" w:pos="567"/>
        <w:tab w:val="num" w:pos="1836"/>
      </w:tabs>
      <w:suppressAutoHyphens/>
      <w:ind w:left="1836" w:hanging="576"/>
      <w:contextualSpacing w:val="0"/>
    </w:pPr>
    <w:rPr>
      <w:b/>
      <w:szCs w:val="20"/>
    </w:rPr>
  </w:style>
  <w:style w:type="paragraph" w:customStyle="1" w:styleId="3d">
    <w:name w:val="Стиль3"/>
    <w:basedOn w:val="2b"/>
    <w:rsid w:val="00BE176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3e">
    <w:name w:val="3"/>
    <w:basedOn w:val="a0"/>
    <w:rsid w:val="00BE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аголовок статьи"/>
    <w:basedOn w:val="a0"/>
    <w:next w:val="a0"/>
    <w:rsid w:val="00BE176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1">
    <w:name w:val="Основной шрифт"/>
    <w:semiHidden/>
    <w:rsid w:val="00BE1762"/>
  </w:style>
  <w:style w:type="paragraph" w:customStyle="1" w:styleId="affff2">
    <w:name w:val="Текст (справка)"/>
    <w:basedOn w:val="a0"/>
    <w:next w:val="a0"/>
    <w:uiPriority w:val="99"/>
    <w:rsid w:val="00BE1762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ff3">
    <w:name w:val="Комментарий"/>
    <w:basedOn w:val="affff2"/>
    <w:next w:val="a0"/>
    <w:uiPriority w:val="99"/>
    <w:rsid w:val="00BE176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BE1762"/>
    <w:pPr>
      <w:spacing w:before="0"/>
    </w:pPr>
    <w:rPr>
      <w:i/>
      <w:iCs/>
    </w:rPr>
  </w:style>
  <w:style w:type="character" w:customStyle="1" w:styleId="affff5">
    <w:name w:val="Сравнение редакций. Добавленный фрагмент"/>
    <w:uiPriority w:val="99"/>
    <w:rsid w:val="00BE1762"/>
    <w:rPr>
      <w:color w:val="000000"/>
      <w:shd w:val="clear" w:color="auto" w:fill="C1D7FF"/>
    </w:rPr>
  </w:style>
  <w:style w:type="paragraph" w:styleId="affff6">
    <w:name w:val="Body Text First Indent"/>
    <w:basedOn w:val="a6"/>
    <w:link w:val="affff7"/>
    <w:uiPriority w:val="99"/>
    <w:unhideWhenUsed/>
    <w:rsid w:val="00BE1762"/>
    <w:pPr>
      <w:spacing w:after="60"/>
      <w:ind w:firstLine="360"/>
      <w:jc w:val="both"/>
    </w:pPr>
    <w:rPr>
      <w:b w:val="0"/>
      <w:bCs w:val="0"/>
      <w:spacing w:val="4"/>
      <w:sz w:val="24"/>
    </w:rPr>
  </w:style>
  <w:style w:type="character" w:customStyle="1" w:styleId="affff7">
    <w:name w:val="Красная строка Знак"/>
    <w:basedOn w:val="a7"/>
    <w:link w:val="affff6"/>
    <w:uiPriority w:val="99"/>
    <w:rsid w:val="00BE1762"/>
    <w:rPr>
      <w:rFonts w:ascii="Times New Roman" w:eastAsia="Times New Roman" w:hAnsi="Times New Roman" w:cs="Times New Roman"/>
      <w:b w:val="0"/>
      <w:bCs w:val="0"/>
      <w:spacing w:val="4"/>
      <w:sz w:val="24"/>
      <w:szCs w:val="24"/>
      <w:lang w:eastAsia="ru-RU"/>
    </w:rPr>
  </w:style>
  <w:style w:type="paragraph" w:styleId="43">
    <w:name w:val="List 4"/>
    <w:basedOn w:val="a0"/>
    <w:uiPriority w:val="99"/>
    <w:unhideWhenUsed/>
    <w:rsid w:val="00BE1762"/>
    <w:pPr>
      <w:spacing w:after="60" w:line="24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">
    <w:name w:val="List Continue 3"/>
    <w:basedOn w:val="a0"/>
    <w:uiPriority w:val="99"/>
    <w:unhideWhenUsed/>
    <w:rsid w:val="00BE1762"/>
    <w:pPr>
      <w:spacing w:after="120" w:line="240" w:lineRule="auto"/>
      <w:ind w:left="84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стандарт1"/>
    <w:basedOn w:val="affff8"/>
    <w:uiPriority w:val="99"/>
    <w:rsid w:val="00BE1762"/>
    <w:pPr>
      <w:suppressAutoHyphens/>
      <w:spacing w:before="120" w:after="0"/>
      <w:ind w:left="0" w:firstLine="709"/>
    </w:pPr>
    <w:rPr>
      <w:sz w:val="28"/>
      <w:szCs w:val="20"/>
    </w:rPr>
  </w:style>
  <w:style w:type="paragraph" w:styleId="affff8">
    <w:name w:val="Normal Indent"/>
    <w:basedOn w:val="a0"/>
    <w:uiPriority w:val="99"/>
    <w:unhideWhenUsed/>
    <w:rsid w:val="00BE1762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b">
    <w:name w:val="Абзац списка1"/>
    <w:basedOn w:val="a0"/>
    <w:rsid w:val="00BE176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22">
    <w:name w:val="s_22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Наш заголовок"/>
    <w:basedOn w:val="a0"/>
    <w:rsid w:val="00BE1762"/>
    <w:pPr>
      <w:keepNext/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86FDF3E727E25B5B9B517E5CE37A7B5521BAE59CBB8412D6AAA89BAC3ER5M" TargetMode="External"/><Relationship Id="rId18" Type="http://schemas.openxmlformats.org/officeDocument/2006/relationships/hyperlink" Target="%20https://bochkarevo.nso.ru/%20" TargetMode="External"/><Relationship Id="rId26" Type="http://schemas.openxmlformats.org/officeDocument/2006/relationships/hyperlink" Target="https://www.rts-tender.ru/" TargetMode="External"/><Relationship Id="rId39" Type="http://schemas.openxmlformats.org/officeDocument/2006/relationships/hyperlink" Target="http://www.rts-tender.ru" TargetMode="External"/><Relationship Id="rId21" Type="http://schemas.openxmlformats.org/officeDocument/2006/relationships/hyperlink" Target="http://www.rts-tender.ru" TargetMode="External"/><Relationship Id="rId34" Type="http://schemas.openxmlformats.org/officeDocument/2006/relationships/hyperlink" Target="https://www.rts-tender.ru/" TargetMode="External"/><Relationship Id="rId42" Type="http://schemas.openxmlformats.org/officeDocument/2006/relationships/hyperlink" Target="https://www.rts-tender.ru/" TargetMode="External"/><Relationship Id="rId47" Type="http://schemas.openxmlformats.org/officeDocument/2006/relationships/hyperlink" Target="https://www.rts-tender.ru/" TargetMode="External"/><Relationship Id="rId50" Type="http://schemas.openxmlformats.org/officeDocument/2006/relationships/hyperlink" Target="https://www.rts-tender.ru/" TargetMode="External"/><Relationship Id="rId55" Type="http://schemas.openxmlformats.org/officeDocument/2006/relationships/hyperlink" Target="consultantplus://offline/ref=9AF3D9593B0E0574CE20FC17065ADBEE520CC040520044AD5AD62BC61BCF7A8D1DB6F349v0W4E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iSupport@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yperlink" Target="http://www.rts-tender.ru" TargetMode="External"/><Relationship Id="rId41" Type="http://schemas.openxmlformats.org/officeDocument/2006/relationships/hyperlink" Target="https://www.rts-tender.ru/" TargetMode="External"/><Relationship Id="rId54" Type="http://schemas.openxmlformats.org/officeDocument/2006/relationships/hyperlink" Target="http://help.rts-tender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24" Type="http://schemas.openxmlformats.org/officeDocument/2006/relationships/hyperlink" Target="garantf1://10064072.437/" TargetMode="External"/><Relationship Id="rId32" Type="http://schemas.openxmlformats.org/officeDocument/2006/relationships/hyperlink" Target="http://www.rts-tender.ru" TargetMode="External"/><Relationship Id="rId37" Type="http://schemas.openxmlformats.org/officeDocument/2006/relationships/hyperlink" Target="garantF1://890941.1552" TargetMode="External"/><Relationship Id="rId40" Type="http://schemas.openxmlformats.org/officeDocument/2006/relationships/hyperlink" Target="http://help.rts-tender.ru/" TargetMode="External"/><Relationship Id="rId45" Type="http://schemas.openxmlformats.org/officeDocument/2006/relationships/hyperlink" Target="https://www.rts-tender.ru/" TargetMode="External"/><Relationship Id="rId53" Type="http://schemas.openxmlformats.org/officeDocument/2006/relationships/hyperlink" Target="mailto:iSupport@rts-tender.ru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s://bochkarevo.nso.ru/" TargetMode="External"/><Relationship Id="rId36" Type="http://schemas.openxmlformats.org/officeDocument/2006/relationships/hyperlink" Target="https://www.rts-tender.ru/" TargetMode="External"/><Relationship Id="rId49" Type="http://schemas.openxmlformats.org/officeDocument/2006/relationships/hyperlink" Target="http://www.rts-tender.ru" TargetMode="External"/><Relationship Id="rId57" Type="http://schemas.openxmlformats.org/officeDocument/2006/relationships/hyperlink" Target="consultantplus://offline/ref=BDF1ADF1D33B83770ED7DF6C020C8F4656CFE7BA4032544A2BFFE90DFE0C0B0AE4E8FF32622D80362Bm7E" TargetMode="External"/><Relationship Id="rId61" Type="http://schemas.openxmlformats.org/officeDocument/2006/relationships/header" Target="header4.xml"/><Relationship Id="rId10" Type="http://schemas.openxmlformats.org/officeDocument/2006/relationships/hyperlink" Target="mailto:ru54@minjust.gov.ru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http://www.torgi.gov.ru" TargetMode="External"/><Relationship Id="rId44" Type="http://schemas.openxmlformats.org/officeDocument/2006/relationships/hyperlink" Target="http://www.rts-tender.ru" TargetMode="External"/><Relationship Id="rId52" Type="http://schemas.openxmlformats.org/officeDocument/2006/relationships/hyperlink" Target="http://www.rts-tender.ru" TargetMode="External"/><Relationship Id="rId60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consultant.ru/online/base/?req=doc;base=LAW;n=97628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consultantplus://offline/ref=47DA40385C4FE2E6FD40B5089D57F94D6AD00E2061C6EACBDAF54FAEE3a8QBE" TargetMode="External"/><Relationship Id="rId30" Type="http://schemas.openxmlformats.org/officeDocument/2006/relationships/hyperlink" Target="https://bochkarevo.nso.ru/" TargetMode="External"/><Relationship Id="rId35" Type="http://schemas.openxmlformats.org/officeDocument/2006/relationships/hyperlink" Target="https://www.rts-tender.ru/" TargetMode="External"/><Relationship Id="rId43" Type="http://schemas.openxmlformats.org/officeDocument/2006/relationships/hyperlink" Target="consultantplus://offline/ref=47DA40385C4FE2E6FD40B5089D57F94D6AD00E2061C6EACBDAF54FAEE3a8QBE" TargetMode="External"/><Relationship Id="rId48" Type="http://schemas.openxmlformats.org/officeDocument/2006/relationships/hyperlink" Target="http://www.rts-tender.ru" TargetMode="External"/><Relationship Id="rId56" Type="http://schemas.openxmlformats.org/officeDocument/2006/relationships/hyperlink" Target="consultantplus://offline/ref=9AF3D9593B0E0574CE20FC17065ADBEE520CC543530A44AD5AD62BC61BCF7A8D1DB6F34B00F3vEWCE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7DA40385C4FE2E6FD40B5089D57F94D6AD00E2061C6EACBDAF54FAEE3a8QB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B125115F04F6BAFE9F3944D862DC871D75C5D7FD847BC3A9450ED13BF53H8N" TargetMode="External"/><Relationship Id="rId17" Type="http://schemas.openxmlformats.org/officeDocument/2006/relationships/hyperlink" Target="http://help.rts-tender.ru/" TargetMode="External"/><Relationship Id="rId25" Type="http://schemas.openxmlformats.org/officeDocument/2006/relationships/hyperlink" Target="consultantplus://offline/ref=6A4F838B1BB90A541F1FA110BAF0C4B6D644DC636E9834CD229C8313A64046156AA7868F68E6A0810050A06AE0741E53B503B2b7E3E" TargetMode="External"/><Relationship Id="rId33" Type="http://schemas.openxmlformats.org/officeDocument/2006/relationships/hyperlink" Target="https://www.rts-tender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www.rts-tender.ru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5875-80E2-4230-8D41-6A17613B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26618</Words>
  <Characters>151727</Characters>
  <Application>Microsoft Office Word</Application>
  <DocSecurity>0</DocSecurity>
  <Lines>1264</Lines>
  <Paragraphs>355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47</vt:i4>
      </vt:variant>
    </vt:vector>
  </HeadingPairs>
  <TitlesOfParts>
    <vt:vector size="48" baseType="lpstr">
      <vt:lpstr/>
      <vt:lpstr>АДМИНИСТРАЦИЯ БОЧКАРЕВСКОГО СЕЛЬСОВЕТА</vt:lpstr>
      <vt:lpstr>ЧЕРЕПАНОВСКОГО РАЙОНА НОВОСИБИРСКОЙ ОБЛАСТИ</vt:lpstr>
      <vt:lpstr/>
      <vt:lpstr>ПОСТАНОВЛЕНИЕ</vt:lpstr>
      <vt:lpstr>О продаже муниципального имущества Бочкаревского сельсовета</vt:lpstr>
      <vt:lpstr>Черепановского района Новосибирской области</vt:lpstr>
      <vt:lpstr>Состав комиссии</vt:lpstr>
      <vt:lpstr>по организации и проведению торгов в форме аукциона в электронной форме на право</vt:lpstr>
      <vt:lpstr>- нежилое здание, кадастровый номер № 54:28:043303:156, общей площадью 464,80 кв</vt:lpstr>
      <vt:lpstr>Заказчик аукциона: администрация Бочкаревского сельсовета Черепановского района </vt:lpstr>
      <vt:lpstr>Организатор аукциона: администрация Бочкаревского сельсовета Черепановского райо</vt:lpstr>
      <vt:lpstr>РАЗДЕЛ 1. ОБЩИЕ ПОЛОЖЕНИЯ</vt:lpstr>
      <vt:lpstr>    1.1. Законодательное регулирование.</vt:lpstr>
      <vt:lpstr>Настоящая аукционная документация подготовлена администрацией Бочкаревского сел</vt:lpstr>
      <vt:lpstr>1.2. Содержание аукционной документации.</vt:lpstr>
      <vt:lpstr>    1.5. Начальная (минимальная) цена аукциона. «Шаг» аукциона.</vt:lpstr>
      <vt:lpstr>    Требование о внесении задатка.</vt:lpstr>
      <vt:lpstr/>
      <vt:lpstr>1.6. Требования к участникам аукционов.</vt:lpstr>
      <vt:lpstr>    1.7. Расходы на участие в аукционе.</vt:lpstr>
      <vt:lpstr>1.8.1. Заказчик вправе устанавливать преимущества субъектам малого и среднего пр</vt:lpstr>
      <vt:lpstr>    1.9. Общий порядок проведения аукциона.</vt:lpstr>
      <vt:lpstr>    1.10. Требования, предъявляемые к заказчику (организатору) аукциона.</vt:lpstr>
      <vt:lpstr>    1.11. Обеспечение конфиденциальности.</vt:lpstr>
      <vt:lpstr>    </vt:lpstr>
      <vt:lpstr>    1.12. Разъяснение положений аукционной документации.</vt:lpstr>
      <vt:lpstr>    1.13. Внесение изменений и дополнений в аукционную документацию.</vt:lpstr>
      <vt:lpstr>    1.15. Порядок получения аукционной документации.</vt:lpstr>
      <vt:lpstr>РАЗДЕЛ 2. ИНСТРУКЦИЯ УЧАСТНИКАМ АУКЦИОНА.</vt:lpstr>
      <vt:lpstr>    2.1. Общие требования к участникам аукциона.</vt:lpstr>
      <vt:lpstr>    2.4. Требования к сроку действия заявки на участие в аукционе.</vt:lpstr>
      <vt:lpstr>    2.5. Требования к обеспечению заявки на участие в аукционе.</vt:lpstr>
      <vt:lpstr>    2.6. Документы, составляющие заявку на участие в аукционе.</vt:lpstr>
      <vt:lpstr>    2.7. Требования к предложениям о цене договора.</vt:lpstr>
      <vt:lpstr>    2.8. Место, дата начала и окончания срока подачи заявок на участие в аукционе.</vt:lpstr>
      <vt:lpstr>    </vt:lpstr>
      <vt:lpstr>    2.9. Представление заявки на участие в аукционе</vt:lpstr>
      <vt:lpstr>    2.10. Порядок рассмотрения заявок на участие в аукционе.</vt:lpstr>
      <vt:lpstr>    2.11. Допуск к участию в аукционе.</vt:lpstr>
      <vt:lpstr>    2.13. Определение победителя аукциона.</vt:lpstr>
      <vt:lpstr>    2.14. Заключение договора купли-продажи.</vt:lpstr>
      <vt:lpstr>    2.14.1. Договор купли-продажи заключается на условиях, указанных в извещении о п</vt:lpstr>
      <vt:lpstr>    В случае признания аукциона несостоявшимся в силу отсутствия заявок, либо участи</vt:lpstr>
      <vt:lpstr>    Информационное сообщение о проведении новых торгов может быть опубликовано тольк</vt:lpstr>
      <vt:lpstr>    </vt:lpstr>
      <vt:lpstr>    2.15. Признание аукциона несостоявшимся.</vt:lpstr>
      <vt:lpstr>РАЗДЕЛ 3. ИНФОРМАЦИОННАЯ КАРТА АУКЦИОНА</vt:lpstr>
    </vt:vector>
  </TitlesOfParts>
  <Company>SPecialiST RePack</Company>
  <LinksUpToDate>false</LinksUpToDate>
  <CharactersWithSpaces>177990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20</cp:revision>
  <dcterms:created xsi:type="dcterms:W3CDTF">2025-07-01T09:17:00Z</dcterms:created>
  <dcterms:modified xsi:type="dcterms:W3CDTF">2025-09-24T03:23:00Z</dcterms:modified>
</cp:coreProperties>
</file>