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BE" w:rsidRDefault="00915C49" w:rsidP="009A60AB">
      <w:pPr>
        <w:jc w:val="right"/>
      </w:pPr>
      <w:r w:rsidRPr="009B73CE">
        <w:t xml:space="preserve">                                                                                             </w:t>
      </w:r>
    </w:p>
    <w:p w:rsidR="00B80CBE" w:rsidRDefault="00B80CBE" w:rsidP="009A60AB">
      <w:pPr>
        <w:jc w:val="right"/>
      </w:pPr>
    </w:p>
    <w:p w:rsidR="00915C49" w:rsidRPr="009B73CE" w:rsidRDefault="00915C49" w:rsidP="009A60AB">
      <w:pPr>
        <w:jc w:val="right"/>
      </w:pPr>
      <w:r w:rsidRPr="009B73CE">
        <w:t xml:space="preserve"> УТВЕРЖДАЮ</w:t>
      </w:r>
    </w:p>
    <w:p w:rsidR="00915C49" w:rsidRPr="009B73CE" w:rsidRDefault="00915C49" w:rsidP="009A60AB">
      <w:pPr>
        <w:jc w:val="right"/>
      </w:pPr>
      <w:r w:rsidRPr="009B73CE">
        <w:t xml:space="preserve">                                                                             </w:t>
      </w:r>
      <w:r w:rsidR="00362BE1">
        <w:t>Глава</w:t>
      </w:r>
      <w:r w:rsidR="00510A41">
        <w:t xml:space="preserve"> </w:t>
      </w:r>
      <w:r w:rsidRPr="009B73CE">
        <w:t>Бочкаревского сельсовета</w:t>
      </w:r>
    </w:p>
    <w:p w:rsidR="009A60AB" w:rsidRPr="009B73CE" w:rsidRDefault="009A60AB" w:rsidP="009A60AB">
      <w:pPr>
        <w:jc w:val="right"/>
      </w:pPr>
      <w:r w:rsidRPr="009B73CE">
        <w:t xml:space="preserve">Черепановского района </w:t>
      </w:r>
    </w:p>
    <w:p w:rsidR="009A60AB" w:rsidRPr="009B73CE" w:rsidRDefault="009A60AB" w:rsidP="009A60AB">
      <w:pPr>
        <w:jc w:val="right"/>
      </w:pPr>
      <w:r w:rsidRPr="009B73CE">
        <w:t>Новосибирской области</w:t>
      </w:r>
    </w:p>
    <w:p w:rsidR="00915C49" w:rsidRPr="009B73CE" w:rsidRDefault="00915C49" w:rsidP="009B73CE">
      <w:pPr>
        <w:jc w:val="right"/>
      </w:pPr>
      <w:r w:rsidRPr="009B73CE">
        <w:t xml:space="preserve">                                                 </w:t>
      </w:r>
      <w:r w:rsidR="009A60AB" w:rsidRPr="009B73CE">
        <w:t xml:space="preserve">                           ____________</w:t>
      </w:r>
      <w:r w:rsidR="00362BE1">
        <w:t>О.И. Карпова</w:t>
      </w:r>
      <w:r w:rsidRPr="009B73CE">
        <w:t xml:space="preserve"> </w:t>
      </w:r>
    </w:p>
    <w:p w:rsidR="00915C49" w:rsidRPr="009B73CE" w:rsidRDefault="00915C49" w:rsidP="00915C49"/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П Л А Н</w:t>
      </w:r>
    </w:p>
    <w:p w:rsidR="00915C49" w:rsidRPr="007B4AAA" w:rsidRDefault="00915C49" w:rsidP="00915C49">
      <w:pPr>
        <w:jc w:val="center"/>
        <w:rPr>
          <w:b/>
          <w:sz w:val="28"/>
          <w:szCs w:val="28"/>
        </w:rPr>
      </w:pPr>
      <w:r w:rsidRPr="007B4AAA">
        <w:rPr>
          <w:b/>
          <w:sz w:val="28"/>
          <w:szCs w:val="28"/>
        </w:rPr>
        <w:t>работы муниципального образования Бочкаревского сельсовета</w:t>
      </w:r>
    </w:p>
    <w:p w:rsidR="00915C49" w:rsidRPr="007B4AAA" w:rsidRDefault="00362BE1" w:rsidP="00915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июль </w:t>
      </w:r>
      <w:r w:rsidR="00583C3A">
        <w:rPr>
          <w:b/>
          <w:sz w:val="28"/>
          <w:szCs w:val="28"/>
        </w:rPr>
        <w:t>2025</w:t>
      </w:r>
      <w:r w:rsidR="00915C49" w:rsidRPr="007B4AAA">
        <w:rPr>
          <w:b/>
          <w:sz w:val="28"/>
          <w:szCs w:val="28"/>
        </w:rPr>
        <w:t xml:space="preserve"> года</w:t>
      </w:r>
    </w:p>
    <w:p w:rsidR="00915C49" w:rsidRPr="009B73CE" w:rsidRDefault="00915C49" w:rsidP="00915C49">
      <w:pPr>
        <w:rPr>
          <w:b/>
        </w:rPr>
      </w:pPr>
      <w:r w:rsidRPr="009B73CE">
        <w:rPr>
          <w:b/>
        </w:rPr>
        <w:t xml:space="preserve">                                                                   </w:t>
      </w:r>
    </w:p>
    <w:p w:rsidR="00915C49" w:rsidRPr="009B73CE" w:rsidRDefault="00915C49" w:rsidP="00915C49">
      <w:pPr>
        <w:jc w:val="center"/>
      </w:pPr>
    </w:p>
    <w:p w:rsidR="00915C49" w:rsidRPr="009B73CE" w:rsidRDefault="00FA683F" w:rsidP="009A60AB">
      <w:pPr>
        <w:jc w:val="center"/>
        <w:rPr>
          <w:b/>
        </w:rPr>
      </w:pPr>
      <w:r w:rsidRPr="009B73CE">
        <w:rPr>
          <w:b/>
        </w:rPr>
        <w:t xml:space="preserve">ВОПРОСЫ, </w:t>
      </w:r>
      <w:r w:rsidR="00915C49" w:rsidRPr="009B73CE">
        <w:rPr>
          <w:b/>
        </w:rPr>
        <w:t xml:space="preserve">ВЫНОСИМЫЕ НА </w:t>
      </w:r>
      <w:r w:rsidR="009A60AB" w:rsidRPr="009B73CE">
        <w:rPr>
          <w:b/>
        </w:rPr>
        <w:t>СЕССИЮ, КОЛЛЕГИЮ, ПУБЛИЧНЫЕ СЛУШАНИЯ, ОБЩЕСТВЕННОЕ</w:t>
      </w:r>
      <w:r w:rsidR="00B51E3B" w:rsidRPr="009B73CE">
        <w:rPr>
          <w:b/>
        </w:rPr>
        <w:t xml:space="preserve"> ОБСУЖДЕНИЕ</w:t>
      </w:r>
    </w:p>
    <w:p w:rsidR="00915C49" w:rsidRPr="009B73CE" w:rsidRDefault="00915C49" w:rsidP="00915C49">
      <w:pPr>
        <w:tabs>
          <w:tab w:val="left" w:pos="-5500"/>
          <w:tab w:val="left" w:pos="180"/>
          <w:tab w:val="left" w:pos="360"/>
        </w:tabs>
        <w:ind w:left="360" w:right="21"/>
        <w:jc w:val="center"/>
      </w:pPr>
      <w:r w:rsidRPr="009B73CE">
        <w:t xml:space="preserve">  </w:t>
      </w:r>
    </w:p>
    <w:p w:rsidR="00510A41" w:rsidRDefault="000410A6" w:rsidP="00510A41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сорок третьей сессии от 27.12.2024г. №1 «О бюджете Бочкаревского сельсовета Черепановского района Новосибирской области на очередной 2025 и плановый 2026 и 2027 годов»;</w:t>
      </w:r>
    </w:p>
    <w:p w:rsidR="006A703B" w:rsidRDefault="006A703B" w:rsidP="00510A41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Бочкаревского сельсовета Черепановского района Новосибирской области от 30.09.2021г. №2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Бочкаревского сельсовета Черепановского района Новосибирской области»;</w:t>
      </w:r>
      <w:bookmarkStart w:id="0" w:name="_GoBack"/>
      <w:bookmarkEnd w:id="0"/>
    </w:p>
    <w:p w:rsidR="00510A41" w:rsidRPr="00ED63C0" w:rsidRDefault="007E54E2" w:rsidP="00510A41">
      <w:pPr>
        <w:pStyle w:val="11"/>
      </w:pPr>
      <w:r>
        <w:rPr>
          <w:rFonts w:ascii="Times New Roman" w:hAnsi="Times New Roman"/>
          <w:sz w:val="24"/>
          <w:szCs w:val="24"/>
        </w:rPr>
        <w:t>Об итогах выполнения плана социально-экономического развития Бочкаревского сельсовета за первое полугодие 2025 года.</w:t>
      </w:r>
    </w:p>
    <w:p w:rsidR="00CA7EF4" w:rsidRPr="00583C3A" w:rsidRDefault="00CA7EF4" w:rsidP="00CA7EF4">
      <w:pPr>
        <w:jc w:val="both"/>
        <w:rPr>
          <w:b/>
          <w:u w:val="single"/>
        </w:rPr>
      </w:pP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ВОПРОСЫ, Д</w:t>
      </w:r>
      <w:r w:rsidR="00FC61EF" w:rsidRPr="009B73CE">
        <w:rPr>
          <w:b/>
        </w:rPr>
        <w:t xml:space="preserve">ЛЯ РАССМОТРЕНИЯ У СПЕЦИАЛИСТОВ </w:t>
      </w:r>
      <w:r w:rsidRPr="009B73CE">
        <w:rPr>
          <w:b/>
        </w:rPr>
        <w:t>МО</w:t>
      </w:r>
    </w:p>
    <w:p w:rsidR="00915C49" w:rsidRPr="009B73CE" w:rsidRDefault="00915C49" w:rsidP="00915C49">
      <w:pPr>
        <w:jc w:val="center"/>
        <w:rPr>
          <w:b/>
        </w:rPr>
      </w:pPr>
      <w:r w:rsidRPr="009B73CE">
        <w:rPr>
          <w:b/>
        </w:rPr>
        <w:t>БОЧКАРЕВСКОГО СЕЛЬСОВЕТА</w:t>
      </w:r>
    </w:p>
    <w:p w:rsidR="00CA7EF4" w:rsidRDefault="00BA033A" w:rsidP="00CA7EF4">
      <w:pPr>
        <w:rPr>
          <w:b/>
          <w:i/>
        </w:rPr>
      </w:pPr>
      <w:r>
        <w:rPr>
          <w:b/>
          <w:i/>
        </w:rPr>
        <w:t>У Рихтер О.А</w:t>
      </w:r>
      <w:r w:rsidR="00CA7EF4">
        <w:rPr>
          <w:b/>
          <w:i/>
        </w:rPr>
        <w:t>.,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приеме граждан по личным вопросам</w:t>
      </w:r>
    </w:p>
    <w:p w:rsidR="00CA7EF4" w:rsidRDefault="00CA7EF4" w:rsidP="00CA7EF4">
      <w:r>
        <w:t>3. О подготовке и издании постановлений, распоряжений</w:t>
      </w:r>
    </w:p>
    <w:p w:rsidR="00CA7EF4" w:rsidRDefault="00CA7EF4" w:rsidP="00CA7EF4">
      <w:pPr>
        <w:rPr>
          <w:b/>
          <w:i/>
        </w:rPr>
      </w:pPr>
      <w:r>
        <w:t>4. О переписке с вышестоящими организациями</w:t>
      </w:r>
      <w:r>
        <w:rPr>
          <w:b/>
          <w:i/>
        </w:rPr>
        <w:t xml:space="preserve"> </w:t>
      </w:r>
    </w:p>
    <w:p w:rsidR="00CA7EF4" w:rsidRDefault="00CA7EF4" w:rsidP="00CA7EF4">
      <w:r>
        <w:t>5. О подготовке к выборам</w:t>
      </w:r>
    </w:p>
    <w:p w:rsidR="00CA7EF4" w:rsidRDefault="00CA7EF4" w:rsidP="00CA7EF4">
      <w:r>
        <w:t>6. О приеме граждан по личным вопросам</w:t>
      </w:r>
    </w:p>
    <w:p w:rsidR="00CA7EF4" w:rsidRDefault="00CA7EF4" w:rsidP="00CA7EF4">
      <w:r>
        <w:t>7. О внесении изменений в Устав МО Бочкаревского сельсовета</w:t>
      </w:r>
    </w:p>
    <w:p w:rsidR="00CA7EF4" w:rsidRDefault="00CA7EF4" w:rsidP="00CA7EF4">
      <w:r>
        <w:t>8. Совершение нотариальных действий</w:t>
      </w:r>
    </w:p>
    <w:p w:rsidR="00CA7EF4" w:rsidRDefault="00CA7EF4" w:rsidP="00CA7EF4">
      <w:r>
        <w:t>9.  Подготовка материалов к коллегии, сессии</w:t>
      </w:r>
    </w:p>
    <w:p w:rsidR="00CA7EF4" w:rsidRDefault="00CA7EF4" w:rsidP="00CA7EF4">
      <w:pPr>
        <w:rPr>
          <w:b/>
          <w:i/>
        </w:rPr>
      </w:pPr>
    </w:p>
    <w:p w:rsidR="00CA7EF4" w:rsidRDefault="00CA7EF4" w:rsidP="00CA7EF4">
      <w:pPr>
        <w:rPr>
          <w:b/>
          <w:i/>
        </w:rPr>
      </w:pPr>
      <w:r>
        <w:rPr>
          <w:b/>
          <w:i/>
        </w:rPr>
        <w:t>У Васиной</w:t>
      </w:r>
      <w:r w:rsidR="00BA033A">
        <w:rPr>
          <w:b/>
          <w:i/>
        </w:rPr>
        <w:t xml:space="preserve"> И.С.</w:t>
      </w:r>
      <w:r>
        <w:rPr>
          <w:b/>
          <w:i/>
        </w:rPr>
        <w:t>, специалиста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Подготовка материалов к заседанию административной комиссии</w:t>
      </w:r>
    </w:p>
    <w:p w:rsidR="00CA7EF4" w:rsidRDefault="00CA7EF4" w:rsidP="00CA7EF4">
      <w:r>
        <w:t>3. О благоустройстве территории</w:t>
      </w:r>
    </w:p>
    <w:p w:rsidR="00CA7EF4" w:rsidRDefault="00BA033A" w:rsidP="00CA7EF4">
      <w:r>
        <w:t xml:space="preserve">4. О ведении </w:t>
      </w:r>
      <w:proofErr w:type="spellStart"/>
      <w:r>
        <w:t>похозяйственн</w:t>
      </w:r>
      <w:r w:rsidR="00CA7EF4">
        <w:t>ых</w:t>
      </w:r>
      <w:proofErr w:type="spellEnd"/>
      <w:r w:rsidR="00CA7EF4">
        <w:t xml:space="preserve"> книг</w:t>
      </w:r>
    </w:p>
    <w:p w:rsidR="00CA7EF4" w:rsidRDefault="00CA7EF4" w:rsidP="00CA7EF4">
      <w:r>
        <w:t>5. О выдаче ордера на производство земляных работ, разрешения на спил деревьев, разрешение на захоронение</w:t>
      </w:r>
    </w:p>
    <w:p w:rsidR="00CA7EF4" w:rsidRDefault="00CA7EF4" w:rsidP="00CA7EF4">
      <w:r>
        <w:t>6. О работе с ранее учтенными объектами недвижимости</w:t>
      </w:r>
    </w:p>
    <w:p w:rsidR="00CA7EF4" w:rsidRDefault="00CA7EF4" w:rsidP="00CA7EF4"/>
    <w:p w:rsidR="00CA7EF4" w:rsidRDefault="00CA7EF4" w:rsidP="00CA7EF4">
      <w:pPr>
        <w:rPr>
          <w:b/>
          <w:i/>
        </w:rPr>
      </w:pPr>
      <w:r>
        <w:rPr>
          <w:b/>
          <w:i/>
        </w:rPr>
        <w:t xml:space="preserve">У Уманец В.С., специалиста </w:t>
      </w:r>
    </w:p>
    <w:p w:rsidR="00CA7EF4" w:rsidRDefault="00CA7EF4" w:rsidP="00CA7EF4">
      <w:r>
        <w:t>1. О выполнении поручений Главы Бочкаревского сельсовета</w:t>
      </w:r>
    </w:p>
    <w:p w:rsidR="00CA7EF4" w:rsidRDefault="00CA7EF4" w:rsidP="00CA7EF4">
      <w:r>
        <w:t>2. О подготовке и издании постановлений, распоряжений</w:t>
      </w:r>
    </w:p>
    <w:p w:rsidR="00CA7EF4" w:rsidRDefault="00CA7EF4" w:rsidP="00CA7EF4">
      <w:r>
        <w:t>3.О переписке с вышестоящими организациями</w:t>
      </w:r>
    </w:p>
    <w:p w:rsidR="00CA7EF4" w:rsidRDefault="00CA7EF4" w:rsidP="00CA7EF4">
      <w:r>
        <w:t>4. О выполнении функций контрактного управляющего</w:t>
      </w:r>
    </w:p>
    <w:p w:rsidR="009B73CE" w:rsidRDefault="009B73CE" w:rsidP="0058071F">
      <w:pPr>
        <w:rPr>
          <w:b/>
        </w:rPr>
      </w:pPr>
    </w:p>
    <w:p w:rsidR="00915C49" w:rsidRPr="009B73CE" w:rsidRDefault="00915C49" w:rsidP="007B4AAA">
      <w:pPr>
        <w:jc w:val="center"/>
        <w:rPr>
          <w:b/>
        </w:rPr>
      </w:pPr>
      <w:r w:rsidRPr="009B73CE">
        <w:rPr>
          <w:b/>
        </w:rPr>
        <w:t>МЕРОПРИЯТИЯ, ПРОВОДИМЫЕ В ТЕЧЕНИЕ МЕСЯЦА</w:t>
      </w:r>
    </w:p>
    <w:p w:rsidR="00915C49" w:rsidRDefault="009B73CE" w:rsidP="007B4AAA">
      <w:pPr>
        <w:pStyle w:val="a3"/>
        <w:numPr>
          <w:ilvl w:val="0"/>
          <w:numId w:val="6"/>
        </w:numPr>
        <w:ind w:left="0" w:hanging="284"/>
      </w:pPr>
      <w:r w:rsidRPr="009B73CE">
        <w:lastRenderedPageBreak/>
        <w:t>Прием граждан по личным вопросам Главой Бочкаревского</w:t>
      </w:r>
      <w:r w:rsidR="00B80CBE">
        <w:t xml:space="preserve"> </w:t>
      </w:r>
      <w:r w:rsidR="00B80CBE" w:rsidRPr="009B73CE">
        <w:t>сельсовета</w:t>
      </w:r>
      <w:r w:rsidR="00B80CBE">
        <w:t xml:space="preserve"> Черепановского района Новосибирской области</w:t>
      </w:r>
      <w:r w:rsidRPr="009B73CE">
        <w:t xml:space="preserve"> </w:t>
      </w:r>
      <w:r>
        <w:t xml:space="preserve">вторник, пятница </w:t>
      </w:r>
      <w:r w:rsidR="00B80CBE">
        <w:t>–</w:t>
      </w:r>
      <w:r>
        <w:t xml:space="preserve"> ежедневно</w:t>
      </w:r>
    </w:p>
    <w:p w:rsidR="00B80CBE" w:rsidRDefault="00B80CBE" w:rsidP="007B4AAA">
      <w:pPr>
        <w:pStyle w:val="a3"/>
        <w:numPr>
          <w:ilvl w:val="0"/>
          <w:numId w:val="6"/>
        </w:numPr>
        <w:ind w:left="0" w:hanging="284"/>
      </w:pPr>
      <w:r>
        <w:t>Выдача справок населению</w:t>
      </w:r>
    </w:p>
    <w:p w:rsidR="00CA7EF4" w:rsidRDefault="00B80CBE" w:rsidP="007B4AAA">
      <w:pPr>
        <w:pStyle w:val="a3"/>
        <w:numPr>
          <w:ilvl w:val="0"/>
          <w:numId w:val="6"/>
        </w:numPr>
        <w:ind w:left="0" w:hanging="284"/>
      </w:pPr>
      <w:r>
        <w:t xml:space="preserve">Участие специалистов МО в районных семинарах и совещаниях </w:t>
      </w:r>
    </w:p>
    <w:p w:rsidR="00B80CBE" w:rsidRDefault="00CA7EF4" w:rsidP="007B4AAA">
      <w:pPr>
        <w:pStyle w:val="a3"/>
        <w:numPr>
          <w:ilvl w:val="0"/>
          <w:numId w:val="6"/>
        </w:numPr>
        <w:ind w:left="0" w:hanging="284"/>
      </w:pPr>
      <w:r>
        <w:t>Мероприятия СДК:</w:t>
      </w:r>
      <w:r w:rsidR="00B80CBE">
        <w:t xml:space="preserve">  </w:t>
      </w:r>
      <w:r>
        <w:t xml:space="preserve">                         </w:t>
      </w:r>
    </w:p>
    <w:p w:rsidR="00825688" w:rsidRDefault="007E54E2" w:rsidP="00CA7EF4">
      <w:pPr>
        <w:pStyle w:val="a3"/>
        <w:ind w:left="0"/>
      </w:pPr>
      <w:r>
        <w:t>Минутка безопасности «Дорога и пешеходы»</w:t>
      </w:r>
    </w:p>
    <w:p w:rsidR="007E54E2" w:rsidRDefault="007E54E2" w:rsidP="00CA7EF4">
      <w:pPr>
        <w:pStyle w:val="a3"/>
        <w:ind w:left="0"/>
      </w:pPr>
      <w:r>
        <w:t>Игровая программа «</w:t>
      </w:r>
      <w:proofErr w:type="spellStart"/>
      <w:r>
        <w:t>Ивано</w:t>
      </w:r>
      <w:proofErr w:type="spellEnd"/>
      <w:r>
        <w:t xml:space="preserve"> Купало»</w:t>
      </w:r>
    </w:p>
    <w:p w:rsidR="00A66A4D" w:rsidRDefault="00A66A4D" w:rsidP="00CA7EF4">
      <w:pPr>
        <w:pStyle w:val="a3"/>
        <w:ind w:left="0"/>
      </w:pPr>
      <w:r>
        <w:t>«</w:t>
      </w:r>
      <w:proofErr w:type="spellStart"/>
      <w:proofErr w:type="gramStart"/>
      <w:r>
        <w:t>Ой,да</w:t>
      </w:r>
      <w:proofErr w:type="spellEnd"/>
      <w:proofErr w:type="gramEnd"/>
      <w:r>
        <w:t xml:space="preserve"> на Ивана. Ой, да на купала» игровая программа</w:t>
      </w:r>
    </w:p>
    <w:p w:rsidR="007E54E2" w:rsidRDefault="007E54E2" w:rsidP="00CA7EF4">
      <w:pPr>
        <w:pStyle w:val="a3"/>
        <w:ind w:left="0"/>
      </w:pPr>
      <w:r>
        <w:t>Мастер-класс «Ромашка»</w:t>
      </w:r>
    </w:p>
    <w:p w:rsidR="00A66A4D" w:rsidRDefault="00A66A4D" w:rsidP="00CA7EF4">
      <w:pPr>
        <w:pStyle w:val="a3"/>
        <w:ind w:left="0"/>
      </w:pPr>
      <w:r>
        <w:t>«Безопасный интернет» профилактическая акция</w:t>
      </w:r>
    </w:p>
    <w:p w:rsidR="00A66A4D" w:rsidRDefault="00A66A4D" w:rsidP="00CA7EF4">
      <w:pPr>
        <w:pStyle w:val="a3"/>
        <w:ind w:left="0"/>
      </w:pPr>
      <w:r>
        <w:t>«Под семейным зонтиком» семейный фестиваль</w:t>
      </w:r>
    </w:p>
    <w:p w:rsidR="007E54E2" w:rsidRDefault="007E54E2" w:rsidP="00CA7EF4">
      <w:pPr>
        <w:pStyle w:val="a3"/>
        <w:ind w:left="0"/>
      </w:pPr>
      <w:r>
        <w:t>Поздравления поселка с Днем семьи, любви и верности</w:t>
      </w:r>
    </w:p>
    <w:p w:rsidR="007E54E2" w:rsidRDefault="007E54E2" w:rsidP="00CA7EF4">
      <w:pPr>
        <w:pStyle w:val="a3"/>
        <w:ind w:left="0"/>
      </w:pPr>
      <w:r>
        <w:t>Викторина «Почтальон Печкин»</w:t>
      </w:r>
    </w:p>
    <w:p w:rsidR="00A66A4D" w:rsidRDefault="00A66A4D" w:rsidP="00CA7EF4">
      <w:pPr>
        <w:pStyle w:val="a3"/>
        <w:ind w:left="0"/>
      </w:pPr>
      <w:r>
        <w:t>Адресное поздравление семей участников СВО</w:t>
      </w:r>
    </w:p>
    <w:p w:rsidR="00A66A4D" w:rsidRDefault="00A66A4D" w:rsidP="00CA7EF4">
      <w:pPr>
        <w:pStyle w:val="a3"/>
        <w:ind w:left="0"/>
      </w:pPr>
      <w:r>
        <w:t>«Твой ход» турнир по игре по шашкам</w:t>
      </w:r>
    </w:p>
    <w:p w:rsidR="007E54E2" w:rsidRDefault="007E54E2" w:rsidP="00CA7EF4">
      <w:pPr>
        <w:pStyle w:val="a3"/>
        <w:ind w:left="0"/>
      </w:pPr>
      <w:r>
        <w:t>Поздравление работников Почты России</w:t>
      </w:r>
    </w:p>
    <w:p w:rsidR="007E54E2" w:rsidRDefault="007E54E2" w:rsidP="00CA7EF4">
      <w:pPr>
        <w:pStyle w:val="a3"/>
        <w:ind w:left="0"/>
      </w:pPr>
      <w:r>
        <w:t>День рисования мелками на асфальте</w:t>
      </w:r>
    </w:p>
    <w:p w:rsidR="007E54E2" w:rsidRDefault="007E54E2" w:rsidP="00CA7EF4">
      <w:pPr>
        <w:pStyle w:val="a3"/>
        <w:ind w:left="0"/>
      </w:pPr>
      <w:r>
        <w:t>Праздник улицы</w:t>
      </w:r>
    </w:p>
    <w:p w:rsidR="00A66A4D" w:rsidRDefault="00A66A4D" w:rsidP="00CA7EF4">
      <w:pPr>
        <w:pStyle w:val="a3"/>
        <w:ind w:left="0"/>
      </w:pPr>
      <w:r>
        <w:t>День поселка</w:t>
      </w:r>
    </w:p>
    <w:p w:rsidR="007E54E2" w:rsidRDefault="007E54E2" w:rsidP="00CA7EF4">
      <w:pPr>
        <w:pStyle w:val="a3"/>
        <w:ind w:left="0"/>
      </w:pPr>
      <w:r>
        <w:t>Лотерея детская</w:t>
      </w:r>
    </w:p>
    <w:p w:rsidR="007E54E2" w:rsidRDefault="007E54E2" w:rsidP="00CA7EF4">
      <w:pPr>
        <w:pStyle w:val="a3"/>
        <w:ind w:left="0"/>
      </w:pPr>
      <w:r w:rsidRPr="00AE2908">
        <w:t>Мастер-класс «Золотистые блины»</w:t>
      </w:r>
    </w:p>
    <w:p w:rsidR="007E54E2" w:rsidRDefault="007E54E2" w:rsidP="007E54E2">
      <w:pPr>
        <w:pStyle w:val="a3"/>
        <w:ind w:left="0"/>
      </w:pPr>
      <w:r w:rsidRPr="00AE2908">
        <w:t>Молодецкие забавы для взрослых</w:t>
      </w:r>
    </w:p>
    <w:p w:rsidR="007E54E2" w:rsidRDefault="007E54E2" w:rsidP="007E54E2">
      <w:pPr>
        <w:pStyle w:val="a3"/>
        <w:ind w:left="0"/>
      </w:pPr>
      <w:r w:rsidRPr="00AE2908">
        <w:t>Конкурс «Расцветай мой край»</w:t>
      </w:r>
    </w:p>
    <w:p w:rsidR="007E54E2" w:rsidRDefault="007E54E2" w:rsidP="007E54E2">
      <w:pPr>
        <w:pStyle w:val="a3"/>
        <w:ind w:left="0"/>
      </w:pPr>
      <w:r w:rsidRPr="00AE2908">
        <w:t>Пенная вечеринка «Пенный прибой»</w:t>
      </w:r>
    </w:p>
    <w:p w:rsidR="007E54E2" w:rsidRDefault="007E54E2" w:rsidP="007E54E2">
      <w:pPr>
        <w:pStyle w:val="a3"/>
        <w:ind w:left="0"/>
      </w:pPr>
      <w:r w:rsidRPr="00AE2908">
        <w:t>Лотерея взрослая</w:t>
      </w:r>
    </w:p>
    <w:p w:rsidR="007E54E2" w:rsidRDefault="007E54E2" w:rsidP="007E54E2">
      <w:pPr>
        <w:pStyle w:val="a3"/>
        <w:ind w:left="0"/>
      </w:pPr>
      <w:r w:rsidRPr="00AE2908">
        <w:t xml:space="preserve">Краски </w:t>
      </w:r>
      <w:proofErr w:type="spellStart"/>
      <w:r w:rsidRPr="00AE2908">
        <w:t>Холли</w:t>
      </w:r>
      <w:proofErr w:type="spellEnd"/>
      <w:r w:rsidRPr="00AE2908">
        <w:t xml:space="preserve"> «Взрыв цвета»</w:t>
      </w:r>
    </w:p>
    <w:p w:rsidR="007E54E2" w:rsidRDefault="007E54E2" w:rsidP="007E54E2">
      <w:pPr>
        <w:pStyle w:val="a3"/>
        <w:ind w:left="0"/>
      </w:pPr>
      <w:r w:rsidRPr="00AE2908">
        <w:t>Концертная программа «На нашей улицы праздник»</w:t>
      </w:r>
    </w:p>
    <w:p w:rsidR="007E54E2" w:rsidRDefault="007E54E2" w:rsidP="007E54E2">
      <w:pPr>
        <w:pStyle w:val="a3"/>
        <w:ind w:left="0"/>
      </w:pPr>
      <w:r>
        <w:t xml:space="preserve">Мастер-класс «Леденцы </w:t>
      </w:r>
      <w:r w:rsidRPr="00AE2908">
        <w:t>на палочке»</w:t>
      </w:r>
    </w:p>
    <w:p w:rsidR="007E54E2" w:rsidRDefault="007E54E2" w:rsidP="007E54E2">
      <w:pPr>
        <w:pStyle w:val="a3"/>
        <w:ind w:left="0"/>
      </w:pPr>
      <w:r w:rsidRPr="00AE2908">
        <w:t>Детская диско-программа «</w:t>
      </w:r>
      <w:proofErr w:type="gramStart"/>
      <w:r w:rsidRPr="00AE2908">
        <w:t>Зажигай ка</w:t>
      </w:r>
      <w:proofErr w:type="gramEnd"/>
      <w:r w:rsidRPr="00AE2908">
        <w:t>»</w:t>
      </w:r>
    </w:p>
    <w:p w:rsidR="007E54E2" w:rsidRDefault="007E54E2" w:rsidP="007E54E2">
      <w:pPr>
        <w:pStyle w:val="a3"/>
        <w:ind w:left="0"/>
      </w:pPr>
      <w:r w:rsidRPr="00AE2908">
        <w:t>Мастер-класс из бросового материала</w:t>
      </w:r>
    </w:p>
    <w:p w:rsidR="00A66A4D" w:rsidRPr="009B73CE" w:rsidRDefault="00A66A4D" w:rsidP="007E54E2">
      <w:pPr>
        <w:pStyle w:val="a3"/>
        <w:ind w:left="0"/>
      </w:pPr>
      <w:r>
        <w:t>Вечер отдыха для участников Клуба выходного дня «Молодушки»</w:t>
      </w:r>
    </w:p>
    <w:sectPr w:rsidR="00A66A4D" w:rsidRPr="009B73CE" w:rsidSect="00B80CBE">
      <w:pgSz w:w="11906" w:h="16838"/>
      <w:pgMar w:top="28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731"/>
    <w:multiLevelType w:val="hybridMultilevel"/>
    <w:tmpl w:val="40E4F186"/>
    <w:lvl w:ilvl="0" w:tplc="4A809D54">
      <w:start w:val="7"/>
      <w:numFmt w:val="decimal"/>
      <w:lvlText w:val="%1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4E56805"/>
    <w:multiLevelType w:val="hybridMultilevel"/>
    <w:tmpl w:val="ECBC920A"/>
    <w:lvl w:ilvl="0" w:tplc="55A63E7E">
      <w:start w:val="3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E686C79"/>
    <w:multiLevelType w:val="hybridMultilevel"/>
    <w:tmpl w:val="A878913E"/>
    <w:lvl w:ilvl="0" w:tplc="9AD8BE4A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" w15:restartNumberingAfterBreak="0">
    <w:nsid w:val="29026840"/>
    <w:multiLevelType w:val="hybridMultilevel"/>
    <w:tmpl w:val="5C048BDE"/>
    <w:lvl w:ilvl="0" w:tplc="ED2E9F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12A17"/>
    <w:multiLevelType w:val="hybridMultilevel"/>
    <w:tmpl w:val="749C01CE"/>
    <w:lvl w:ilvl="0" w:tplc="4808E6B6">
      <w:start w:val="7"/>
      <w:numFmt w:val="decimal"/>
      <w:lvlText w:val="%1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328A0CB6"/>
    <w:multiLevelType w:val="hybridMultilevel"/>
    <w:tmpl w:val="2A682C4E"/>
    <w:lvl w:ilvl="0" w:tplc="5FBAE4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69"/>
    <w:multiLevelType w:val="hybridMultilevel"/>
    <w:tmpl w:val="E5A21614"/>
    <w:lvl w:ilvl="0" w:tplc="985CA54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0424D5"/>
    <w:multiLevelType w:val="hybridMultilevel"/>
    <w:tmpl w:val="6EDC874A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514B"/>
    <w:multiLevelType w:val="hybridMultilevel"/>
    <w:tmpl w:val="A094F78A"/>
    <w:lvl w:ilvl="0" w:tplc="33D27F22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D5909C6"/>
    <w:multiLevelType w:val="hybridMultilevel"/>
    <w:tmpl w:val="E6422A86"/>
    <w:lvl w:ilvl="0" w:tplc="1778C7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2755A"/>
    <w:multiLevelType w:val="hybridMultilevel"/>
    <w:tmpl w:val="9ECA3D28"/>
    <w:lvl w:ilvl="0" w:tplc="80A6D0C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0803E6D"/>
    <w:multiLevelType w:val="hybridMultilevel"/>
    <w:tmpl w:val="2008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223DE"/>
    <w:multiLevelType w:val="hybridMultilevel"/>
    <w:tmpl w:val="221E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9"/>
    <w:rsid w:val="000410A6"/>
    <w:rsid w:val="000B3ABF"/>
    <w:rsid w:val="00124358"/>
    <w:rsid w:val="001A788F"/>
    <w:rsid w:val="0027702F"/>
    <w:rsid w:val="00362BE1"/>
    <w:rsid w:val="00410B4B"/>
    <w:rsid w:val="0046383C"/>
    <w:rsid w:val="004760E2"/>
    <w:rsid w:val="004C69D0"/>
    <w:rsid w:val="00510A41"/>
    <w:rsid w:val="0058071F"/>
    <w:rsid w:val="00583C3A"/>
    <w:rsid w:val="005F6E2F"/>
    <w:rsid w:val="006321ED"/>
    <w:rsid w:val="00632237"/>
    <w:rsid w:val="006A703B"/>
    <w:rsid w:val="006B06C8"/>
    <w:rsid w:val="007B4AAA"/>
    <w:rsid w:val="007D3D71"/>
    <w:rsid w:val="007E54E2"/>
    <w:rsid w:val="00825688"/>
    <w:rsid w:val="008353FD"/>
    <w:rsid w:val="0088169F"/>
    <w:rsid w:val="008827FF"/>
    <w:rsid w:val="008F00D8"/>
    <w:rsid w:val="00902AF2"/>
    <w:rsid w:val="00915C49"/>
    <w:rsid w:val="00947C7F"/>
    <w:rsid w:val="009A60AB"/>
    <w:rsid w:val="009B73CE"/>
    <w:rsid w:val="009D1868"/>
    <w:rsid w:val="00A66A4D"/>
    <w:rsid w:val="00A83A3D"/>
    <w:rsid w:val="00AA065C"/>
    <w:rsid w:val="00AA33F7"/>
    <w:rsid w:val="00AF3535"/>
    <w:rsid w:val="00B51E3B"/>
    <w:rsid w:val="00B80CBE"/>
    <w:rsid w:val="00B9342F"/>
    <w:rsid w:val="00BA033A"/>
    <w:rsid w:val="00BE3510"/>
    <w:rsid w:val="00C94BC0"/>
    <w:rsid w:val="00CA7EF4"/>
    <w:rsid w:val="00CC1897"/>
    <w:rsid w:val="00D34673"/>
    <w:rsid w:val="00D844C5"/>
    <w:rsid w:val="00DE3C41"/>
    <w:rsid w:val="00DE594F"/>
    <w:rsid w:val="00E37E1D"/>
    <w:rsid w:val="00E82D34"/>
    <w:rsid w:val="00EB28C5"/>
    <w:rsid w:val="00ED63C0"/>
    <w:rsid w:val="00EE7E80"/>
    <w:rsid w:val="00F90A2E"/>
    <w:rsid w:val="00FA683F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7BE1"/>
  <w15:docId w15:val="{DE8C0081-89FA-45FF-8716-EB766AD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CA7E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A7E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54E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</cp:lastModifiedBy>
  <cp:revision>3</cp:revision>
  <cp:lastPrinted>2025-06-25T02:40:00Z</cp:lastPrinted>
  <dcterms:created xsi:type="dcterms:W3CDTF">2025-06-24T09:08:00Z</dcterms:created>
  <dcterms:modified xsi:type="dcterms:W3CDTF">2025-06-25T02:42:00Z</dcterms:modified>
</cp:coreProperties>
</file>