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33" w:rsidRDefault="00652133" w:rsidP="00CB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652133" w:rsidRDefault="00652133" w:rsidP="00CB0E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Бочкаревского сельсовета Черепановского района Н</w:t>
      </w:r>
      <w:r w:rsidR="00CB0E6D">
        <w:rPr>
          <w:sz w:val="28"/>
          <w:szCs w:val="28"/>
        </w:rPr>
        <w:t>овосибирской области за май 2025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652133" w:rsidRDefault="00652133" w:rsidP="00CB0E6D">
      <w:pPr>
        <w:jc w:val="center"/>
        <w:rPr>
          <w:sz w:val="28"/>
          <w:szCs w:val="28"/>
        </w:rPr>
      </w:pPr>
    </w:p>
    <w:p w:rsidR="00652133" w:rsidRDefault="00652133" w:rsidP="00CB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Бочкаревского сельсовета Черепановского района Но</w:t>
      </w:r>
      <w:r w:rsidR="00CB0E6D">
        <w:rPr>
          <w:sz w:val="28"/>
          <w:szCs w:val="28"/>
        </w:rPr>
        <w:t>восибирской области за май  2025</w:t>
      </w:r>
      <w:r>
        <w:rPr>
          <w:sz w:val="28"/>
          <w:szCs w:val="28"/>
        </w:rPr>
        <w:t xml:space="preserve"> года поступило 0 обращения, в том числе:</w:t>
      </w:r>
    </w:p>
    <w:p w:rsidR="00652133" w:rsidRDefault="00652133" w:rsidP="00CB0E6D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>
        <w:rPr>
          <w:color w:val="FF0000"/>
          <w:sz w:val="28"/>
          <w:szCs w:val="28"/>
        </w:rPr>
        <w:t xml:space="preserve"> 0</w:t>
      </w:r>
      <w:r>
        <w:rPr>
          <w:sz w:val="28"/>
          <w:szCs w:val="28"/>
        </w:rPr>
        <w:t>, с них в форме электронного документа- 0.</w:t>
      </w:r>
    </w:p>
    <w:p w:rsidR="00652133" w:rsidRDefault="00652133" w:rsidP="00CB0E6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</w:t>
      </w:r>
      <w:r w:rsidR="00CB0E6D">
        <w:rPr>
          <w:sz w:val="28"/>
          <w:szCs w:val="28"/>
        </w:rPr>
        <w:t>е</w:t>
      </w:r>
      <w:r>
        <w:rPr>
          <w:sz w:val="28"/>
          <w:szCs w:val="28"/>
        </w:rPr>
        <w:t>ме Главой Бочкаревского сельсовета Черепановского района Новосибирской области (устные обращения) –0.</w:t>
      </w:r>
    </w:p>
    <w:p w:rsidR="00652133" w:rsidRDefault="00652133" w:rsidP="00CB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652133" w:rsidRDefault="00652133" w:rsidP="00CB0E6D">
      <w:pPr>
        <w:jc w:val="both"/>
        <w:rPr>
          <w:sz w:val="28"/>
          <w:szCs w:val="28"/>
        </w:rPr>
      </w:pPr>
    </w:p>
    <w:p w:rsidR="00652133" w:rsidRDefault="00652133" w:rsidP="00CB0E6D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29"/>
        <w:gridCol w:w="1257"/>
        <w:gridCol w:w="1134"/>
        <w:gridCol w:w="1276"/>
      </w:tblGrid>
      <w:tr w:rsidR="00652133" w:rsidTr="0065213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652133" w:rsidRDefault="00CB0E6D" w:rsidP="00CB0E6D">
            <w:pPr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652133" w:rsidRDefault="00CB0E6D" w:rsidP="00CB0E6D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CB0E6D" w:rsidP="00CB0E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652133">
              <w:rPr>
                <w:sz w:val="28"/>
                <w:szCs w:val="28"/>
                <w:lang w:eastAsia="en-US"/>
              </w:rPr>
              <w:t>ай</w:t>
            </w:r>
          </w:p>
          <w:p w:rsidR="00652133" w:rsidRDefault="00CB0E6D" w:rsidP="00CB0E6D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</w:tr>
      <w:tr w:rsidR="00652133" w:rsidTr="0065213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и занятость населения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наука, культура,</w:t>
            </w:r>
            <w:r w:rsidR="00CB0E6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медицина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Экономика,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Внешнеэкономическая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52133" w:rsidTr="0065213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коммунальная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Жилищное законодательство и его применение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фонд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граждан жилищем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 w:rsidP="00CB0E6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 w:rsidP="00CB0E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 w:rsidP="00CB0E6D">
            <w:pPr>
              <w:rPr>
                <w:lang w:eastAsia="en-US"/>
              </w:rPr>
            </w:pPr>
          </w:p>
        </w:tc>
      </w:tr>
    </w:tbl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 - 0;</w:t>
      </w: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 - 0.</w:t>
      </w: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Обращений, поступивших из общественной приемной Губернатора Новосибирской области- 0;</w:t>
      </w: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-0: в том числе приняты меры-0, </w:t>
      </w: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 - 0,</w:t>
      </w: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- 0.</w:t>
      </w:r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  <w:bookmarkStart w:id="0" w:name="_GoBack"/>
      <w:bookmarkEnd w:id="0"/>
    </w:p>
    <w:p w:rsidR="00652133" w:rsidRDefault="00652133" w:rsidP="00CB0E6D">
      <w:pPr>
        <w:ind w:right="-54" w:firstLine="513"/>
        <w:jc w:val="both"/>
        <w:rPr>
          <w:sz w:val="28"/>
          <w:szCs w:val="28"/>
        </w:rPr>
      </w:pPr>
    </w:p>
    <w:p w:rsidR="00652133" w:rsidRDefault="00652133" w:rsidP="00CB0E6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</w:t>
      </w:r>
      <w:r w:rsidR="00C6596F">
        <w:rPr>
          <w:sz w:val="28"/>
          <w:szCs w:val="28"/>
        </w:rPr>
        <w:t>6</w:t>
      </w:r>
      <w:r w:rsidR="00CB0E6D">
        <w:rPr>
          <w:sz w:val="28"/>
          <w:szCs w:val="28"/>
        </w:rPr>
        <w:t>.2025</w:t>
      </w:r>
      <w:r>
        <w:rPr>
          <w:sz w:val="28"/>
          <w:szCs w:val="28"/>
        </w:rPr>
        <w:t>г. в администрации Бочкаревского сельсовета Черепановского района Новосибирской области обращений, поставленных на контроль - 0, с истекшими сроками исполнения - нет.</w:t>
      </w:r>
    </w:p>
    <w:p w:rsidR="00652133" w:rsidRDefault="00652133" w:rsidP="00CB0E6D">
      <w:pPr>
        <w:ind w:right="-54" w:firstLine="993"/>
        <w:jc w:val="both"/>
        <w:rPr>
          <w:sz w:val="28"/>
          <w:szCs w:val="28"/>
        </w:rPr>
      </w:pPr>
    </w:p>
    <w:p w:rsidR="00652133" w:rsidRDefault="00652133" w:rsidP="00CB0E6D">
      <w:pPr>
        <w:ind w:right="-54" w:firstLine="993"/>
        <w:jc w:val="both"/>
        <w:rPr>
          <w:sz w:val="28"/>
          <w:szCs w:val="28"/>
        </w:rPr>
      </w:pPr>
    </w:p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652133" w:rsidRDefault="00652133" w:rsidP="00CB0E6D"/>
    <w:p w:rsidR="00B03164" w:rsidRDefault="00CB0E6D" w:rsidP="00CB0E6D"/>
    <w:sectPr w:rsidR="00B0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33"/>
    <w:rsid w:val="00410B4B"/>
    <w:rsid w:val="00652133"/>
    <w:rsid w:val="00A83A3D"/>
    <w:rsid w:val="00C6596F"/>
    <w:rsid w:val="00C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2025-05-27T04:56:00Z</dcterms:created>
  <dcterms:modified xsi:type="dcterms:W3CDTF">2025-05-27T04:56:00Z</dcterms:modified>
</cp:coreProperties>
</file>